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0D" w:rsidRDefault="006A0B0D" w:rsidP="006A0B0D">
      <w:pPr>
        <w:jc w:val="center"/>
        <w:rPr>
          <w:b/>
          <w:sz w:val="16"/>
          <w:szCs w:val="16"/>
        </w:rPr>
      </w:pPr>
      <w:r w:rsidRPr="005C0A8F">
        <w:rPr>
          <w:b/>
          <w:sz w:val="36"/>
          <w:szCs w:val="36"/>
        </w:rPr>
        <w:t>РЕШЕНИЕ</w:t>
      </w:r>
    </w:p>
    <w:p w:rsidR="006A0B0D" w:rsidRPr="005C0A8F" w:rsidRDefault="006A0B0D" w:rsidP="006A0B0D">
      <w:pPr>
        <w:jc w:val="center"/>
        <w:rPr>
          <w:b/>
          <w:sz w:val="16"/>
          <w:szCs w:val="16"/>
        </w:rPr>
      </w:pPr>
    </w:p>
    <w:p w:rsidR="006A0B0D" w:rsidRPr="006A0B0D" w:rsidRDefault="006A0B0D" w:rsidP="006A0B0D">
      <w:pPr>
        <w:jc w:val="center"/>
        <w:rPr>
          <w:b/>
          <w:sz w:val="20"/>
        </w:rPr>
      </w:pPr>
      <w:r w:rsidRPr="006A0B0D">
        <w:rPr>
          <w:b/>
          <w:sz w:val="20"/>
        </w:rPr>
        <w:t>СОВЕТА РОДНИКОВСКОГО СЕЛЬСКОГО ПОСЕЛЕНИЯ</w:t>
      </w:r>
    </w:p>
    <w:p w:rsidR="006A0B0D" w:rsidRPr="006A0B0D" w:rsidRDefault="006A0B0D" w:rsidP="006A0B0D">
      <w:pPr>
        <w:jc w:val="center"/>
        <w:rPr>
          <w:b/>
          <w:sz w:val="22"/>
          <w:szCs w:val="28"/>
        </w:rPr>
      </w:pPr>
      <w:r w:rsidRPr="006A0B0D">
        <w:rPr>
          <w:b/>
          <w:sz w:val="20"/>
        </w:rPr>
        <w:t>КУРГАНИНСКОГО РАЙОНА</w:t>
      </w:r>
    </w:p>
    <w:p w:rsidR="006A0B0D" w:rsidRDefault="006A0B0D" w:rsidP="006A0B0D">
      <w:pPr>
        <w:jc w:val="center"/>
        <w:rPr>
          <w:sz w:val="28"/>
          <w:szCs w:val="28"/>
        </w:rPr>
      </w:pPr>
    </w:p>
    <w:p w:rsidR="006A0B0D" w:rsidRDefault="006A0B0D" w:rsidP="006A0B0D">
      <w:pPr>
        <w:jc w:val="center"/>
        <w:rPr>
          <w:sz w:val="28"/>
          <w:szCs w:val="28"/>
        </w:rPr>
      </w:pPr>
      <w:r w:rsidRPr="0088380D">
        <w:rPr>
          <w:sz w:val="28"/>
          <w:szCs w:val="28"/>
        </w:rPr>
        <w:t xml:space="preserve">от </w:t>
      </w:r>
      <w:r w:rsidR="00295291">
        <w:rPr>
          <w:sz w:val="28"/>
          <w:szCs w:val="28"/>
        </w:rPr>
        <w:t>23.09.2021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95291">
        <w:rPr>
          <w:sz w:val="28"/>
          <w:szCs w:val="28"/>
        </w:rPr>
        <w:t>109</w:t>
      </w:r>
    </w:p>
    <w:p w:rsidR="006A0B0D" w:rsidRPr="00FD25CA" w:rsidRDefault="006A0B0D" w:rsidP="006A0B0D">
      <w:pPr>
        <w:jc w:val="center"/>
      </w:pPr>
      <w:r w:rsidRPr="00FD25CA">
        <w:t>станица Родниковская</w:t>
      </w:r>
    </w:p>
    <w:p w:rsidR="006A0B0D" w:rsidRDefault="006A0B0D" w:rsidP="006A0B0D">
      <w:pPr>
        <w:jc w:val="both"/>
        <w:rPr>
          <w:sz w:val="28"/>
          <w:szCs w:val="28"/>
        </w:rPr>
      </w:pPr>
    </w:p>
    <w:p w:rsidR="00DF6A79" w:rsidRPr="00CD4265" w:rsidRDefault="006A0B0D" w:rsidP="006A0B0D">
      <w:pPr>
        <w:pStyle w:val="a3"/>
        <w:jc w:val="center"/>
        <w:rPr>
          <w:rFonts w:cs="Times New Roman"/>
          <w:b/>
          <w:szCs w:val="28"/>
        </w:rPr>
      </w:pPr>
      <w:r w:rsidRPr="00AA0103">
        <w:rPr>
          <w:b/>
          <w:szCs w:val="28"/>
        </w:rPr>
        <w:t>О</w:t>
      </w:r>
      <w:r w:rsidR="00DF6A79" w:rsidRPr="00CD4265">
        <w:rPr>
          <w:rFonts w:cs="Times New Roman"/>
          <w:b/>
          <w:szCs w:val="28"/>
        </w:rPr>
        <w:t xml:space="preserve"> внесении изменений в </w:t>
      </w:r>
      <w:r w:rsidR="00DF6A79">
        <w:rPr>
          <w:rFonts w:cs="Times New Roman"/>
          <w:b/>
          <w:szCs w:val="28"/>
        </w:rPr>
        <w:t>решениеСовета</w:t>
      </w:r>
    </w:p>
    <w:p w:rsidR="00792D08" w:rsidRDefault="006A0B0D" w:rsidP="00DF6A79">
      <w:pPr>
        <w:pStyle w:val="a3"/>
        <w:jc w:val="center"/>
        <w:rPr>
          <w:rFonts w:cs="Times New Roman"/>
          <w:b/>
          <w:szCs w:val="28"/>
        </w:rPr>
      </w:pPr>
      <w:r>
        <w:rPr>
          <w:rFonts w:cs="Times New Roman"/>
          <w:b/>
          <w:szCs w:val="28"/>
        </w:rPr>
        <w:t>Родниковского</w:t>
      </w:r>
      <w:r w:rsidR="00DF6A79" w:rsidRPr="00CD4265">
        <w:rPr>
          <w:rFonts w:cs="Times New Roman"/>
          <w:b/>
          <w:szCs w:val="28"/>
        </w:rPr>
        <w:t xml:space="preserve"> сельского поселения</w:t>
      </w:r>
    </w:p>
    <w:p w:rsidR="00792D08" w:rsidRPr="00283385" w:rsidRDefault="00DF6A79" w:rsidP="00792D08">
      <w:pPr>
        <w:pStyle w:val="a3"/>
        <w:jc w:val="center"/>
        <w:rPr>
          <w:rFonts w:cs="Times New Roman"/>
          <w:b/>
          <w:szCs w:val="28"/>
        </w:rPr>
      </w:pPr>
      <w:r w:rsidRPr="00CD4265">
        <w:rPr>
          <w:rFonts w:cs="Times New Roman"/>
          <w:b/>
          <w:szCs w:val="28"/>
        </w:rPr>
        <w:t xml:space="preserve"> Курганинского </w:t>
      </w:r>
      <w:r w:rsidRPr="00283385">
        <w:rPr>
          <w:rFonts w:cs="Times New Roman"/>
          <w:b/>
          <w:szCs w:val="28"/>
        </w:rPr>
        <w:t xml:space="preserve">районаот </w:t>
      </w:r>
      <w:r w:rsidR="00283385" w:rsidRPr="00283385">
        <w:rPr>
          <w:rFonts w:cs="Times New Roman"/>
          <w:b/>
          <w:szCs w:val="28"/>
        </w:rPr>
        <w:t>26</w:t>
      </w:r>
      <w:r w:rsidR="00C300C1">
        <w:rPr>
          <w:rFonts w:cs="Times New Roman"/>
          <w:b/>
          <w:szCs w:val="28"/>
        </w:rPr>
        <w:t xml:space="preserve"> </w:t>
      </w:r>
      <w:r w:rsidR="00283385" w:rsidRPr="00283385">
        <w:rPr>
          <w:rFonts w:cs="Times New Roman"/>
          <w:b/>
          <w:szCs w:val="28"/>
        </w:rPr>
        <w:t>марта</w:t>
      </w:r>
      <w:r w:rsidRPr="00283385">
        <w:rPr>
          <w:rFonts w:cs="Times New Roman"/>
          <w:b/>
          <w:szCs w:val="28"/>
        </w:rPr>
        <w:t xml:space="preserve"> 2019 года № </w:t>
      </w:r>
      <w:r w:rsidR="00283385" w:rsidRPr="00283385">
        <w:rPr>
          <w:rFonts w:cs="Times New Roman"/>
          <w:b/>
          <w:szCs w:val="28"/>
        </w:rPr>
        <w:t>18</w:t>
      </w:r>
    </w:p>
    <w:p w:rsidR="00DF6A79" w:rsidRPr="00283385" w:rsidRDefault="00DF6A79" w:rsidP="00792D08">
      <w:pPr>
        <w:pStyle w:val="a3"/>
        <w:jc w:val="center"/>
        <w:rPr>
          <w:rFonts w:cs="Times New Roman"/>
          <w:b/>
          <w:szCs w:val="28"/>
        </w:rPr>
      </w:pPr>
      <w:r w:rsidRPr="00283385">
        <w:rPr>
          <w:rFonts w:cs="Times New Roman"/>
          <w:b/>
          <w:szCs w:val="28"/>
        </w:rPr>
        <w:t>«</w:t>
      </w:r>
      <w:r w:rsidRPr="00283385">
        <w:rPr>
          <w:rFonts w:cs="Times New Roman"/>
          <w:b/>
          <w:bCs/>
          <w:szCs w:val="28"/>
        </w:rPr>
        <w:t xml:space="preserve">Об утверждении норм и правил по благоустройству территории </w:t>
      </w:r>
      <w:r w:rsidR="006A0B0D" w:rsidRPr="00283385">
        <w:rPr>
          <w:rFonts w:cs="Times New Roman"/>
          <w:b/>
          <w:bCs/>
          <w:szCs w:val="28"/>
        </w:rPr>
        <w:t>Родниковского</w:t>
      </w:r>
      <w:r w:rsidRPr="00283385">
        <w:rPr>
          <w:rFonts w:cs="Times New Roman"/>
          <w:b/>
          <w:bCs/>
          <w:szCs w:val="28"/>
        </w:rPr>
        <w:t xml:space="preserve"> сельского поселения Курганинского района</w:t>
      </w:r>
      <w:r w:rsidRPr="00283385">
        <w:rPr>
          <w:rFonts w:cs="Times New Roman"/>
          <w:b/>
          <w:szCs w:val="28"/>
        </w:rPr>
        <w:t>»</w:t>
      </w:r>
    </w:p>
    <w:p w:rsidR="00DF6A79" w:rsidRPr="00283385" w:rsidRDefault="00DF6A79" w:rsidP="00DF6A79">
      <w:pPr>
        <w:jc w:val="center"/>
        <w:rPr>
          <w:sz w:val="20"/>
          <w:szCs w:val="20"/>
        </w:rPr>
      </w:pPr>
    </w:p>
    <w:p w:rsidR="00DF6A79" w:rsidRPr="00283385" w:rsidRDefault="00DF6A79" w:rsidP="00DF6A79">
      <w:pPr>
        <w:jc w:val="center"/>
        <w:rPr>
          <w:sz w:val="28"/>
          <w:szCs w:val="28"/>
        </w:rPr>
      </w:pPr>
    </w:p>
    <w:p w:rsidR="006A0B0D" w:rsidRPr="00283385" w:rsidRDefault="00DF6A79" w:rsidP="006A0B0D">
      <w:pPr>
        <w:pStyle w:val="a3"/>
        <w:ind w:firstLine="708"/>
        <w:jc w:val="both"/>
        <w:rPr>
          <w:rFonts w:eastAsia="Times New Roman" w:cs="Times New Roman"/>
          <w:szCs w:val="28"/>
          <w:lang w:eastAsia="ru-RU"/>
        </w:rPr>
      </w:pPr>
      <w:r w:rsidRPr="00283385">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w:t>
      </w:r>
      <w:r w:rsidR="006A0B0D" w:rsidRPr="00283385">
        <w:t>вуясь Уставом Родниковского</w:t>
      </w:r>
      <w:r w:rsidRPr="00283385">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6A0B0D" w:rsidRPr="00283385">
        <w:rPr>
          <w:rFonts w:eastAsia="Times New Roman" w:cs="Times New Roman"/>
          <w:szCs w:val="20"/>
          <w:lang w:eastAsia="ru-RU"/>
        </w:rPr>
        <w:t xml:space="preserve">от 10 мая 2017 года № RU 235173092017001, </w:t>
      </w:r>
      <w:r w:rsidR="006A0B0D" w:rsidRPr="00283385">
        <w:rPr>
          <w:rFonts w:eastAsia="Times New Roman" w:cs="Times New Roman"/>
          <w:szCs w:val="28"/>
          <w:lang w:eastAsia="ru-RU"/>
        </w:rPr>
        <w:t xml:space="preserve">Совет Родниковского сельского поселения Курганинского района </w:t>
      </w:r>
      <w:proofErr w:type="gramStart"/>
      <w:r w:rsidR="006A0B0D" w:rsidRPr="00283385">
        <w:rPr>
          <w:rFonts w:eastAsia="Times New Roman" w:cs="Times New Roman"/>
          <w:szCs w:val="28"/>
          <w:lang w:eastAsia="ru-RU"/>
        </w:rPr>
        <w:t>р</w:t>
      </w:r>
      <w:proofErr w:type="gramEnd"/>
      <w:r w:rsidR="006A0B0D" w:rsidRPr="00283385">
        <w:rPr>
          <w:rFonts w:eastAsia="Times New Roman" w:cs="Times New Roman"/>
          <w:szCs w:val="28"/>
          <w:lang w:eastAsia="ru-RU"/>
        </w:rPr>
        <w:t xml:space="preserve"> е ш и л:</w:t>
      </w:r>
    </w:p>
    <w:p w:rsidR="00DF6A79" w:rsidRPr="00DA6DC7" w:rsidRDefault="00DF6A79" w:rsidP="006A0B0D">
      <w:pPr>
        <w:pStyle w:val="a3"/>
        <w:ind w:firstLine="708"/>
        <w:jc w:val="both"/>
      </w:pPr>
      <w:r w:rsidRPr="00283385">
        <w:t xml:space="preserve">1. Внести изменения в решение Совета </w:t>
      </w:r>
      <w:r w:rsidR="006A0B0D" w:rsidRPr="00283385">
        <w:t>Родниковского</w:t>
      </w:r>
      <w:r w:rsidRPr="00283385">
        <w:t xml:space="preserve"> сельского</w:t>
      </w:r>
      <w:r w:rsidR="006A0B0D" w:rsidRPr="00283385">
        <w:t xml:space="preserve"> поселения Курганинского района</w:t>
      </w:r>
      <w:r w:rsidRPr="00283385">
        <w:t xml:space="preserve"> от </w:t>
      </w:r>
      <w:r w:rsidR="00283385" w:rsidRPr="00283385">
        <w:t>28 марта 2019 года № 18</w:t>
      </w:r>
      <w:r w:rsidRPr="00283385">
        <w:t xml:space="preserve"> «</w:t>
      </w:r>
      <w:r w:rsidRPr="00283385">
        <w:rPr>
          <w:bCs/>
        </w:rPr>
        <w:t>Об</w:t>
      </w:r>
      <w:r w:rsidRPr="008D28B2">
        <w:rPr>
          <w:bCs/>
        </w:rPr>
        <w:t xml:space="preserve"> утверждении норм и правил по благоустройству территории </w:t>
      </w:r>
      <w:r w:rsidR="006A0B0D">
        <w:rPr>
          <w:bCs/>
        </w:rPr>
        <w:t>Родниковского</w:t>
      </w:r>
      <w:r w:rsidRPr="008D28B2">
        <w:rPr>
          <w:bCs/>
        </w:rPr>
        <w:t xml:space="preserve"> сельского </w:t>
      </w:r>
      <w:r w:rsidRPr="00DA6DC7">
        <w:rPr>
          <w:bCs/>
        </w:rPr>
        <w:t>поселения Курганинского района</w:t>
      </w:r>
      <w:r w:rsidRPr="00DA6DC7">
        <w:t>»:</w:t>
      </w:r>
    </w:p>
    <w:p w:rsidR="00DF6A79" w:rsidRPr="00DA6DC7" w:rsidRDefault="00DF6A79" w:rsidP="008D28B2">
      <w:pPr>
        <w:pStyle w:val="a3"/>
        <w:ind w:firstLine="708"/>
        <w:jc w:val="both"/>
        <w:rPr>
          <w:rFonts w:eastAsia="Times New Roman"/>
          <w:lang w:eastAsia="ru-RU"/>
        </w:rPr>
      </w:pPr>
      <w:r w:rsidRPr="00DA6DC7">
        <w:rPr>
          <w:rFonts w:eastAsia="Times New Roman"/>
          <w:lang w:eastAsia="ru-RU"/>
        </w:rPr>
        <w:t>добавит</w:t>
      </w:r>
      <w:r w:rsidR="00DA6DC7" w:rsidRPr="00DA6DC7">
        <w:rPr>
          <w:rFonts w:eastAsia="Times New Roman"/>
          <w:lang w:eastAsia="ru-RU"/>
        </w:rPr>
        <w:t xml:space="preserve">ь подпункт </w:t>
      </w:r>
      <w:r w:rsidR="00CC0923">
        <w:rPr>
          <w:rFonts w:eastAsia="Times New Roman"/>
          <w:lang w:eastAsia="ru-RU"/>
        </w:rPr>
        <w:t>14.2.4.</w:t>
      </w:r>
      <w:r w:rsidR="00DA6DC7" w:rsidRPr="00DA6DC7">
        <w:rPr>
          <w:rFonts w:eastAsia="Times New Roman"/>
          <w:lang w:eastAsia="ru-RU"/>
        </w:rPr>
        <w:t xml:space="preserve"> в подраздел 14.2«Уборка территории» </w:t>
      </w:r>
      <w:r w:rsidRPr="00DA6DC7">
        <w:rPr>
          <w:rFonts w:eastAsia="Times New Roman"/>
          <w:lang w:eastAsia="ru-RU"/>
        </w:rPr>
        <w:t xml:space="preserve">раздела </w:t>
      </w:r>
      <w:r w:rsidR="00DA6DC7" w:rsidRPr="00DA6DC7">
        <w:rPr>
          <w:rFonts w:eastAsia="Times New Roman"/>
          <w:lang w:eastAsia="ru-RU"/>
        </w:rPr>
        <w:t>14</w:t>
      </w:r>
      <w:r w:rsidR="00C300C1">
        <w:rPr>
          <w:rFonts w:eastAsia="Times New Roman"/>
          <w:lang w:eastAsia="ru-RU"/>
        </w:rPr>
        <w:t xml:space="preserve"> </w:t>
      </w:r>
      <w:r w:rsidR="00DA6DC7" w:rsidRPr="00DA6DC7">
        <w:rPr>
          <w:rFonts w:eastAsia="Times New Roman"/>
          <w:lang w:eastAsia="ru-RU"/>
        </w:rPr>
        <w:t xml:space="preserve">«Эксплуатация объектов благоустройства»: </w:t>
      </w:r>
    </w:p>
    <w:p w:rsidR="00DF6A79" w:rsidRDefault="00DF6A79" w:rsidP="008D28B2">
      <w:pPr>
        <w:pStyle w:val="a3"/>
        <w:jc w:val="both"/>
        <w:rPr>
          <w:rFonts w:eastAsia="Times New Roman"/>
          <w:lang w:eastAsia="ru-RU"/>
        </w:rPr>
      </w:pPr>
      <w:r w:rsidRPr="00DA6DC7">
        <w:rPr>
          <w:rFonts w:eastAsia="Times New Roman"/>
          <w:lang w:eastAsia="ru-RU"/>
        </w:rPr>
        <w:t>«</w:t>
      </w:r>
      <w:r w:rsidR="00DA6DC7" w:rsidRPr="00DA6DC7">
        <w:rPr>
          <w:rFonts w:eastAsia="Times New Roman"/>
          <w:lang w:eastAsia="ru-RU"/>
        </w:rPr>
        <w:t>14.2.4</w:t>
      </w:r>
      <w:r w:rsidRPr="00DA6DC7">
        <w:rPr>
          <w:rFonts w:eastAsia="Times New Roman"/>
          <w:lang w:eastAsia="ru-RU"/>
        </w:rPr>
        <w:t>.</w:t>
      </w:r>
      <w:r w:rsidRPr="008D28B2">
        <w:rPr>
          <w:rFonts w:eastAsia="Times New Roman"/>
          <w:lang w:eastAsia="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r w:rsidR="00792D08">
        <w:rPr>
          <w:rFonts w:eastAsia="Times New Roman"/>
          <w:lang w:eastAsia="ru-RU"/>
        </w:rPr>
        <w:t>;</w:t>
      </w:r>
    </w:p>
    <w:p w:rsidR="002E49EF" w:rsidRDefault="002E49EF" w:rsidP="002E49EF">
      <w:pPr>
        <w:pStyle w:val="a3"/>
        <w:ind w:firstLine="708"/>
        <w:jc w:val="both"/>
        <w:rPr>
          <w:highlight w:val="yellow"/>
        </w:rPr>
      </w:pPr>
      <w:r w:rsidRPr="00CC0923">
        <w:t>добавить пункт14.77.</w:t>
      </w:r>
      <w:r>
        <w:t>1.5</w:t>
      </w:r>
      <w:r w:rsidRPr="00CC0923">
        <w:t>. в подраздел 14.77. «Содержание и эксплуатация дорог» раздела 14 «Эксплуатация объектов благоустройства»:</w:t>
      </w:r>
    </w:p>
    <w:p w:rsidR="002E49EF" w:rsidRPr="002E49EF" w:rsidRDefault="002E49EF" w:rsidP="008D28B2">
      <w:pPr>
        <w:pStyle w:val="a3"/>
        <w:jc w:val="both"/>
        <w:rPr>
          <w:rFonts w:eastAsia="Times New Roman"/>
          <w:lang w:eastAsia="ru-RU"/>
        </w:rPr>
      </w:pPr>
      <w:r w:rsidRPr="002E49EF">
        <w:t xml:space="preserve">«14.77.1.5. Запрещено осуществлять </w:t>
      </w:r>
      <w:r w:rsidRPr="002E49EF">
        <w:rPr>
          <w:rFonts w:eastAsia="Times New Roman" w:cs="Times New Roman"/>
          <w:szCs w:val="28"/>
          <w:lang w:eastAsia="ru-RU"/>
        </w:rPr>
        <w:t>стоянку большегрузного транспорта, а также текущий и капитальный ремонт большегрузного транспорта на улицах с жилой застройкой и землях общего пользования»;</w:t>
      </w:r>
    </w:p>
    <w:p w:rsidR="00DF6A79" w:rsidRPr="00CC0923" w:rsidRDefault="00DF6A79" w:rsidP="008D28B2">
      <w:pPr>
        <w:pStyle w:val="a3"/>
        <w:ind w:firstLine="708"/>
        <w:jc w:val="both"/>
      </w:pPr>
      <w:r w:rsidRPr="002E49EF">
        <w:t>добавить пункт</w:t>
      </w:r>
      <w:r w:rsidR="00CC0923" w:rsidRPr="002E49EF">
        <w:t>14.77.6. в подраздел 14</w:t>
      </w:r>
      <w:r w:rsidRPr="002E49EF">
        <w:t>.</w:t>
      </w:r>
      <w:r w:rsidR="00CC0923" w:rsidRPr="00CC0923">
        <w:t>7</w:t>
      </w:r>
      <w:r w:rsidRPr="00CC0923">
        <w:t>7. «Содержание</w:t>
      </w:r>
      <w:r w:rsidR="00DA6DC7" w:rsidRPr="00CC0923">
        <w:t xml:space="preserve"> и эксплуатация дорог» раздела 14</w:t>
      </w:r>
      <w:r w:rsidRPr="00CC0923">
        <w:t xml:space="preserve"> «Эксплуатация объектов благоустройства»:</w:t>
      </w:r>
    </w:p>
    <w:p w:rsidR="006A0B0D" w:rsidRDefault="00CC0923" w:rsidP="002158C3">
      <w:pPr>
        <w:pStyle w:val="a3"/>
        <w:jc w:val="both"/>
      </w:pPr>
      <w:r w:rsidRPr="00CC0923">
        <w:t>«14</w:t>
      </w:r>
      <w:r w:rsidR="00DF6A79" w:rsidRPr="00CC0923">
        <w:t>.</w:t>
      </w:r>
      <w:r w:rsidRPr="00CC0923">
        <w:t>7</w:t>
      </w:r>
      <w:r w:rsidR="00DF6A79" w:rsidRPr="00CC0923">
        <w:t>7.6. Запрещается</w:t>
      </w:r>
      <w:r w:rsidR="00DF6A79" w:rsidRPr="008D28B2">
        <w:t xml:space="preserve"> засыпка кюветов строительным или бытовым мусором.  В  границах  прилегающих  территорий  сезонную  очистку  кюветов от мусора, листьев и т.д. осуществляют собственники или арендаторы земельных участков. Восстановление кюветов, в том числе при ремонте дорог или при </w:t>
      </w:r>
      <w:r w:rsidR="00DF6A79" w:rsidRPr="008D28B2">
        <w:lastRenderedPageBreak/>
        <w:t>возникновении чрезвычайных ситуаций осуществляется органом местного самоуправления</w:t>
      </w:r>
      <w:r w:rsidR="00792D08">
        <w:t>»;</w:t>
      </w:r>
    </w:p>
    <w:p w:rsidR="00DF6A79" w:rsidRDefault="00DF6A79" w:rsidP="006A0B0D">
      <w:pPr>
        <w:pStyle w:val="a3"/>
        <w:ind w:firstLine="708"/>
        <w:jc w:val="both"/>
      </w:pPr>
      <w:r w:rsidRPr="00CC0923">
        <w:t xml:space="preserve">добавить </w:t>
      </w:r>
      <w:r w:rsidR="00CC0923" w:rsidRPr="00CC0923">
        <w:t>подраздел 14</w:t>
      </w:r>
      <w:r w:rsidRPr="00CC0923">
        <w:t>.</w:t>
      </w:r>
      <w:r w:rsidR="00CC0923" w:rsidRPr="00CC0923">
        <w:t>8</w:t>
      </w:r>
      <w:r w:rsidRPr="00CC0923">
        <w:t xml:space="preserve">1. «Содержание животных на территории </w:t>
      </w:r>
      <w:r w:rsidR="00CC0923" w:rsidRPr="00CC0923">
        <w:t>Родниковского</w:t>
      </w:r>
      <w:r w:rsidRPr="00CC0923">
        <w:t xml:space="preserve"> сельского поселения»</w:t>
      </w:r>
      <w:r w:rsidR="00CC0923" w:rsidRPr="00CC0923">
        <w:t xml:space="preserve"> в</w:t>
      </w:r>
      <w:r w:rsidR="002D7EBD">
        <w:t xml:space="preserve"> раздел</w:t>
      </w:r>
      <w:r w:rsidR="00C300C1">
        <w:t xml:space="preserve"> </w:t>
      </w:r>
      <w:r w:rsidR="00CC0923" w:rsidRPr="00CC0923">
        <w:t>14</w:t>
      </w:r>
      <w:r w:rsidRPr="00CC0923">
        <w:t xml:space="preserve"> «Эксплуатация объектов благоустройства»:</w:t>
      </w:r>
    </w:p>
    <w:p w:rsidR="00F442E0" w:rsidRDefault="0033378E" w:rsidP="006A0B0D">
      <w:pPr>
        <w:pStyle w:val="a3"/>
        <w:ind w:firstLine="708"/>
        <w:jc w:val="both"/>
      </w:pPr>
      <w:r>
        <w:t>«</w:t>
      </w:r>
      <w:r w:rsidR="00F442E0" w:rsidRPr="00CC0923">
        <w:t>14.81</w:t>
      </w:r>
      <w:r w:rsidR="00F442E0">
        <w:t xml:space="preserve">. </w:t>
      </w:r>
      <w:r w:rsidR="00F442E0" w:rsidRPr="00CC0923">
        <w:t>Содержание животных на территории Родниковского</w:t>
      </w:r>
      <w:r w:rsidR="00F442E0">
        <w:t xml:space="preserve"> сельского поселения</w:t>
      </w:r>
    </w:p>
    <w:p w:rsidR="00F442E0" w:rsidRDefault="00F442E0" w:rsidP="006A0B0D">
      <w:pPr>
        <w:pStyle w:val="a3"/>
        <w:ind w:firstLine="708"/>
        <w:jc w:val="both"/>
      </w:pPr>
      <w:r>
        <w:t>14.81.1. 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442E0" w:rsidRDefault="00F442E0" w:rsidP="006A0B0D">
      <w:pPr>
        <w:pStyle w:val="a3"/>
        <w:ind w:firstLine="708"/>
        <w:jc w:val="both"/>
      </w:pPr>
      <w:r>
        <w:t xml:space="preserve">14.81.2. </w:t>
      </w:r>
      <w:r w:rsidR="00AA3FD7">
        <w:t>Не допускается содержание домашних животных на балконах, лоджиях, в местах общего пользования многоквартирных жилых домов.</w:t>
      </w:r>
    </w:p>
    <w:p w:rsidR="00AA3FD7" w:rsidRDefault="00AA3FD7" w:rsidP="006A0B0D">
      <w:pPr>
        <w:pStyle w:val="a3"/>
        <w:ind w:firstLine="708"/>
        <w:jc w:val="both"/>
      </w:pPr>
      <w:r>
        <w:t>14.81.3. Следует запрещать передвижение сельскохозяйственных животных на территории Родниковского сельского поселения без сопровождающих лиц.</w:t>
      </w:r>
    </w:p>
    <w:p w:rsidR="00AA3FD7" w:rsidRDefault="00AA3FD7" w:rsidP="006A0B0D">
      <w:pPr>
        <w:pStyle w:val="a3"/>
        <w:ind w:firstLine="708"/>
        <w:jc w:val="both"/>
      </w:pPr>
      <w:r>
        <w:t>14.81.4. Выпас сельскохозяйственных животных следует осуществлять на специально отведенных администрацией Родниковского сельского поселения местах выпаса под наблюдением владельца или уполномоченного им лица.</w:t>
      </w:r>
    </w:p>
    <w:p w:rsidR="00AA3FD7" w:rsidRDefault="00AA3FD7" w:rsidP="006A0B0D">
      <w:pPr>
        <w:pStyle w:val="a3"/>
        <w:ind w:firstLine="708"/>
        <w:jc w:val="both"/>
      </w:pPr>
      <w:r>
        <w:t>14.81.5. Осуществить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A3FD7" w:rsidRDefault="00AA3FD7" w:rsidP="006A0B0D">
      <w:pPr>
        <w:pStyle w:val="a3"/>
        <w:ind w:firstLine="708"/>
        <w:jc w:val="both"/>
      </w:pPr>
      <w:r>
        <w:t>14.81.6. Отлов бродячих животных следует осуществлять специализированными организациями по договорам с администрацией Родниковского сельского поселения в пределах средст</w:t>
      </w:r>
      <w:r w:rsidR="0033378E">
        <w:t>в</w:t>
      </w:r>
      <w:r>
        <w:t>, предусмотренных в бюджете муниципального образования на эти цели.</w:t>
      </w:r>
    </w:p>
    <w:p w:rsidR="0033378E" w:rsidRDefault="0033378E" w:rsidP="006A0B0D">
      <w:pPr>
        <w:pStyle w:val="a3"/>
        <w:ind w:firstLine="708"/>
        <w:jc w:val="both"/>
      </w:pPr>
      <w:r>
        <w:t>14.81.7. Порядок содержания домашних животных на территории Родниковского сельского поселения следует устанавливать решением представительного органа Родниковского сельского поселения.</w:t>
      </w:r>
    </w:p>
    <w:p w:rsidR="00DF6A79" w:rsidRPr="0033378E" w:rsidRDefault="0033378E" w:rsidP="0033378E">
      <w:pPr>
        <w:pStyle w:val="a3"/>
        <w:ind w:firstLine="708"/>
        <w:jc w:val="both"/>
      </w:pPr>
      <w:r w:rsidRPr="0033378E">
        <w:t>14</w:t>
      </w:r>
      <w:r w:rsidR="00DF6A79" w:rsidRPr="0033378E">
        <w:t>.</w:t>
      </w:r>
      <w:r w:rsidRPr="0033378E">
        <w:t>81.8</w:t>
      </w:r>
      <w:r w:rsidR="00DF6A79" w:rsidRPr="0033378E">
        <w:t>.</w:t>
      </w:r>
      <w:r w:rsidR="00DF6A79" w:rsidRPr="0033378E">
        <w:rPr>
          <w:bCs/>
        </w:rPr>
        <w:t>Содержание собак и кошек:</w:t>
      </w:r>
    </w:p>
    <w:p w:rsidR="00DF6A79" w:rsidRPr="008D28B2" w:rsidRDefault="0033378E" w:rsidP="002158C3">
      <w:pPr>
        <w:pStyle w:val="a3"/>
        <w:ind w:firstLine="708"/>
        <w:jc w:val="both"/>
      </w:pPr>
      <w:r w:rsidRPr="0033378E">
        <w:t>14</w:t>
      </w:r>
      <w:r w:rsidR="00DF6A79" w:rsidRPr="0033378E">
        <w:t>.</w:t>
      </w:r>
      <w:r w:rsidRPr="0033378E">
        <w:t>8</w:t>
      </w:r>
      <w:r w:rsidR="00DF6A79" w:rsidRPr="0033378E">
        <w:t>1.8.1</w:t>
      </w:r>
      <w:r w:rsidR="00DF6A79" w:rsidRPr="008D28B2">
        <w:t xml:space="preserve"> Владельцы собак и кошек обязаны:</w:t>
      </w:r>
    </w:p>
    <w:p w:rsidR="00DF6A79" w:rsidRPr="008D28B2" w:rsidRDefault="00DF6A79" w:rsidP="002158C3">
      <w:pPr>
        <w:pStyle w:val="a3"/>
        <w:ind w:firstLine="708"/>
        <w:jc w:val="both"/>
      </w:pPr>
      <w:r w:rsidRPr="008D28B2">
        <w:t>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DF6A79" w:rsidRPr="008D28B2" w:rsidRDefault="00DF6A79" w:rsidP="002158C3">
      <w:pPr>
        <w:pStyle w:val="a3"/>
        <w:ind w:firstLine="708"/>
        <w:jc w:val="both"/>
      </w:pPr>
      <w:r w:rsidRPr="008D28B2">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DF6A79" w:rsidRPr="008D28B2" w:rsidRDefault="00DF6A79" w:rsidP="002158C3">
      <w:pPr>
        <w:pStyle w:val="a3"/>
        <w:ind w:firstLine="708"/>
        <w:jc w:val="both"/>
      </w:pPr>
      <w:r w:rsidRPr="008D28B2">
        <w:t>Запрещается содержание собак и кошек в местах общего пользования (лестничные клетки, детские и спортивные площадки, дорожки, тротуары), в том числе кормление этих животных.</w:t>
      </w:r>
    </w:p>
    <w:p w:rsidR="002158C3" w:rsidRDefault="00DF6A79" w:rsidP="002158C3">
      <w:pPr>
        <w:pStyle w:val="a3"/>
        <w:ind w:firstLine="708"/>
        <w:jc w:val="both"/>
      </w:pPr>
      <w:r w:rsidRPr="008D28B2">
        <w:lastRenderedPageBreak/>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w:t>
      </w:r>
      <w:r w:rsidR="002158C3">
        <w:t xml:space="preserve">. </w:t>
      </w:r>
    </w:p>
    <w:p w:rsidR="00DF6A79" w:rsidRPr="008D28B2" w:rsidRDefault="002158C3" w:rsidP="002158C3">
      <w:pPr>
        <w:pStyle w:val="a3"/>
        <w:ind w:firstLine="708"/>
        <w:jc w:val="both"/>
      </w:pPr>
      <w:r>
        <w:t>П</w:t>
      </w:r>
      <w:r w:rsidR="00DF6A79" w:rsidRPr="008D28B2">
        <w:t>ринимать необходимые меры, обеспечивающие безопасность окружающих людей и животных.</w:t>
      </w:r>
    </w:p>
    <w:p w:rsidR="00DF6A79" w:rsidRPr="008D28B2" w:rsidRDefault="00DF6A79" w:rsidP="002158C3">
      <w:pPr>
        <w:pStyle w:val="a3"/>
        <w:ind w:firstLine="708"/>
        <w:jc w:val="both"/>
      </w:pPr>
      <w:r w:rsidRPr="008D28B2">
        <w:t>Принимать меры к обеспе</w:t>
      </w:r>
      <w:r w:rsidR="00AC2FBD">
        <w:t>чению тишины в жилых помещениях.</w:t>
      </w:r>
    </w:p>
    <w:p w:rsidR="00DF6A79" w:rsidRPr="008D28B2" w:rsidRDefault="00DF6A79" w:rsidP="002158C3">
      <w:pPr>
        <w:pStyle w:val="a3"/>
        <w:ind w:firstLine="708"/>
        <w:jc w:val="both"/>
      </w:pPr>
      <w:r w:rsidRPr="008D28B2">
        <w:t>При заболевании собак и кошек необходимо обращаться к ветеринарному врачу.</w:t>
      </w:r>
    </w:p>
    <w:p w:rsidR="00DF6A79" w:rsidRDefault="0033378E" w:rsidP="002158C3">
      <w:pPr>
        <w:pStyle w:val="a3"/>
        <w:ind w:firstLine="708"/>
        <w:jc w:val="both"/>
        <w:rPr>
          <w:bCs/>
        </w:rPr>
      </w:pPr>
      <w:r w:rsidRPr="0033378E">
        <w:rPr>
          <w:bCs/>
        </w:rPr>
        <w:t>14.81</w:t>
      </w:r>
      <w:r w:rsidR="00DF6A79" w:rsidRPr="0033378E">
        <w:rPr>
          <w:bCs/>
        </w:rPr>
        <w:t>.8.2</w:t>
      </w:r>
      <w:r w:rsidR="00DF6A79" w:rsidRPr="00792D08">
        <w:rPr>
          <w:bCs/>
        </w:rPr>
        <w:t xml:space="preserve">  Выгул собак:</w:t>
      </w:r>
    </w:p>
    <w:p w:rsidR="0033378E" w:rsidRPr="00D4099F" w:rsidRDefault="0033378E" w:rsidP="00D4099F">
      <w:pPr>
        <w:pStyle w:val="a3"/>
        <w:ind w:firstLine="708"/>
        <w:jc w:val="both"/>
        <w:rPr>
          <w:bCs/>
        </w:rPr>
      </w:pPr>
      <w:r>
        <w:rPr>
          <w:bCs/>
        </w:rPr>
        <w:t>В соответствии с постановлением</w:t>
      </w:r>
      <w:r w:rsidR="00D4099F">
        <w:rPr>
          <w:bCs/>
        </w:rPr>
        <w:t xml:space="preserve"> администрации Родниковского сельского поселения Курганинского района от 19</w:t>
      </w:r>
      <w:r w:rsidR="00C300C1">
        <w:rPr>
          <w:bCs/>
        </w:rPr>
        <w:t xml:space="preserve">августа </w:t>
      </w:r>
      <w:r w:rsidR="00D4099F">
        <w:rPr>
          <w:bCs/>
        </w:rPr>
        <w:t xml:space="preserve">2021 года </w:t>
      </w:r>
      <w:r w:rsidR="008C1E86">
        <w:rPr>
          <w:bCs/>
        </w:rPr>
        <w:t>№ 111</w:t>
      </w:r>
      <w:r w:rsidR="00C300C1">
        <w:rPr>
          <w:bCs/>
        </w:rPr>
        <w:t xml:space="preserve">                  </w:t>
      </w:r>
      <w:r w:rsidR="008C1E86">
        <w:rPr>
          <w:bCs/>
        </w:rPr>
        <w:t xml:space="preserve"> </w:t>
      </w:r>
      <w:r w:rsidR="00D4099F">
        <w:rPr>
          <w:bCs/>
        </w:rPr>
        <w:t>«</w:t>
      </w:r>
      <w:r w:rsidR="00D4099F" w:rsidRPr="00D4099F">
        <w:rPr>
          <w:bCs/>
        </w:rPr>
        <w:t>Об оп</w:t>
      </w:r>
      <w:r w:rsidR="00D4099F">
        <w:rPr>
          <w:bCs/>
        </w:rPr>
        <w:t xml:space="preserve">ределении территории для выгула </w:t>
      </w:r>
      <w:r w:rsidR="00D4099F" w:rsidRPr="00D4099F">
        <w:rPr>
          <w:bCs/>
        </w:rPr>
        <w:t xml:space="preserve">домашних животных в границах </w:t>
      </w:r>
      <w:r w:rsidR="00D4099F">
        <w:rPr>
          <w:bCs/>
        </w:rPr>
        <w:t>Р</w:t>
      </w:r>
      <w:r w:rsidR="00D4099F" w:rsidRPr="00D4099F">
        <w:rPr>
          <w:bCs/>
        </w:rPr>
        <w:t>одниковского сельского поселения Курганинского района</w:t>
      </w:r>
      <w:r w:rsidR="00D4099F">
        <w:rPr>
          <w:bCs/>
        </w:rPr>
        <w:t>» администрацией определена территория для выгула домашних животных.</w:t>
      </w:r>
    </w:p>
    <w:p w:rsidR="00DF6A79" w:rsidRPr="008D28B2" w:rsidRDefault="00DF6A79" w:rsidP="002158C3">
      <w:pPr>
        <w:pStyle w:val="a3"/>
        <w:ind w:firstLine="708"/>
        <w:jc w:val="both"/>
      </w:pPr>
      <w:r w:rsidRPr="008D28B2">
        <w:t>При выгуле собак   владельцы животных должны соблюдать следующие требования:</w:t>
      </w:r>
    </w:p>
    <w:p w:rsidR="00DF6A79" w:rsidRPr="008D28B2" w:rsidRDefault="00DF6A79" w:rsidP="002158C3">
      <w:pPr>
        <w:pStyle w:val="a3"/>
        <w:ind w:firstLine="708"/>
        <w:jc w:val="both"/>
      </w:pPr>
      <w:proofErr w:type="gramStart"/>
      <w:r w:rsidRPr="008D28B2">
        <w:t>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w:t>
      </w:r>
      <w:proofErr w:type="gramEnd"/>
      <w:r w:rsidRPr="008D28B2">
        <w:t xml:space="preserve"> Выгуливать собак на поводке и наморднике только на отведенной для этой цели площадке. Если площадка огорожена и исключена возмож</w:t>
      </w:r>
      <w:r w:rsidR="00283385">
        <w:t>ность побега собаки через ограж</w:t>
      </w:r>
      <w:r w:rsidRPr="008D28B2">
        <w:t>дение, разрешается выгуливать собак без поводка и намордника.</w:t>
      </w:r>
    </w:p>
    <w:p w:rsidR="00DF6A79" w:rsidRPr="008D28B2" w:rsidRDefault="00DF6A79" w:rsidP="002158C3">
      <w:pPr>
        <w:pStyle w:val="a3"/>
        <w:ind w:firstLine="708"/>
        <w:jc w:val="both"/>
      </w:pPr>
      <w:proofErr w:type="gramStart"/>
      <w:r w:rsidRPr="008D28B2">
        <w:t>Допускается выгул без намордников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w:t>
      </w:r>
      <w:proofErr w:type="gramEnd"/>
    </w:p>
    <w:p w:rsidR="00DF6A79" w:rsidRPr="008D28B2" w:rsidRDefault="00DF6A79" w:rsidP="002158C3">
      <w:pPr>
        <w:pStyle w:val="a3"/>
        <w:ind w:firstLine="708"/>
        <w:jc w:val="both"/>
      </w:pPr>
      <w:r w:rsidRPr="008D28B2">
        <w:t>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соответствующей вывески.</w:t>
      </w:r>
    </w:p>
    <w:p w:rsidR="00DF6A79" w:rsidRPr="008D28B2" w:rsidRDefault="00DF6A79" w:rsidP="002158C3">
      <w:pPr>
        <w:pStyle w:val="a3"/>
        <w:ind w:firstLine="708"/>
        <w:jc w:val="both"/>
      </w:pPr>
      <w:r w:rsidRPr="008D28B2">
        <w:t>При выгуле собак в другое время их владельцы должны принять меры к обеспечению ти</w:t>
      </w:r>
      <w:r w:rsidRPr="008D28B2">
        <w:softHyphen/>
        <w:t>шины.</w:t>
      </w:r>
    </w:p>
    <w:p w:rsidR="00DF6A79" w:rsidRPr="008D28B2" w:rsidRDefault="00DF6A79" w:rsidP="002158C3">
      <w:pPr>
        <w:pStyle w:val="a3"/>
        <w:ind w:firstLine="708"/>
        <w:jc w:val="both"/>
      </w:pPr>
      <w:r w:rsidRPr="008D28B2">
        <w:t>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DF6A79" w:rsidRPr="00C300C1" w:rsidRDefault="00E1690B" w:rsidP="00E1690B">
      <w:pPr>
        <w:pStyle w:val="a3"/>
        <w:ind w:firstLine="708"/>
        <w:jc w:val="both"/>
      </w:pPr>
      <w:r w:rsidRPr="00E1690B">
        <w:t>14.81.</w:t>
      </w:r>
      <w:r w:rsidR="00DF6A79" w:rsidRPr="00E1690B">
        <w:t>8.3</w:t>
      </w:r>
      <w:proofErr w:type="gramStart"/>
      <w:r w:rsidR="00DF6A79" w:rsidRPr="008D28B2">
        <w:t xml:space="preserve"> </w:t>
      </w:r>
      <w:r w:rsidR="00DF6A79" w:rsidRPr="00C300C1">
        <w:t>З</w:t>
      </w:r>
      <w:proofErr w:type="gramEnd"/>
      <w:r w:rsidR="00DF6A79" w:rsidRPr="00C300C1">
        <w:t>апрещается</w:t>
      </w:r>
      <w:r w:rsidR="00DF6A79" w:rsidRPr="00C300C1">
        <w:rPr>
          <w:rStyle w:val="a6"/>
          <w:rFonts w:cs="Times New Roman"/>
          <w:b/>
          <w:bCs/>
          <w:i w:val="0"/>
          <w:szCs w:val="28"/>
          <w:bdr w:val="none" w:sz="0" w:space="0" w:color="auto" w:frame="1"/>
        </w:rPr>
        <w:t>:</w:t>
      </w:r>
    </w:p>
    <w:p w:rsidR="00DF6A79" w:rsidRPr="008D28B2" w:rsidRDefault="00DF6A79" w:rsidP="002158C3">
      <w:pPr>
        <w:pStyle w:val="a3"/>
        <w:ind w:firstLine="708"/>
        <w:jc w:val="both"/>
      </w:pPr>
      <w:proofErr w:type="gramStart"/>
      <w:r w:rsidRPr="008D28B2">
        <w:t>Появляться с собакой в магазинах, предприятиях общественного питания (столовых, ресторанах, кафе), школах, детских садах, на стадионах, на территории бассейна, детских площадках;</w:t>
      </w:r>
      <w:proofErr w:type="gramEnd"/>
    </w:p>
    <w:p w:rsidR="00DF6A79" w:rsidRPr="008D28B2" w:rsidRDefault="00DF6A79" w:rsidP="002158C3">
      <w:pPr>
        <w:pStyle w:val="a3"/>
        <w:ind w:firstLine="708"/>
        <w:jc w:val="both"/>
      </w:pPr>
      <w:r w:rsidRPr="008D28B2">
        <w:t>Выгуливать собак лицам в нетрезвом состоянии;</w:t>
      </w:r>
    </w:p>
    <w:p w:rsidR="00DF6A79" w:rsidRPr="008D28B2" w:rsidRDefault="00DF6A79" w:rsidP="002158C3">
      <w:pPr>
        <w:pStyle w:val="a3"/>
        <w:ind w:firstLine="708"/>
        <w:jc w:val="both"/>
      </w:pPr>
      <w:r w:rsidRPr="008D28B2">
        <w:t>Загрязнять экскрементами собак и кошек улицы, дворы, лестничные площадки, другие места общего пользования;</w:t>
      </w:r>
    </w:p>
    <w:p w:rsidR="00DF6A79" w:rsidRPr="008D28B2" w:rsidRDefault="00DF6A79" w:rsidP="002158C3">
      <w:pPr>
        <w:pStyle w:val="a3"/>
        <w:ind w:firstLine="708"/>
        <w:jc w:val="both"/>
      </w:pPr>
      <w:r w:rsidRPr="008D28B2">
        <w:t>Купать собак и кошек в водоемах массового купания людей;</w:t>
      </w:r>
    </w:p>
    <w:p w:rsidR="00DF6A79" w:rsidRPr="008D28B2" w:rsidRDefault="00DF6A79" w:rsidP="002158C3">
      <w:pPr>
        <w:pStyle w:val="a3"/>
        <w:ind w:firstLine="708"/>
        <w:jc w:val="both"/>
      </w:pPr>
      <w:r w:rsidRPr="008D28B2">
        <w:lastRenderedPageBreak/>
        <w:t>Любое применение действий, в том числе, жестокое обращение с животным, повлекших гибель или увечье животного;</w:t>
      </w:r>
    </w:p>
    <w:p w:rsidR="00DF6A79" w:rsidRPr="008D28B2" w:rsidRDefault="00DF6A79" w:rsidP="002158C3">
      <w:pPr>
        <w:pStyle w:val="a3"/>
        <w:ind w:firstLine="708"/>
        <w:jc w:val="both"/>
      </w:pPr>
      <w:r w:rsidRPr="008D28B2">
        <w:t>Выпускать собак и кошек для самостоятельного выгуливания без сопровождения хозяина</w:t>
      </w:r>
      <w:r w:rsidR="00D4099F">
        <w:t xml:space="preserve">, а также бесконтрольное нахождение собак за </w:t>
      </w:r>
      <w:r w:rsidR="001E075F">
        <w:t xml:space="preserve">пределами </w:t>
      </w:r>
      <w:r w:rsidR="00D4099F">
        <w:t>территорией домов</w:t>
      </w:r>
      <w:r w:rsidR="001E075F">
        <w:t>ладения, то есть на улице</w:t>
      </w:r>
      <w:r w:rsidRPr="008D28B2">
        <w:t>;</w:t>
      </w:r>
    </w:p>
    <w:p w:rsidR="00DF6A79" w:rsidRPr="00D4099F" w:rsidRDefault="00D4099F" w:rsidP="00D4099F">
      <w:pPr>
        <w:pStyle w:val="a3"/>
        <w:ind w:firstLine="708"/>
        <w:jc w:val="both"/>
      </w:pPr>
      <w:r w:rsidRPr="00D4099F">
        <w:t>14</w:t>
      </w:r>
      <w:r w:rsidR="00DF6A79" w:rsidRPr="00D4099F">
        <w:t>.</w:t>
      </w:r>
      <w:r w:rsidRPr="00D4099F">
        <w:t>81</w:t>
      </w:r>
      <w:r w:rsidR="00DF6A79" w:rsidRPr="00D4099F">
        <w:t>.9. Обязанности владельцев домашней птицы:</w:t>
      </w:r>
    </w:p>
    <w:p w:rsidR="00DF6A79" w:rsidRPr="00D4099F" w:rsidRDefault="00DF6A79" w:rsidP="002158C3">
      <w:pPr>
        <w:pStyle w:val="a3"/>
        <w:ind w:firstLine="708"/>
        <w:jc w:val="both"/>
      </w:pPr>
      <w:r w:rsidRPr="00D4099F">
        <w:t>Владелец птиц обязан содержать их в соответствии с зоотехническими нормами и ветеринарно-санитарными требованиями;</w:t>
      </w:r>
    </w:p>
    <w:p w:rsidR="00DF6A79" w:rsidRPr="00D4099F" w:rsidRDefault="00DF6A79" w:rsidP="002158C3">
      <w:pPr>
        <w:pStyle w:val="a3"/>
        <w:ind w:firstLine="708"/>
        <w:jc w:val="both"/>
      </w:pPr>
      <w:r w:rsidRPr="00D4099F">
        <w:t>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DF6A79" w:rsidRPr="00D4099F" w:rsidRDefault="00DF6A79" w:rsidP="002158C3">
      <w:pPr>
        <w:pStyle w:val="a3"/>
        <w:ind w:firstLine="708"/>
        <w:jc w:val="both"/>
      </w:pPr>
      <w:r w:rsidRPr="00D4099F">
        <w:t>Запрещается:</w:t>
      </w:r>
    </w:p>
    <w:p w:rsidR="00CC0923" w:rsidRPr="008D28B2" w:rsidRDefault="008D28B2" w:rsidP="00D4099F">
      <w:pPr>
        <w:pStyle w:val="a3"/>
        <w:ind w:firstLine="708"/>
        <w:jc w:val="both"/>
      </w:pPr>
      <w:r w:rsidRPr="00D4099F">
        <w:t>Бесконтрольный в</w:t>
      </w:r>
      <w:r w:rsidR="00DF6A79" w:rsidRPr="00D4099F">
        <w:t>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w:t>
      </w:r>
      <w:r w:rsidR="00792D08" w:rsidRPr="00D4099F">
        <w:t>»</w:t>
      </w:r>
      <w:r w:rsidR="00DF6A79" w:rsidRPr="00D4099F">
        <w:t>.</w:t>
      </w:r>
    </w:p>
    <w:p w:rsidR="00792D08" w:rsidRDefault="00792D08" w:rsidP="00792D08">
      <w:pPr>
        <w:ind w:firstLine="709"/>
        <w:jc w:val="both"/>
        <w:rPr>
          <w:rStyle w:val="FontStyle20"/>
          <w:rFonts w:eastAsia="Arial"/>
          <w:sz w:val="28"/>
          <w:szCs w:val="28"/>
        </w:rPr>
      </w:pPr>
      <w:r>
        <w:rPr>
          <w:sz w:val="28"/>
          <w:szCs w:val="28"/>
        </w:rPr>
        <w:t>2</w:t>
      </w:r>
      <w:r w:rsidRPr="006A1E81">
        <w:rPr>
          <w:sz w:val="28"/>
          <w:szCs w:val="28"/>
        </w:rPr>
        <w:t>. Опубликовать настоящее решени</w:t>
      </w:r>
      <w:r w:rsidR="006A0B0D">
        <w:rPr>
          <w:sz w:val="28"/>
          <w:szCs w:val="28"/>
        </w:rPr>
        <w:t xml:space="preserve">е </w:t>
      </w:r>
      <w:r w:rsidRPr="006A1E81">
        <w:rPr>
          <w:rStyle w:val="FontStyle20"/>
          <w:rFonts w:eastAsia="Arial"/>
          <w:sz w:val="28"/>
          <w:szCs w:val="28"/>
        </w:rPr>
        <w:t xml:space="preserve">на официальном сайте администрации </w:t>
      </w:r>
      <w:r w:rsidR="00E027C5">
        <w:rPr>
          <w:rStyle w:val="FontStyle20"/>
          <w:rFonts w:eastAsia="Arial"/>
          <w:sz w:val="28"/>
          <w:szCs w:val="28"/>
        </w:rPr>
        <w:t>Родниковского</w:t>
      </w:r>
      <w:r>
        <w:rPr>
          <w:rStyle w:val="FontStyle20"/>
          <w:rFonts w:eastAsia="Arial"/>
          <w:sz w:val="28"/>
          <w:szCs w:val="28"/>
        </w:rPr>
        <w:t xml:space="preserve"> сельского поселения Курганинского района</w:t>
      </w:r>
      <w:r w:rsidRPr="006A1E81">
        <w:rPr>
          <w:rStyle w:val="FontStyle20"/>
          <w:rFonts w:eastAsia="Arial"/>
          <w:sz w:val="28"/>
          <w:szCs w:val="28"/>
        </w:rPr>
        <w:t xml:space="preserve"> в сети Интернет.</w:t>
      </w:r>
    </w:p>
    <w:p w:rsidR="00E027C5" w:rsidRDefault="00E027C5" w:rsidP="00792D08">
      <w:pPr>
        <w:shd w:val="clear" w:color="auto" w:fill="FFFFFF"/>
        <w:tabs>
          <w:tab w:val="left" w:pos="709"/>
        </w:tabs>
        <w:ind w:firstLine="709"/>
        <w:jc w:val="both"/>
        <w:rPr>
          <w:sz w:val="28"/>
          <w:szCs w:val="28"/>
          <w:lang w:eastAsia="ru-RU"/>
        </w:rPr>
      </w:pPr>
      <w:r>
        <w:rPr>
          <w:sz w:val="28"/>
          <w:szCs w:val="20"/>
          <w:lang w:eastAsia="ru-RU"/>
        </w:rPr>
        <w:t>3.</w:t>
      </w:r>
      <w:r w:rsidR="00C300C1">
        <w:rPr>
          <w:sz w:val="28"/>
          <w:szCs w:val="20"/>
          <w:lang w:eastAsia="ru-RU"/>
        </w:rPr>
        <w:t xml:space="preserve"> </w:t>
      </w:r>
      <w:proofErr w:type="gramStart"/>
      <w:r w:rsidRPr="00E027C5">
        <w:rPr>
          <w:sz w:val="28"/>
          <w:szCs w:val="28"/>
          <w:lang w:eastAsia="ru-RU"/>
        </w:rPr>
        <w:t>Контроль за</w:t>
      </w:r>
      <w:proofErr w:type="gramEnd"/>
      <w:r w:rsidRPr="00E027C5">
        <w:rPr>
          <w:sz w:val="28"/>
          <w:szCs w:val="28"/>
          <w:lang w:eastAsia="ru-RU"/>
        </w:rPr>
        <w:t xml:space="preserve"> выполнением настоящего решения возложить на заместителя главы Родниковского сельского поселения Курганинского района Т.А. Ахильгову.</w:t>
      </w:r>
    </w:p>
    <w:p w:rsidR="00E027C5" w:rsidRPr="00E027C5" w:rsidRDefault="00E027C5" w:rsidP="00E027C5">
      <w:pPr>
        <w:ind w:firstLine="720"/>
        <w:jc w:val="both"/>
        <w:rPr>
          <w:sz w:val="28"/>
          <w:szCs w:val="20"/>
          <w:lang w:eastAsia="ru-RU"/>
        </w:rPr>
      </w:pPr>
      <w:r>
        <w:rPr>
          <w:sz w:val="28"/>
          <w:szCs w:val="20"/>
          <w:lang w:eastAsia="ru-RU"/>
        </w:rPr>
        <w:t>4</w:t>
      </w:r>
      <w:r w:rsidRPr="00E027C5">
        <w:rPr>
          <w:sz w:val="28"/>
          <w:szCs w:val="20"/>
          <w:lang w:eastAsia="ru-RU"/>
        </w:rPr>
        <w:t>. Решение вступает в силу со дня его подписания.</w:t>
      </w:r>
    </w:p>
    <w:p w:rsidR="00792D08" w:rsidRDefault="00792D08" w:rsidP="00792D08">
      <w:pPr>
        <w:tabs>
          <w:tab w:val="left" w:pos="993"/>
        </w:tabs>
        <w:jc w:val="both"/>
        <w:rPr>
          <w:sz w:val="28"/>
          <w:szCs w:val="28"/>
        </w:rPr>
      </w:pPr>
    </w:p>
    <w:p w:rsidR="0076214B" w:rsidRPr="009E0623" w:rsidRDefault="0076214B" w:rsidP="00792D08">
      <w:pPr>
        <w:tabs>
          <w:tab w:val="left" w:pos="993"/>
        </w:tabs>
        <w:jc w:val="both"/>
        <w:rPr>
          <w:sz w:val="28"/>
          <w:szCs w:val="28"/>
        </w:rPr>
      </w:pPr>
    </w:p>
    <w:p w:rsidR="0076214B" w:rsidRDefault="0076214B" w:rsidP="0076214B">
      <w:pPr>
        <w:pStyle w:val="a3"/>
        <w:rPr>
          <w:szCs w:val="28"/>
        </w:rPr>
      </w:pPr>
      <w:bookmarkStart w:id="0" w:name="_GoBack"/>
      <w:bookmarkEnd w:id="0"/>
      <w:r>
        <w:rPr>
          <w:szCs w:val="28"/>
        </w:rPr>
        <w:t>Председатель Совета</w:t>
      </w:r>
      <w:r>
        <w:rPr>
          <w:szCs w:val="28"/>
        </w:rPr>
        <w:tab/>
      </w:r>
      <w:r>
        <w:rPr>
          <w:szCs w:val="28"/>
        </w:rPr>
        <w:tab/>
      </w:r>
      <w:r>
        <w:rPr>
          <w:szCs w:val="28"/>
        </w:rPr>
        <w:tab/>
      </w:r>
      <w:r>
        <w:rPr>
          <w:szCs w:val="28"/>
        </w:rPr>
        <w:tab/>
      </w:r>
      <w:r>
        <w:rPr>
          <w:szCs w:val="28"/>
        </w:rPr>
        <w:tab/>
        <w:t xml:space="preserve">  Глава Родниковского</w:t>
      </w:r>
    </w:p>
    <w:p w:rsidR="0076214B" w:rsidRDefault="0076214B" w:rsidP="0076214B">
      <w:pPr>
        <w:pStyle w:val="a3"/>
        <w:rPr>
          <w:szCs w:val="28"/>
        </w:rPr>
      </w:pPr>
      <w:r>
        <w:rPr>
          <w:szCs w:val="28"/>
        </w:rPr>
        <w:t>Родниковского сельского поселения</w:t>
      </w:r>
      <w:r>
        <w:rPr>
          <w:szCs w:val="28"/>
        </w:rPr>
        <w:tab/>
      </w:r>
      <w:r>
        <w:rPr>
          <w:szCs w:val="28"/>
        </w:rPr>
        <w:tab/>
        <w:t xml:space="preserve">  сельского поселения</w:t>
      </w:r>
    </w:p>
    <w:p w:rsidR="0076214B" w:rsidRDefault="0076214B" w:rsidP="0076214B">
      <w:pPr>
        <w:pStyle w:val="a3"/>
        <w:rPr>
          <w:szCs w:val="28"/>
        </w:rPr>
      </w:pPr>
      <w:r>
        <w:rPr>
          <w:szCs w:val="28"/>
        </w:rPr>
        <w:t>Курганинского района</w:t>
      </w:r>
      <w:r>
        <w:rPr>
          <w:szCs w:val="28"/>
        </w:rPr>
        <w:tab/>
      </w:r>
      <w:r>
        <w:rPr>
          <w:szCs w:val="28"/>
        </w:rPr>
        <w:tab/>
      </w:r>
      <w:r>
        <w:rPr>
          <w:szCs w:val="28"/>
        </w:rPr>
        <w:tab/>
      </w:r>
      <w:r>
        <w:rPr>
          <w:szCs w:val="28"/>
        </w:rPr>
        <w:tab/>
      </w:r>
      <w:r>
        <w:rPr>
          <w:szCs w:val="28"/>
        </w:rPr>
        <w:tab/>
        <w:t xml:space="preserve">  Курганинского района</w:t>
      </w:r>
    </w:p>
    <w:p w:rsidR="0076214B" w:rsidRDefault="0076214B" w:rsidP="0076214B">
      <w:pPr>
        <w:pStyle w:val="a3"/>
        <w:rPr>
          <w:szCs w:val="28"/>
        </w:rPr>
      </w:pPr>
      <w:r>
        <w:rPr>
          <w:szCs w:val="28"/>
        </w:rPr>
        <w:tab/>
      </w:r>
      <w:r>
        <w:rPr>
          <w:szCs w:val="28"/>
        </w:rPr>
        <w:tab/>
      </w:r>
      <w:r>
        <w:rPr>
          <w:szCs w:val="28"/>
        </w:rPr>
        <w:tab/>
      </w:r>
      <w:r>
        <w:rPr>
          <w:szCs w:val="28"/>
        </w:rPr>
        <w:tab/>
        <w:t xml:space="preserve">  Т.В. Махно</w:t>
      </w:r>
      <w:r>
        <w:rPr>
          <w:szCs w:val="28"/>
        </w:rPr>
        <w:tab/>
      </w:r>
      <w:r>
        <w:rPr>
          <w:szCs w:val="28"/>
        </w:rPr>
        <w:tab/>
      </w:r>
      <w:r>
        <w:rPr>
          <w:szCs w:val="28"/>
        </w:rPr>
        <w:tab/>
      </w:r>
      <w:r>
        <w:rPr>
          <w:szCs w:val="28"/>
        </w:rPr>
        <w:tab/>
      </w:r>
      <w:r>
        <w:rPr>
          <w:szCs w:val="28"/>
        </w:rPr>
        <w:tab/>
        <w:t xml:space="preserve">  Е.А. Тарасов</w:t>
      </w:r>
    </w:p>
    <w:p w:rsidR="009556BA" w:rsidRPr="00DF6A79" w:rsidRDefault="009556BA"/>
    <w:sectPr w:rsidR="009556BA" w:rsidRPr="00DF6A79" w:rsidSect="00792D08">
      <w:headerReference w:type="default" r:id="rId7"/>
      <w:pgSz w:w="11906" w:h="16838"/>
      <w:pgMar w:top="1134" w:right="56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86" w:rsidRDefault="00867386" w:rsidP="00792D08">
      <w:r>
        <w:separator/>
      </w:r>
    </w:p>
  </w:endnote>
  <w:endnote w:type="continuationSeparator" w:id="1">
    <w:p w:rsidR="00867386" w:rsidRDefault="00867386" w:rsidP="00792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87">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86" w:rsidRDefault="00867386" w:rsidP="00792D08">
      <w:r>
        <w:separator/>
      </w:r>
    </w:p>
  </w:footnote>
  <w:footnote w:type="continuationSeparator" w:id="1">
    <w:p w:rsidR="00867386" w:rsidRDefault="00867386" w:rsidP="00792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482"/>
      <w:docPartObj>
        <w:docPartGallery w:val="Page Numbers (Top of Page)"/>
        <w:docPartUnique/>
      </w:docPartObj>
    </w:sdtPr>
    <w:sdtContent>
      <w:p w:rsidR="00792D08" w:rsidRDefault="00247F62">
        <w:pPr>
          <w:pStyle w:val="a9"/>
          <w:jc w:val="center"/>
        </w:pPr>
        <w:r>
          <w:fldChar w:fldCharType="begin"/>
        </w:r>
        <w:r w:rsidR="00490B89">
          <w:instrText xml:space="preserve"> PAGE   \* MERGEFORMAT </w:instrText>
        </w:r>
        <w:r>
          <w:fldChar w:fldCharType="separate"/>
        </w:r>
        <w:r w:rsidR="00295291">
          <w:rPr>
            <w:noProof/>
          </w:rPr>
          <w:t>4</w:t>
        </w:r>
        <w:r>
          <w:rPr>
            <w:noProof/>
          </w:rPr>
          <w:fldChar w:fldCharType="end"/>
        </w:r>
      </w:p>
    </w:sdtContent>
  </w:sdt>
  <w:p w:rsidR="00792D08" w:rsidRDefault="00792D0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612042B0"/>
    <w:multiLevelType w:val="multilevel"/>
    <w:tmpl w:val="A38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2EC5"/>
    <w:rsid w:val="00022EC5"/>
    <w:rsid w:val="000659E5"/>
    <w:rsid w:val="00092833"/>
    <w:rsid w:val="00160F7C"/>
    <w:rsid w:val="001D4B2C"/>
    <w:rsid w:val="001E075F"/>
    <w:rsid w:val="002158C3"/>
    <w:rsid w:val="00247F62"/>
    <w:rsid w:val="00283385"/>
    <w:rsid w:val="00295291"/>
    <w:rsid w:val="002D7EBD"/>
    <w:rsid w:val="002E49EF"/>
    <w:rsid w:val="00313D18"/>
    <w:rsid w:val="0033378E"/>
    <w:rsid w:val="00490B89"/>
    <w:rsid w:val="004B1D35"/>
    <w:rsid w:val="005147FF"/>
    <w:rsid w:val="005B163D"/>
    <w:rsid w:val="005D2933"/>
    <w:rsid w:val="00682DF2"/>
    <w:rsid w:val="006A0B0D"/>
    <w:rsid w:val="006A5C8A"/>
    <w:rsid w:val="006C7F9A"/>
    <w:rsid w:val="007520D5"/>
    <w:rsid w:val="0076206B"/>
    <w:rsid w:val="0076214B"/>
    <w:rsid w:val="00792D08"/>
    <w:rsid w:val="00867386"/>
    <w:rsid w:val="008C1E86"/>
    <w:rsid w:val="008D28B2"/>
    <w:rsid w:val="0090137F"/>
    <w:rsid w:val="009556BA"/>
    <w:rsid w:val="009E0A73"/>
    <w:rsid w:val="009E5A88"/>
    <w:rsid w:val="00AA3FD7"/>
    <w:rsid w:val="00AC2FBD"/>
    <w:rsid w:val="00B45BE0"/>
    <w:rsid w:val="00B538E7"/>
    <w:rsid w:val="00C300C1"/>
    <w:rsid w:val="00CC0923"/>
    <w:rsid w:val="00CE3EF8"/>
    <w:rsid w:val="00D36ED2"/>
    <w:rsid w:val="00D4099F"/>
    <w:rsid w:val="00D6763A"/>
    <w:rsid w:val="00DA6DC7"/>
    <w:rsid w:val="00DF6A79"/>
    <w:rsid w:val="00E027C5"/>
    <w:rsid w:val="00E1690B"/>
    <w:rsid w:val="00E56C4F"/>
    <w:rsid w:val="00EE6123"/>
    <w:rsid w:val="00F44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rsid w:val="00DF6A79"/>
    <w:pPr>
      <w:keepNext/>
      <w:keepLines/>
      <w:numPr>
        <w:numId w:val="2"/>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DF6A79"/>
    <w:pPr>
      <w:keepNext/>
      <w:keepLines/>
      <w:numPr>
        <w:ilvl w:val="1"/>
        <w:numId w:val="2"/>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DF6A79"/>
    <w:pPr>
      <w:keepNext/>
      <w:keepLines/>
      <w:numPr>
        <w:ilvl w:val="2"/>
        <w:numId w:val="2"/>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DF6A79"/>
    <w:pPr>
      <w:keepNext/>
      <w:keepLines/>
      <w:numPr>
        <w:ilvl w:val="3"/>
        <w:numId w:val="2"/>
      </w:numPr>
      <w:spacing w:before="280" w:after="80"/>
      <w:outlineLvl w:val="3"/>
    </w:pPr>
    <w:rPr>
      <w:rFonts w:ascii="Arial" w:eastAsia="Arial" w:hAnsi="Arial" w:cs="Arial"/>
      <w:color w:val="666666"/>
      <w:lang w:eastAsia="ru-RU"/>
    </w:rPr>
  </w:style>
  <w:style w:type="paragraph" w:styleId="5">
    <w:name w:val="heading 5"/>
    <w:basedOn w:val="a"/>
    <w:next w:val="a"/>
    <w:link w:val="50"/>
    <w:rsid w:val="00DF6A79"/>
    <w:pPr>
      <w:keepNext/>
      <w:keepLines/>
      <w:numPr>
        <w:ilvl w:val="4"/>
        <w:numId w:val="2"/>
      </w:numPr>
      <w:spacing w:before="240" w:after="80"/>
      <w:outlineLvl w:val="4"/>
    </w:pPr>
    <w:rPr>
      <w:rFonts w:ascii="Arial" w:eastAsia="Arial" w:hAnsi="Arial" w:cs="Arial"/>
      <w:color w:val="666666"/>
      <w:lang w:eastAsia="ru-RU"/>
    </w:rPr>
  </w:style>
  <w:style w:type="paragraph" w:styleId="6">
    <w:name w:val="heading 6"/>
    <w:basedOn w:val="a"/>
    <w:next w:val="a"/>
    <w:link w:val="60"/>
    <w:rsid w:val="00DF6A79"/>
    <w:pPr>
      <w:keepNext/>
      <w:keepLines/>
      <w:numPr>
        <w:ilvl w:val="5"/>
        <w:numId w:val="2"/>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DF6A79"/>
    <w:pPr>
      <w:keepNext/>
      <w:keepLines/>
      <w:numPr>
        <w:ilvl w:val="6"/>
        <w:numId w:val="2"/>
      </w:numPr>
      <w:spacing w:before="4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DF6A7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DF6A7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A79"/>
    <w:rPr>
      <w:rFonts w:ascii="Arial" w:eastAsia="Arial" w:hAnsi="Arial" w:cs="Arial"/>
      <w:color w:val="000000"/>
      <w:sz w:val="40"/>
      <w:szCs w:val="40"/>
      <w:lang w:eastAsia="ru-RU"/>
    </w:rPr>
  </w:style>
  <w:style w:type="character" w:customStyle="1" w:styleId="20">
    <w:name w:val="Заголовок 2 Знак"/>
    <w:basedOn w:val="a0"/>
    <w:link w:val="2"/>
    <w:rsid w:val="00DF6A79"/>
    <w:rPr>
      <w:rFonts w:ascii="Arial" w:eastAsia="Arial" w:hAnsi="Arial" w:cs="Arial"/>
      <w:color w:val="000000"/>
      <w:sz w:val="32"/>
      <w:szCs w:val="32"/>
      <w:lang w:eastAsia="ru-RU"/>
    </w:rPr>
  </w:style>
  <w:style w:type="character" w:customStyle="1" w:styleId="30">
    <w:name w:val="Заголовок 3 Знак"/>
    <w:basedOn w:val="a0"/>
    <w:link w:val="3"/>
    <w:rsid w:val="00DF6A79"/>
    <w:rPr>
      <w:rFonts w:ascii="Arial" w:eastAsia="Arial" w:hAnsi="Arial" w:cs="Arial"/>
      <w:color w:val="434343"/>
      <w:sz w:val="28"/>
      <w:szCs w:val="28"/>
      <w:lang w:eastAsia="ru-RU"/>
    </w:rPr>
  </w:style>
  <w:style w:type="character" w:customStyle="1" w:styleId="40">
    <w:name w:val="Заголовок 4 Знак"/>
    <w:basedOn w:val="a0"/>
    <w:link w:val="4"/>
    <w:rsid w:val="00DF6A79"/>
    <w:rPr>
      <w:rFonts w:ascii="Arial" w:eastAsia="Arial" w:hAnsi="Arial" w:cs="Arial"/>
      <w:color w:val="666666"/>
      <w:sz w:val="24"/>
      <w:szCs w:val="24"/>
      <w:lang w:eastAsia="ru-RU"/>
    </w:rPr>
  </w:style>
  <w:style w:type="character" w:customStyle="1" w:styleId="50">
    <w:name w:val="Заголовок 5 Знак"/>
    <w:basedOn w:val="a0"/>
    <w:link w:val="5"/>
    <w:rsid w:val="00DF6A79"/>
    <w:rPr>
      <w:rFonts w:ascii="Arial" w:eastAsia="Arial" w:hAnsi="Arial" w:cs="Arial"/>
      <w:color w:val="666666"/>
      <w:lang w:eastAsia="ru-RU"/>
    </w:rPr>
  </w:style>
  <w:style w:type="character" w:customStyle="1" w:styleId="60">
    <w:name w:val="Заголовок 6 Знак"/>
    <w:basedOn w:val="a0"/>
    <w:link w:val="6"/>
    <w:rsid w:val="00DF6A79"/>
    <w:rPr>
      <w:rFonts w:ascii="Arial" w:eastAsia="Arial" w:hAnsi="Arial" w:cs="Arial"/>
      <w:i/>
      <w:color w:val="666666"/>
      <w:lang w:eastAsia="ru-RU"/>
    </w:rPr>
  </w:style>
  <w:style w:type="character" w:customStyle="1" w:styleId="70">
    <w:name w:val="Заголовок 7 Знак"/>
    <w:basedOn w:val="a0"/>
    <w:link w:val="7"/>
    <w:uiPriority w:val="9"/>
    <w:rsid w:val="00DF6A79"/>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DF6A7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F6A79"/>
    <w:rPr>
      <w:rFonts w:asciiTheme="majorHAnsi" w:eastAsiaTheme="majorEastAsia" w:hAnsiTheme="majorHAnsi" w:cstheme="majorBidi"/>
      <w:i/>
      <w:iCs/>
      <w:color w:val="272727" w:themeColor="text1" w:themeTint="D8"/>
      <w:sz w:val="21"/>
      <w:szCs w:val="21"/>
      <w:lang w:eastAsia="ru-RU"/>
    </w:rPr>
  </w:style>
  <w:style w:type="paragraph" w:styleId="a3">
    <w:name w:val="No Spacing"/>
    <w:link w:val="a4"/>
    <w:uiPriority w:val="1"/>
    <w:qFormat/>
    <w:rsid w:val="00DF6A79"/>
    <w:pPr>
      <w:suppressAutoHyphens/>
      <w:spacing w:after="0" w:line="240" w:lineRule="auto"/>
    </w:pPr>
    <w:rPr>
      <w:rFonts w:ascii="Times New Roman" w:eastAsia="SimSun" w:hAnsi="Times New Roman" w:cs="font387"/>
      <w:sz w:val="28"/>
      <w:lang w:eastAsia="zh-CN"/>
    </w:rPr>
  </w:style>
  <w:style w:type="paragraph" w:styleId="a5">
    <w:name w:val="Normal (Web)"/>
    <w:basedOn w:val="a"/>
    <w:uiPriority w:val="99"/>
    <w:unhideWhenUsed/>
    <w:rsid w:val="00DF6A79"/>
    <w:pPr>
      <w:spacing w:before="100" w:beforeAutospacing="1" w:after="100" w:afterAutospacing="1"/>
    </w:pPr>
    <w:rPr>
      <w:lang w:eastAsia="ru-RU"/>
    </w:rPr>
  </w:style>
  <w:style w:type="paragraph" w:styleId="HTML">
    <w:name w:val="HTML Preformatted"/>
    <w:basedOn w:val="a"/>
    <w:link w:val="HTML0"/>
    <w:uiPriority w:val="99"/>
    <w:unhideWhenUsed/>
    <w:rsid w:val="00DF6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F6A79"/>
    <w:rPr>
      <w:rFonts w:ascii="Courier New" w:eastAsia="Times New Roman" w:hAnsi="Courier New" w:cs="Courier New"/>
      <w:sz w:val="20"/>
      <w:szCs w:val="20"/>
      <w:lang w:eastAsia="ru-RU"/>
    </w:rPr>
  </w:style>
  <w:style w:type="character" w:styleId="a6">
    <w:name w:val="Emphasis"/>
    <w:basedOn w:val="a0"/>
    <w:uiPriority w:val="20"/>
    <w:qFormat/>
    <w:rsid w:val="00DF6A79"/>
    <w:rPr>
      <w:i/>
      <w:iCs/>
    </w:rPr>
  </w:style>
  <w:style w:type="paragraph" w:styleId="a7">
    <w:name w:val="Body Text"/>
    <w:basedOn w:val="a"/>
    <w:link w:val="a8"/>
    <w:uiPriority w:val="1"/>
    <w:qFormat/>
    <w:rsid w:val="00DF6A79"/>
    <w:pPr>
      <w:spacing w:after="120"/>
    </w:pPr>
    <w:rPr>
      <w:spacing w:val="10"/>
      <w:sz w:val="28"/>
      <w:szCs w:val="20"/>
      <w:lang w:eastAsia="ar-SA"/>
    </w:rPr>
  </w:style>
  <w:style w:type="character" w:customStyle="1" w:styleId="a8">
    <w:name w:val="Основной текст Знак"/>
    <w:basedOn w:val="a0"/>
    <w:link w:val="a7"/>
    <w:uiPriority w:val="1"/>
    <w:rsid w:val="00DF6A79"/>
    <w:rPr>
      <w:rFonts w:ascii="Times New Roman" w:eastAsia="Times New Roman" w:hAnsi="Times New Roman" w:cs="Times New Roman"/>
      <w:spacing w:val="10"/>
      <w:sz w:val="28"/>
      <w:szCs w:val="20"/>
      <w:lang w:eastAsia="ar-SA"/>
    </w:rPr>
  </w:style>
  <w:style w:type="character" w:customStyle="1" w:styleId="a4">
    <w:name w:val="Без интервала Знак"/>
    <w:link w:val="a3"/>
    <w:uiPriority w:val="1"/>
    <w:locked/>
    <w:rsid w:val="00DF6A79"/>
    <w:rPr>
      <w:rFonts w:ascii="Times New Roman" w:eastAsia="SimSun" w:hAnsi="Times New Roman" w:cs="font387"/>
      <w:sz w:val="28"/>
      <w:lang w:eastAsia="zh-CN"/>
    </w:rPr>
  </w:style>
  <w:style w:type="character" w:customStyle="1" w:styleId="FontStyle12">
    <w:name w:val="Font Style12"/>
    <w:rsid w:val="00792D08"/>
    <w:rPr>
      <w:rFonts w:ascii="Times New Roman" w:hAnsi="Times New Roman" w:cs="Times New Roman"/>
      <w:sz w:val="26"/>
      <w:szCs w:val="26"/>
    </w:rPr>
  </w:style>
  <w:style w:type="character" w:customStyle="1" w:styleId="FontStyle20">
    <w:name w:val="Font Style20"/>
    <w:rsid w:val="00792D08"/>
    <w:rPr>
      <w:rFonts w:ascii="Times New Roman" w:hAnsi="Times New Roman" w:cs="Times New Roman"/>
      <w:sz w:val="24"/>
      <w:szCs w:val="24"/>
    </w:rPr>
  </w:style>
  <w:style w:type="paragraph" w:customStyle="1" w:styleId="Style4">
    <w:name w:val="Style4"/>
    <w:basedOn w:val="a"/>
    <w:rsid w:val="00792D08"/>
    <w:pPr>
      <w:spacing w:line="322" w:lineRule="exact"/>
      <w:jc w:val="both"/>
    </w:pPr>
  </w:style>
  <w:style w:type="paragraph" w:styleId="a9">
    <w:name w:val="header"/>
    <w:basedOn w:val="a"/>
    <w:link w:val="aa"/>
    <w:uiPriority w:val="99"/>
    <w:unhideWhenUsed/>
    <w:rsid w:val="00792D08"/>
    <w:pPr>
      <w:tabs>
        <w:tab w:val="center" w:pos="4677"/>
        <w:tab w:val="right" w:pos="9355"/>
      </w:tabs>
    </w:pPr>
  </w:style>
  <w:style w:type="character" w:customStyle="1" w:styleId="aa">
    <w:name w:val="Верхний колонтитул Знак"/>
    <w:basedOn w:val="a0"/>
    <w:link w:val="a9"/>
    <w:uiPriority w:val="99"/>
    <w:rsid w:val="00792D08"/>
    <w:rPr>
      <w:rFonts w:ascii="Times New Roman" w:eastAsia="Times New Roman" w:hAnsi="Times New Roman" w:cs="Times New Roman"/>
      <w:sz w:val="24"/>
      <w:szCs w:val="24"/>
      <w:lang w:eastAsia="zh-CN"/>
    </w:rPr>
  </w:style>
  <w:style w:type="paragraph" w:styleId="ab">
    <w:name w:val="footer"/>
    <w:basedOn w:val="a"/>
    <w:link w:val="ac"/>
    <w:uiPriority w:val="99"/>
    <w:semiHidden/>
    <w:unhideWhenUsed/>
    <w:rsid w:val="00792D08"/>
    <w:pPr>
      <w:tabs>
        <w:tab w:val="center" w:pos="4677"/>
        <w:tab w:val="right" w:pos="9355"/>
      </w:tabs>
    </w:pPr>
  </w:style>
  <w:style w:type="character" w:customStyle="1" w:styleId="ac">
    <w:name w:val="Нижний колонтитул Знак"/>
    <w:basedOn w:val="a0"/>
    <w:link w:val="ab"/>
    <w:uiPriority w:val="99"/>
    <w:semiHidden/>
    <w:rsid w:val="00792D08"/>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054509">
      <w:bodyDiv w:val="1"/>
      <w:marLeft w:val="0"/>
      <w:marRight w:val="0"/>
      <w:marTop w:val="0"/>
      <w:marBottom w:val="0"/>
      <w:divBdr>
        <w:top w:val="none" w:sz="0" w:space="0" w:color="auto"/>
        <w:left w:val="none" w:sz="0" w:space="0" w:color="auto"/>
        <w:bottom w:val="none" w:sz="0" w:space="0" w:color="auto"/>
        <w:right w:val="none" w:sz="0" w:space="0" w:color="auto"/>
      </w:divBdr>
    </w:div>
    <w:div w:id="21472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Aksjonova</dc:creator>
  <cp:lastModifiedBy>123</cp:lastModifiedBy>
  <cp:revision>2</cp:revision>
  <cp:lastPrinted>2021-07-09T05:40:00Z</cp:lastPrinted>
  <dcterms:created xsi:type="dcterms:W3CDTF">2021-09-24T06:03:00Z</dcterms:created>
  <dcterms:modified xsi:type="dcterms:W3CDTF">2021-09-24T06:03:00Z</dcterms:modified>
</cp:coreProperties>
</file>