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48A6" w:rsidRDefault="005D48A6" w:rsidP="005D48A6">
      <w:pPr>
        <w:jc w:val="center"/>
        <w:rPr>
          <w:b/>
          <w:sz w:val="16"/>
          <w:szCs w:val="16"/>
        </w:rPr>
      </w:pPr>
      <w:r w:rsidRPr="005C0A8F">
        <w:rPr>
          <w:b/>
          <w:sz w:val="36"/>
          <w:szCs w:val="36"/>
        </w:rPr>
        <w:t>РЕШЕНИЕ</w:t>
      </w:r>
    </w:p>
    <w:p w:rsidR="005D48A6" w:rsidRPr="005C0A8F" w:rsidRDefault="005D48A6" w:rsidP="005D48A6">
      <w:pPr>
        <w:jc w:val="center"/>
        <w:rPr>
          <w:b/>
          <w:sz w:val="16"/>
          <w:szCs w:val="16"/>
        </w:rPr>
      </w:pPr>
    </w:p>
    <w:p w:rsidR="005D48A6" w:rsidRPr="00681D23" w:rsidRDefault="005D48A6" w:rsidP="005D48A6">
      <w:pPr>
        <w:jc w:val="center"/>
        <w:rPr>
          <w:b/>
        </w:rPr>
      </w:pPr>
      <w:r w:rsidRPr="00681D23">
        <w:rPr>
          <w:b/>
        </w:rPr>
        <w:t>СОВЕТА РОДНИКОВСКОГО СЕЛЬСКОГО ПОСЕЛЕНИЯ</w:t>
      </w:r>
    </w:p>
    <w:p w:rsidR="005D48A6" w:rsidRPr="005C0A8F" w:rsidRDefault="005D48A6" w:rsidP="005D48A6">
      <w:pPr>
        <w:jc w:val="center"/>
        <w:rPr>
          <w:b/>
          <w:sz w:val="28"/>
          <w:szCs w:val="28"/>
        </w:rPr>
      </w:pPr>
      <w:r w:rsidRPr="00681D23">
        <w:rPr>
          <w:b/>
        </w:rPr>
        <w:t>КУРГАНИНСКОГО РАЙОНА</w:t>
      </w:r>
    </w:p>
    <w:p w:rsidR="005D48A6" w:rsidRDefault="005D48A6" w:rsidP="005D48A6">
      <w:pPr>
        <w:jc w:val="center"/>
        <w:rPr>
          <w:sz w:val="28"/>
          <w:szCs w:val="28"/>
        </w:rPr>
      </w:pPr>
    </w:p>
    <w:p w:rsidR="005D48A6" w:rsidRDefault="005D48A6" w:rsidP="005D48A6">
      <w:pPr>
        <w:jc w:val="center"/>
        <w:rPr>
          <w:sz w:val="28"/>
          <w:szCs w:val="28"/>
        </w:rPr>
      </w:pPr>
      <w:r w:rsidRPr="00681D23">
        <w:t xml:space="preserve">от </w:t>
      </w:r>
      <w:r w:rsidR="00F53944" w:rsidRPr="008B4B4F">
        <w:rPr>
          <w:sz w:val="28"/>
          <w:szCs w:val="28"/>
          <w:u w:val="single"/>
        </w:rPr>
        <w:t>24.11.2016</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53944">
        <w:rPr>
          <w:sz w:val="28"/>
          <w:szCs w:val="28"/>
          <w:u w:val="single"/>
        </w:rPr>
        <w:t xml:space="preserve">№ </w:t>
      </w:r>
      <w:r w:rsidR="00F53944" w:rsidRPr="00F53944">
        <w:rPr>
          <w:sz w:val="28"/>
          <w:szCs w:val="28"/>
          <w:u w:val="single"/>
        </w:rPr>
        <w:t>48</w:t>
      </w:r>
    </w:p>
    <w:p w:rsidR="005D48A6" w:rsidRPr="00FD25CA" w:rsidRDefault="005D48A6" w:rsidP="005D48A6">
      <w:pPr>
        <w:jc w:val="center"/>
      </w:pPr>
      <w:r w:rsidRPr="00FD25CA">
        <w:t>станица Родниковская</w:t>
      </w:r>
    </w:p>
    <w:p w:rsidR="005D48A6" w:rsidRDefault="005D48A6" w:rsidP="005D48A6">
      <w:pPr>
        <w:jc w:val="both"/>
        <w:rPr>
          <w:sz w:val="28"/>
          <w:szCs w:val="28"/>
        </w:rPr>
      </w:pPr>
    </w:p>
    <w:p w:rsidR="005D48A6" w:rsidRPr="005C0A8F" w:rsidRDefault="005D48A6" w:rsidP="005D48A6">
      <w:pPr>
        <w:jc w:val="both"/>
        <w:rPr>
          <w:sz w:val="28"/>
          <w:szCs w:val="28"/>
        </w:rPr>
      </w:pPr>
    </w:p>
    <w:p w:rsidR="00C83726" w:rsidRDefault="00C83726" w:rsidP="00C83726">
      <w:pPr>
        <w:pStyle w:val="1"/>
        <w:spacing w:before="0" w:after="0"/>
        <w:ind w:left="1134" w:right="1134" w:firstLine="0"/>
        <w:rPr>
          <w:bCs/>
          <w:sz w:val="28"/>
          <w:szCs w:val="28"/>
        </w:rPr>
      </w:pPr>
      <w:r w:rsidRPr="002725B5">
        <w:rPr>
          <w:bCs/>
          <w:sz w:val="28"/>
          <w:szCs w:val="28"/>
        </w:rPr>
        <w:t xml:space="preserve">О принятии Регламента Совета </w:t>
      </w:r>
      <w:r w:rsidR="005D48A6">
        <w:rPr>
          <w:bCs/>
          <w:sz w:val="28"/>
          <w:szCs w:val="28"/>
        </w:rPr>
        <w:t>Родниковского</w:t>
      </w:r>
      <w:r>
        <w:rPr>
          <w:bCs/>
          <w:sz w:val="28"/>
          <w:szCs w:val="28"/>
        </w:rPr>
        <w:t xml:space="preserve"> сельского поселения Курганинского района</w:t>
      </w:r>
    </w:p>
    <w:p w:rsidR="00C83726" w:rsidRPr="002725B5" w:rsidRDefault="00C83726" w:rsidP="00C83726"/>
    <w:p w:rsidR="00C83726" w:rsidRPr="006A1E81" w:rsidRDefault="00C83726" w:rsidP="00C83726">
      <w:pPr>
        <w:numPr>
          <w:ilvl w:val="0"/>
          <w:numId w:val="2"/>
        </w:numPr>
        <w:jc w:val="center"/>
        <w:rPr>
          <w:sz w:val="20"/>
          <w:szCs w:val="20"/>
        </w:rPr>
      </w:pPr>
    </w:p>
    <w:p w:rsidR="00C83726" w:rsidRPr="006A1E81" w:rsidRDefault="00C83726" w:rsidP="00C83726">
      <w:pPr>
        <w:pStyle w:val="a0"/>
        <w:ind w:firstLine="709"/>
      </w:pPr>
      <w:r w:rsidRPr="006A1E81">
        <w:t xml:space="preserve">В целях совершенствования организации деятельности Совета </w:t>
      </w:r>
      <w:r w:rsidR="005D48A6">
        <w:t>Родниковского</w:t>
      </w:r>
      <w:r>
        <w:t xml:space="preserve"> сельского поселения</w:t>
      </w:r>
      <w:r w:rsidR="00143C3D">
        <w:t xml:space="preserve"> </w:t>
      </w:r>
      <w:r>
        <w:t>Курганинского района</w:t>
      </w:r>
      <w:r w:rsidRPr="006A1E81">
        <w:t xml:space="preserve"> и приведения Регламента Совета </w:t>
      </w:r>
      <w:r w:rsidR="005D48A6">
        <w:t>Родниковского</w:t>
      </w:r>
      <w:r>
        <w:t xml:space="preserve"> сельского поселения</w:t>
      </w:r>
      <w:r w:rsidR="00143C3D">
        <w:t xml:space="preserve"> </w:t>
      </w:r>
      <w:r>
        <w:t>Курганинского района</w:t>
      </w:r>
      <w:r w:rsidRPr="006A1E81">
        <w:t xml:space="preserve"> в соответствие с действующим законодательством и статьями 23 - 29 Устава </w:t>
      </w:r>
      <w:r w:rsidR="005D48A6">
        <w:t>Родниковского</w:t>
      </w:r>
      <w:r>
        <w:t xml:space="preserve"> сельского поселения Курганинского района</w:t>
      </w:r>
      <w:r w:rsidRPr="006A1E81">
        <w:t xml:space="preserve"> зарегистрированного Управлением Министерства юстиции Российской Федерации по Краснодарскому краю свидетельство от 2</w:t>
      </w:r>
      <w:r>
        <w:t>1</w:t>
      </w:r>
      <w:r w:rsidRPr="006A1E81">
        <w:t xml:space="preserve"> мая 2015 года </w:t>
      </w:r>
      <w:r>
        <w:t xml:space="preserve">            </w:t>
      </w:r>
      <w:r w:rsidRPr="006A1E81">
        <w:t xml:space="preserve">№ </w:t>
      </w:r>
      <w:r w:rsidRPr="006A1E81">
        <w:rPr>
          <w:lang w:val="en-US"/>
        </w:rPr>
        <w:t>Ru</w:t>
      </w:r>
      <w:r w:rsidRPr="006A1E81">
        <w:t xml:space="preserve"> 23517</w:t>
      </w:r>
      <w:r>
        <w:t>3102015</w:t>
      </w:r>
      <w:r w:rsidRPr="006A1E81">
        <w:t xml:space="preserve">001 Совет </w:t>
      </w:r>
      <w:r w:rsidR="005D48A6">
        <w:t>Родниковского</w:t>
      </w:r>
      <w:r>
        <w:t xml:space="preserve"> сельского поселения Курганинского района</w:t>
      </w:r>
      <w:r w:rsidRPr="006A1E81">
        <w:t xml:space="preserve"> р е ш и л:</w:t>
      </w:r>
    </w:p>
    <w:p w:rsidR="00C83726" w:rsidRDefault="00C83726" w:rsidP="00C83726">
      <w:pPr>
        <w:ind w:firstLine="709"/>
        <w:jc w:val="both"/>
        <w:rPr>
          <w:sz w:val="28"/>
        </w:rPr>
      </w:pPr>
      <w:r>
        <w:rPr>
          <w:sz w:val="28"/>
        </w:rPr>
        <w:t>1. Принять Регламент</w:t>
      </w:r>
      <w:r w:rsidRPr="006A1E81">
        <w:rPr>
          <w:sz w:val="28"/>
        </w:rPr>
        <w:t xml:space="preserve"> Совета </w:t>
      </w:r>
      <w:r w:rsidR="005D48A6">
        <w:rPr>
          <w:sz w:val="28"/>
        </w:rPr>
        <w:t>Родниковского</w:t>
      </w:r>
      <w:r>
        <w:rPr>
          <w:sz w:val="28"/>
        </w:rPr>
        <w:t xml:space="preserve"> сельского поселения Курганинского района </w:t>
      </w:r>
      <w:r w:rsidRPr="006A1E81">
        <w:rPr>
          <w:sz w:val="28"/>
        </w:rPr>
        <w:t>(прилагается).</w:t>
      </w:r>
    </w:p>
    <w:p w:rsidR="00C83726" w:rsidRPr="00F42955" w:rsidRDefault="00C83726" w:rsidP="00C83726">
      <w:pPr>
        <w:pStyle w:val="4"/>
        <w:spacing w:before="0" w:after="0"/>
        <w:ind w:left="0" w:firstLine="709"/>
        <w:jc w:val="both"/>
        <w:rPr>
          <w:b w:val="0"/>
          <w:sz w:val="28"/>
          <w:szCs w:val="28"/>
        </w:rPr>
      </w:pPr>
      <w:r w:rsidRPr="00F42955">
        <w:rPr>
          <w:b w:val="0"/>
          <w:sz w:val="28"/>
          <w:szCs w:val="28"/>
        </w:rPr>
        <w:t xml:space="preserve">2. Решение Совета </w:t>
      </w:r>
      <w:r w:rsidR="005D48A6">
        <w:rPr>
          <w:b w:val="0"/>
          <w:sz w:val="28"/>
          <w:szCs w:val="28"/>
        </w:rPr>
        <w:t>Родниковского</w:t>
      </w:r>
      <w:r w:rsidRPr="00F42955">
        <w:rPr>
          <w:b w:val="0"/>
          <w:sz w:val="28"/>
          <w:szCs w:val="28"/>
        </w:rPr>
        <w:t xml:space="preserve"> сельского поселения Курганинского райо</w:t>
      </w:r>
      <w:r w:rsidR="005D48A6">
        <w:rPr>
          <w:b w:val="0"/>
          <w:sz w:val="28"/>
          <w:szCs w:val="28"/>
        </w:rPr>
        <w:t xml:space="preserve">на от 30 июня 2006 </w:t>
      </w:r>
      <w:proofErr w:type="gramStart"/>
      <w:r w:rsidR="005D48A6">
        <w:rPr>
          <w:b w:val="0"/>
          <w:sz w:val="28"/>
          <w:szCs w:val="28"/>
        </w:rPr>
        <w:t>года  №</w:t>
      </w:r>
      <w:proofErr w:type="gramEnd"/>
      <w:r w:rsidR="005D48A6">
        <w:rPr>
          <w:b w:val="0"/>
          <w:sz w:val="28"/>
          <w:szCs w:val="28"/>
        </w:rPr>
        <w:t xml:space="preserve"> 57</w:t>
      </w:r>
      <w:r w:rsidRPr="00F42955">
        <w:rPr>
          <w:b w:val="0"/>
          <w:sz w:val="28"/>
          <w:szCs w:val="28"/>
        </w:rPr>
        <w:t xml:space="preserve"> </w:t>
      </w:r>
      <w:r>
        <w:rPr>
          <w:b w:val="0"/>
          <w:sz w:val="28"/>
          <w:szCs w:val="28"/>
        </w:rPr>
        <w:t>«</w:t>
      </w:r>
      <w:r w:rsidRPr="00F42955">
        <w:rPr>
          <w:b w:val="0"/>
          <w:sz w:val="28"/>
        </w:rPr>
        <w:t xml:space="preserve">Об утверждении Регламента Совета  </w:t>
      </w:r>
      <w:r w:rsidR="005D48A6">
        <w:rPr>
          <w:b w:val="0"/>
          <w:sz w:val="28"/>
        </w:rPr>
        <w:t>Родниковского</w:t>
      </w:r>
      <w:r w:rsidRPr="00F42955">
        <w:rPr>
          <w:b w:val="0"/>
          <w:sz w:val="28"/>
        </w:rPr>
        <w:t xml:space="preserve"> сельского поселения Курганинского района</w:t>
      </w:r>
      <w:r>
        <w:rPr>
          <w:b w:val="0"/>
          <w:sz w:val="28"/>
        </w:rPr>
        <w:t>»</w:t>
      </w:r>
      <w:r w:rsidRPr="00F42955">
        <w:rPr>
          <w:b w:val="0"/>
          <w:sz w:val="28"/>
        </w:rPr>
        <w:t xml:space="preserve"> считать утратившим силу.</w:t>
      </w:r>
    </w:p>
    <w:p w:rsidR="00C83726" w:rsidRDefault="00C83726" w:rsidP="00C83726">
      <w:pPr>
        <w:ind w:firstLine="709"/>
        <w:jc w:val="both"/>
        <w:rPr>
          <w:rStyle w:val="FontStyle20"/>
          <w:sz w:val="28"/>
          <w:szCs w:val="28"/>
        </w:rPr>
      </w:pPr>
      <w:r>
        <w:rPr>
          <w:sz w:val="28"/>
          <w:szCs w:val="28"/>
        </w:rPr>
        <w:t>3</w:t>
      </w:r>
      <w:r w:rsidRPr="006A1E81">
        <w:rPr>
          <w:sz w:val="28"/>
          <w:szCs w:val="28"/>
        </w:rPr>
        <w:t>. Опубликовать настоящее решение в</w:t>
      </w:r>
      <w:r w:rsidR="005D48A6">
        <w:rPr>
          <w:sz w:val="28"/>
          <w:szCs w:val="28"/>
        </w:rPr>
        <w:t xml:space="preserve"> периодическом печатном сред</w:t>
      </w:r>
      <w:r w:rsidRPr="006A1E81">
        <w:rPr>
          <w:sz w:val="28"/>
          <w:szCs w:val="28"/>
        </w:rPr>
        <w:t xml:space="preserve">стве массовой информации органов местного самоуправления Курганинского района «Вестник органов местного самоуправления </w:t>
      </w:r>
      <w:r w:rsidR="005D48A6">
        <w:rPr>
          <w:sz w:val="28"/>
          <w:szCs w:val="28"/>
        </w:rPr>
        <w:t>Родниковского</w:t>
      </w:r>
      <w:r>
        <w:rPr>
          <w:sz w:val="28"/>
          <w:szCs w:val="28"/>
        </w:rPr>
        <w:t xml:space="preserve"> сельского поселения Курганинского района</w:t>
      </w:r>
      <w:r w:rsidRPr="006A1E81">
        <w:rPr>
          <w:sz w:val="28"/>
          <w:szCs w:val="28"/>
        </w:rPr>
        <w:t xml:space="preserve">» </w:t>
      </w:r>
      <w:r w:rsidRPr="006A1E81">
        <w:rPr>
          <w:rStyle w:val="FontStyle20"/>
          <w:sz w:val="28"/>
          <w:szCs w:val="28"/>
        </w:rPr>
        <w:t xml:space="preserve">и на официальном сайте администрации </w:t>
      </w:r>
      <w:r w:rsidR="005D48A6">
        <w:rPr>
          <w:rStyle w:val="FontStyle20"/>
          <w:sz w:val="28"/>
          <w:szCs w:val="28"/>
        </w:rPr>
        <w:t>Родниковского</w:t>
      </w:r>
      <w:r>
        <w:rPr>
          <w:rStyle w:val="FontStyle20"/>
          <w:sz w:val="28"/>
          <w:szCs w:val="28"/>
        </w:rPr>
        <w:t xml:space="preserve"> сельского поселения Курганинского района</w:t>
      </w:r>
      <w:r w:rsidRPr="006A1E81">
        <w:rPr>
          <w:rStyle w:val="FontStyle20"/>
          <w:sz w:val="28"/>
          <w:szCs w:val="28"/>
        </w:rPr>
        <w:t xml:space="preserve"> в сети Интернет.</w:t>
      </w:r>
    </w:p>
    <w:p w:rsidR="00C83726" w:rsidRPr="006A1E81" w:rsidRDefault="00C83726" w:rsidP="00C83726">
      <w:pPr>
        <w:ind w:firstLine="709"/>
        <w:jc w:val="both"/>
        <w:rPr>
          <w:sz w:val="28"/>
          <w:szCs w:val="28"/>
        </w:rPr>
      </w:pPr>
      <w:r>
        <w:rPr>
          <w:rStyle w:val="FontStyle20"/>
          <w:sz w:val="28"/>
          <w:szCs w:val="28"/>
        </w:rPr>
        <w:t>4. Контроль за выполнением настоящего решения оставляю за собой.</w:t>
      </w:r>
    </w:p>
    <w:p w:rsidR="00C83726" w:rsidRDefault="00C83726" w:rsidP="00C83726">
      <w:pPr>
        <w:shd w:val="clear" w:color="auto" w:fill="FFFFFF"/>
        <w:tabs>
          <w:tab w:val="left" w:pos="709"/>
        </w:tabs>
        <w:ind w:firstLine="709"/>
        <w:jc w:val="both"/>
        <w:rPr>
          <w:sz w:val="28"/>
          <w:szCs w:val="28"/>
        </w:rPr>
      </w:pPr>
      <w:r>
        <w:rPr>
          <w:sz w:val="28"/>
          <w:szCs w:val="28"/>
        </w:rPr>
        <w:t>5</w:t>
      </w:r>
      <w:r w:rsidRPr="006A1E81">
        <w:rPr>
          <w:sz w:val="28"/>
          <w:szCs w:val="28"/>
        </w:rPr>
        <w:t>.</w:t>
      </w:r>
      <w:r>
        <w:rPr>
          <w:sz w:val="28"/>
          <w:szCs w:val="28"/>
        </w:rPr>
        <w:t xml:space="preserve"> </w:t>
      </w:r>
      <w:r w:rsidRPr="006A1E81">
        <w:rPr>
          <w:sz w:val="28"/>
          <w:szCs w:val="28"/>
        </w:rPr>
        <w:t>Настоящее решение вступает в силу со дня его подписания.</w:t>
      </w:r>
    </w:p>
    <w:p w:rsidR="00C83726" w:rsidRPr="009E0623" w:rsidRDefault="00C83726" w:rsidP="00C83726">
      <w:pPr>
        <w:shd w:val="clear" w:color="auto" w:fill="FFFFFF"/>
        <w:tabs>
          <w:tab w:val="left" w:pos="709"/>
        </w:tabs>
        <w:ind w:firstLine="709"/>
        <w:jc w:val="both"/>
        <w:rPr>
          <w:sz w:val="28"/>
          <w:szCs w:val="28"/>
        </w:rPr>
      </w:pPr>
    </w:p>
    <w:p w:rsidR="00C83726" w:rsidRPr="009E0623" w:rsidRDefault="00C83726" w:rsidP="00C83726">
      <w:pPr>
        <w:tabs>
          <w:tab w:val="left" w:pos="993"/>
        </w:tabs>
        <w:jc w:val="both"/>
        <w:rPr>
          <w:sz w:val="28"/>
          <w:szCs w:val="28"/>
        </w:rPr>
      </w:pPr>
    </w:p>
    <w:p w:rsidR="00C83726" w:rsidRPr="006A1E81" w:rsidRDefault="00C83726" w:rsidP="00C83726">
      <w:pPr>
        <w:pStyle w:val="Style4"/>
        <w:numPr>
          <w:ilvl w:val="0"/>
          <w:numId w:val="2"/>
        </w:numPr>
        <w:spacing w:line="240" w:lineRule="auto"/>
        <w:ind w:left="0" w:firstLine="0"/>
        <w:jc w:val="left"/>
        <w:rPr>
          <w:rStyle w:val="FontStyle12"/>
          <w:sz w:val="28"/>
          <w:szCs w:val="28"/>
        </w:rPr>
      </w:pPr>
      <w:r w:rsidRPr="006A1E81">
        <w:rPr>
          <w:rStyle w:val="FontStyle12"/>
          <w:sz w:val="28"/>
          <w:szCs w:val="28"/>
        </w:rPr>
        <w:t xml:space="preserve">Председатель Совета </w:t>
      </w:r>
    </w:p>
    <w:p w:rsidR="00C83726" w:rsidRPr="006A1E81" w:rsidRDefault="005D48A6" w:rsidP="00C83726">
      <w:pPr>
        <w:pStyle w:val="Style4"/>
        <w:numPr>
          <w:ilvl w:val="0"/>
          <w:numId w:val="2"/>
        </w:numPr>
        <w:spacing w:line="240" w:lineRule="auto"/>
        <w:jc w:val="left"/>
        <w:rPr>
          <w:rStyle w:val="FontStyle12"/>
          <w:sz w:val="28"/>
          <w:szCs w:val="28"/>
        </w:rPr>
      </w:pPr>
      <w:r>
        <w:rPr>
          <w:rStyle w:val="FontStyle12"/>
          <w:sz w:val="28"/>
          <w:szCs w:val="28"/>
        </w:rPr>
        <w:t>Родниковского</w:t>
      </w:r>
      <w:r w:rsidR="00C83726">
        <w:rPr>
          <w:rStyle w:val="FontStyle12"/>
          <w:sz w:val="28"/>
          <w:szCs w:val="28"/>
        </w:rPr>
        <w:t xml:space="preserve"> сельского поселения</w:t>
      </w:r>
      <w:r w:rsidR="00C83726" w:rsidRPr="006A1E81">
        <w:rPr>
          <w:rStyle w:val="FontStyle12"/>
          <w:sz w:val="28"/>
          <w:szCs w:val="28"/>
        </w:rPr>
        <w:t xml:space="preserve"> </w:t>
      </w:r>
    </w:p>
    <w:p w:rsidR="002D3960" w:rsidRDefault="00C83726" w:rsidP="00C83726">
      <w:pPr>
        <w:rPr>
          <w:rStyle w:val="FontStyle12"/>
          <w:sz w:val="28"/>
          <w:szCs w:val="28"/>
        </w:rPr>
      </w:pPr>
      <w:r>
        <w:rPr>
          <w:rStyle w:val="FontStyle12"/>
          <w:sz w:val="28"/>
          <w:szCs w:val="28"/>
        </w:rPr>
        <w:t>Курганинского района</w:t>
      </w:r>
      <w:r w:rsidRPr="006A1E81">
        <w:rPr>
          <w:rStyle w:val="FontStyle12"/>
          <w:sz w:val="28"/>
          <w:szCs w:val="28"/>
        </w:rPr>
        <w:t xml:space="preserve">                                                           </w:t>
      </w:r>
      <w:r>
        <w:rPr>
          <w:rStyle w:val="FontStyle12"/>
          <w:sz w:val="28"/>
          <w:szCs w:val="28"/>
        </w:rPr>
        <w:t xml:space="preserve"> </w:t>
      </w:r>
      <w:r w:rsidRPr="006A1E81">
        <w:rPr>
          <w:rStyle w:val="FontStyle12"/>
          <w:sz w:val="28"/>
          <w:szCs w:val="28"/>
        </w:rPr>
        <w:t xml:space="preserve">            </w:t>
      </w:r>
      <w:r w:rsidR="005D48A6">
        <w:rPr>
          <w:rStyle w:val="FontStyle12"/>
          <w:sz w:val="28"/>
          <w:szCs w:val="28"/>
        </w:rPr>
        <w:t xml:space="preserve">       Т.В. Махно</w:t>
      </w:r>
    </w:p>
    <w:p w:rsidR="00C83726" w:rsidRDefault="00C83726" w:rsidP="00C83726">
      <w:pPr>
        <w:rPr>
          <w:rStyle w:val="FontStyle12"/>
          <w:sz w:val="28"/>
          <w:szCs w:val="28"/>
        </w:rPr>
      </w:pPr>
    </w:p>
    <w:p w:rsidR="004614B7" w:rsidRDefault="004614B7" w:rsidP="00C83726">
      <w:pPr>
        <w:rPr>
          <w:rStyle w:val="FontStyle12"/>
          <w:sz w:val="28"/>
          <w:szCs w:val="28"/>
        </w:rPr>
      </w:pPr>
    </w:p>
    <w:p w:rsidR="005D48A6" w:rsidRDefault="005D48A6" w:rsidP="00C83726">
      <w:pPr>
        <w:rPr>
          <w:rStyle w:val="FontStyle12"/>
          <w:sz w:val="28"/>
          <w:szCs w:val="28"/>
        </w:rPr>
      </w:pPr>
    </w:p>
    <w:p w:rsidR="007D02EE" w:rsidRDefault="007D02EE" w:rsidP="00C83726">
      <w:pPr>
        <w:rPr>
          <w:rStyle w:val="FontStyle12"/>
          <w:sz w:val="28"/>
          <w:szCs w:val="28"/>
        </w:rPr>
      </w:pPr>
    </w:p>
    <w:p w:rsidR="007D02EE" w:rsidRDefault="007D02EE" w:rsidP="00C83726">
      <w:pPr>
        <w:rPr>
          <w:rStyle w:val="FontStyle12"/>
          <w:sz w:val="28"/>
          <w:szCs w:val="28"/>
        </w:rPr>
      </w:pPr>
    </w:p>
    <w:p w:rsidR="007D02EE" w:rsidRDefault="007D02EE" w:rsidP="00C83726">
      <w:pPr>
        <w:rPr>
          <w:rStyle w:val="FontStyle12"/>
          <w:sz w:val="28"/>
          <w:szCs w:val="28"/>
        </w:rPr>
      </w:pPr>
    </w:p>
    <w:p w:rsidR="005D48A6" w:rsidRPr="002725B5" w:rsidRDefault="005D48A6" w:rsidP="008B4B4F">
      <w:pPr>
        <w:pStyle w:val="Style4"/>
        <w:numPr>
          <w:ilvl w:val="0"/>
          <w:numId w:val="2"/>
        </w:numPr>
        <w:spacing w:line="240" w:lineRule="auto"/>
        <w:ind w:left="5670" w:firstLine="0"/>
        <w:jc w:val="center"/>
        <w:rPr>
          <w:sz w:val="28"/>
          <w:szCs w:val="28"/>
        </w:rPr>
      </w:pPr>
      <w:r w:rsidRPr="002725B5">
        <w:rPr>
          <w:sz w:val="28"/>
          <w:szCs w:val="28"/>
        </w:rPr>
        <w:lastRenderedPageBreak/>
        <w:t>ПРИЛОЖЕНИЕ</w:t>
      </w:r>
    </w:p>
    <w:p w:rsidR="005D48A6" w:rsidRPr="00701DC1" w:rsidRDefault="005D48A6" w:rsidP="008B4B4F">
      <w:pPr>
        <w:ind w:left="5670"/>
        <w:jc w:val="center"/>
        <w:rPr>
          <w:sz w:val="28"/>
          <w:szCs w:val="28"/>
        </w:rPr>
      </w:pPr>
      <w:r w:rsidRPr="00701DC1">
        <w:rPr>
          <w:sz w:val="28"/>
          <w:szCs w:val="28"/>
        </w:rPr>
        <w:t>к решению Совета</w:t>
      </w:r>
    </w:p>
    <w:p w:rsidR="005D48A6" w:rsidRPr="00701DC1" w:rsidRDefault="005D48A6" w:rsidP="008B4B4F">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Родниковского сельского поселения</w:t>
      </w:r>
    </w:p>
    <w:p w:rsidR="005D48A6" w:rsidRPr="00701DC1" w:rsidRDefault="005D48A6" w:rsidP="008B4B4F">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5D48A6" w:rsidRPr="00701DC1" w:rsidRDefault="005D48A6" w:rsidP="008B4B4F">
      <w:pPr>
        <w:pStyle w:val="ConsPlusNormal"/>
        <w:widowControl/>
        <w:ind w:left="5670" w:firstLine="0"/>
        <w:jc w:val="center"/>
        <w:rPr>
          <w:szCs w:val="28"/>
        </w:rPr>
      </w:pPr>
      <w:r w:rsidRPr="00701DC1">
        <w:rPr>
          <w:rFonts w:ascii="Times New Roman" w:hAnsi="Times New Roman" w:cs="Times New Roman"/>
          <w:sz w:val="28"/>
          <w:szCs w:val="28"/>
        </w:rPr>
        <w:t xml:space="preserve">от </w:t>
      </w:r>
      <w:r w:rsidR="008B4B4F">
        <w:rPr>
          <w:rFonts w:ascii="Times New Roman" w:hAnsi="Times New Roman" w:cs="Times New Roman"/>
          <w:sz w:val="28"/>
          <w:szCs w:val="28"/>
        </w:rPr>
        <w:t xml:space="preserve">24.11.2016 г. </w:t>
      </w:r>
      <w:r w:rsidRPr="00701DC1">
        <w:rPr>
          <w:rFonts w:ascii="Times New Roman" w:hAnsi="Times New Roman" w:cs="Times New Roman"/>
          <w:sz w:val="28"/>
          <w:szCs w:val="28"/>
        </w:rPr>
        <w:t xml:space="preserve">№ </w:t>
      </w:r>
      <w:r w:rsidR="008B4B4F">
        <w:rPr>
          <w:rFonts w:ascii="Times New Roman" w:hAnsi="Times New Roman" w:cs="Times New Roman"/>
          <w:sz w:val="28"/>
          <w:szCs w:val="28"/>
        </w:rPr>
        <w:t>48</w:t>
      </w:r>
    </w:p>
    <w:p w:rsidR="005D48A6" w:rsidRDefault="005D48A6" w:rsidP="005D48A6">
      <w:pPr>
        <w:pStyle w:val="1"/>
        <w:spacing w:before="0" w:after="0"/>
        <w:ind w:left="0"/>
        <w:rPr>
          <w:b w:val="0"/>
          <w:szCs w:val="28"/>
        </w:rPr>
      </w:pPr>
      <w:r w:rsidRPr="00701DC1">
        <w:rPr>
          <w:b w:val="0"/>
          <w:szCs w:val="28"/>
        </w:rPr>
        <w:t xml:space="preserve"> </w:t>
      </w:r>
      <w:r>
        <w:rPr>
          <w:b w:val="0"/>
          <w:szCs w:val="28"/>
        </w:rPr>
        <w:t xml:space="preserve"> </w:t>
      </w:r>
    </w:p>
    <w:p w:rsidR="005D48A6" w:rsidRPr="00333A07" w:rsidRDefault="005D48A6" w:rsidP="005D48A6"/>
    <w:p w:rsidR="005D48A6" w:rsidRPr="006A1E81" w:rsidRDefault="005D48A6" w:rsidP="005D48A6">
      <w:pPr>
        <w:pStyle w:val="ConsPlusTitle"/>
        <w:widowControl/>
        <w:jc w:val="center"/>
        <w:rPr>
          <w:rFonts w:ascii="Times New Roman" w:hAnsi="Times New Roman" w:cs="Times New Roman"/>
          <w:sz w:val="28"/>
          <w:szCs w:val="28"/>
        </w:rPr>
      </w:pPr>
      <w:r w:rsidRPr="006A1E81">
        <w:rPr>
          <w:rFonts w:ascii="Times New Roman" w:hAnsi="Times New Roman" w:cs="Times New Roman"/>
          <w:sz w:val="28"/>
          <w:szCs w:val="28"/>
        </w:rPr>
        <w:t>РЕГЛАМЕНТ</w:t>
      </w:r>
    </w:p>
    <w:p w:rsidR="005D48A6" w:rsidRPr="006A1E81" w:rsidRDefault="005D48A6" w:rsidP="005D48A6">
      <w:pPr>
        <w:pStyle w:val="ConsPlusTitle"/>
        <w:widowControl/>
        <w:jc w:val="center"/>
        <w:rPr>
          <w:rFonts w:ascii="Times New Roman" w:hAnsi="Times New Roman" w:cs="Times New Roman"/>
          <w:sz w:val="28"/>
          <w:szCs w:val="28"/>
        </w:rPr>
      </w:pPr>
      <w:r w:rsidRPr="006A1E81">
        <w:rPr>
          <w:rFonts w:ascii="Times New Roman" w:hAnsi="Times New Roman" w:cs="Times New Roman"/>
          <w:sz w:val="28"/>
          <w:szCs w:val="28"/>
        </w:rPr>
        <w:t xml:space="preserve">СОВЕТА </w:t>
      </w:r>
      <w:r>
        <w:rPr>
          <w:rFonts w:ascii="Times New Roman" w:hAnsi="Times New Roman" w:cs="Times New Roman"/>
          <w:sz w:val="28"/>
          <w:szCs w:val="28"/>
        </w:rPr>
        <w:t>РОДНИКОВСКОГО СЕЛЬСКОГО ПОСЕЛЕНИЯ</w:t>
      </w:r>
    </w:p>
    <w:p w:rsidR="005D48A6" w:rsidRPr="006A1E81" w:rsidRDefault="005D48A6" w:rsidP="005D48A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5D48A6" w:rsidRPr="006A1E81" w:rsidRDefault="005D48A6" w:rsidP="005D48A6">
      <w:pPr>
        <w:pStyle w:val="ConsPlusNormal"/>
        <w:widowControl/>
        <w:ind w:firstLine="539"/>
        <w:jc w:val="both"/>
        <w:rPr>
          <w:rFonts w:ascii="Times New Roman" w:hAnsi="Times New Roman" w:cs="Times New Roman"/>
          <w:sz w:val="28"/>
          <w:szCs w:val="28"/>
        </w:rPr>
      </w:pPr>
    </w:p>
    <w:p w:rsidR="005D48A6" w:rsidRPr="006A1E81" w:rsidRDefault="005D48A6" w:rsidP="005D48A6">
      <w:pPr>
        <w:pStyle w:val="ConsPlusNormal"/>
        <w:widowControl/>
        <w:ind w:firstLine="0"/>
        <w:jc w:val="center"/>
        <w:rPr>
          <w:rFonts w:ascii="Times New Roman" w:hAnsi="Times New Roman" w:cs="Times New Roman"/>
          <w:sz w:val="28"/>
          <w:szCs w:val="28"/>
        </w:rPr>
      </w:pPr>
      <w:r w:rsidRPr="006A1E81">
        <w:rPr>
          <w:rFonts w:ascii="Times New Roman" w:hAnsi="Times New Roman" w:cs="Times New Roman"/>
          <w:b/>
          <w:bCs/>
          <w:sz w:val="28"/>
          <w:szCs w:val="28"/>
        </w:rPr>
        <w:t>Раздел I.</w:t>
      </w:r>
    </w:p>
    <w:p w:rsidR="005D48A6" w:rsidRPr="006A1E81" w:rsidRDefault="005D48A6" w:rsidP="005D48A6">
      <w:pPr>
        <w:pStyle w:val="ConsPlusNormal"/>
        <w:widowControl/>
        <w:ind w:firstLine="0"/>
        <w:jc w:val="both"/>
        <w:rPr>
          <w:rFonts w:ascii="Times New Roman" w:hAnsi="Times New Roman" w:cs="Times New Roman"/>
          <w:sz w:val="28"/>
          <w:szCs w:val="28"/>
        </w:rPr>
      </w:pPr>
    </w:p>
    <w:p w:rsidR="005D48A6" w:rsidRPr="006A1E81" w:rsidRDefault="005D48A6" w:rsidP="005D48A6">
      <w:pPr>
        <w:pStyle w:val="ConsPlusNormal"/>
        <w:widowControl/>
        <w:ind w:firstLine="0"/>
        <w:jc w:val="center"/>
        <w:rPr>
          <w:rFonts w:ascii="Times New Roman" w:hAnsi="Times New Roman" w:cs="Times New Roman"/>
          <w:sz w:val="28"/>
          <w:szCs w:val="28"/>
        </w:rPr>
      </w:pPr>
      <w:r w:rsidRPr="006A1E81">
        <w:rPr>
          <w:rFonts w:ascii="Times New Roman" w:hAnsi="Times New Roman" w:cs="Times New Roman"/>
          <w:b/>
          <w:bCs/>
          <w:sz w:val="28"/>
          <w:szCs w:val="28"/>
        </w:rPr>
        <w:t>Глава 1. Общие положения</w:t>
      </w:r>
    </w:p>
    <w:p w:rsid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С</w:t>
      </w:r>
      <w:r>
        <w:rPr>
          <w:rFonts w:ascii="Times New Roman" w:hAnsi="Times New Roman" w:cs="Times New Roman"/>
          <w:sz w:val="28"/>
          <w:szCs w:val="28"/>
        </w:rPr>
        <w:t>овет Родниковского сельского поселения Курганинского района</w:t>
      </w:r>
      <w:r w:rsidRPr="006A1E81">
        <w:rPr>
          <w:rFonts w:ascii="Times New Roman" w:hAnsi="Times New Roman" w:cs="Times New Roman"/>
          <w:sz w:val="28"/>
          <w:szCs w:val="28"/>
        </w:rPr>
        <w:t xml:space="preserve"> (в дальнейшем по тексту - Совет) является представительным органом местного самоуправления.</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Настоящий Регламент определяет порядок работы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Срок полномочий депутатов Совета определяется Уставом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 Совет состоит из 2</w:t>
      </w:r>
      <w:r>
        <w:rPr>
          <w:rFonts w:ascii="Times New Roman" w:hAnsi="Times New Roman" w:cs="Times New Roman"/>
          <w:sz w:val="28"/>
          <w:szCs w:val="28"/>
        </w:rPr>
        <w:t>0</w:t>
      </w:r>
      <w:r w:rsidRPr="006A1E81">
        <w:rPr>
          <w:rFonts w:ascii="Times New Roman" w:hAnsi="Times New Roman" w:cs="Times New Roman"/>
          <w:sz w:val="28"/>
          <w:szCs w:val="28"/>
        </w:rPr>
        <w:t xml:space="preserve"> депутатов.</w:t>
      </w:r>
    </w:p>
    <w:p w:rsidR="005D48A6" w:rsidRPr="006A1E81" w:rsidRDefault="005D48A6" w:rsidP="005D48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Совет подотчетен </w:t>
      </w:r>
      <w:r w:rsidRPr="006A1E81">
        <w:rPr>
          <w:rFonts w:ascii="Times New Roman" w:hAnsi="Times New Roman" w:cs="Times New Roman"/>
          <w:sz w:val="28"/>
          <w:szCs w:val="28"/>
        </w:rPr>
        <w:t xml:space="preserve">непосредственно населению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 xml:space="preserve"> и отчитывается о своей деятельности не реже одного раза в год.</w:t>
      </w:r>
    </w:p>
    <w:p w:rsidR="005D48A6" w:rsidRDefault="005D48A6" w:rsidP="005D48A6">
      <w:pPr>
        <w:pStyle w:val="ConsPlusNormal"/>
        <w:widowControl/>
        <w:tabs>
          <w:tab w:val="left" w:pos="709"/>
        </w:tabs>
        <w:ind w:firstLine="709"/>
        <w:jc w:val="both"/>
        <w:rPr>
          <w:rFonts w:ascii="Times New Roman" w:hAnsi="Times New Roman" w:cs="Times New Roman"/>
          <w:sz w:val="28"/>
          <w:szCs w:val="28"/>
        </w:rPr>
      </w:pPr>
    </w:p>
    <w:p w:rsidR="005D48A6" w:rsidRPr="006A1E81" w:rsidRDefault="005D48A6" w:rsidP="005D48A6">
      <w:pPr>
        <w:pStyle w:val="ConsPlusNormal"/>
        <w:widowControl/>
        <w:tabs>
          <w:tab w:val="left" w:pos="709"/>
        </w:tabs>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Деятельность Совета основывается на принципах коллективного свободного обсуждения, открытости, гласности, законности, постоянном изучении и учете общественного мнения.</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Нормативные правовые акты, принимаемые Советом в пределах его компетенции, обязательны для исполнения всеми находящимися на террит</w:t>
      </w:r>
      <w:r>
        <w:rPr>
          <w:rFonts w:ascii="Times New Roman" w:hAnsi="Times New Roman" w:cs="Times New Roman"/>
          <w:sz w:val="28"/>
          <w:szCs w:val="28"/>
        </w:rPr>
        <w:t>ории Родниковского сельского поселения Курганинского района</w:t>
      </w:r>
      <w:r w:rsidRPr="006A1E81">
        <w:rPr>
          <w:rFonts w:ascii="Times New Roman" w:hAnsi="Times New Roman" w:cs="Times New Roman"/>
          <w:sz w:val="28"/>
          <w:szCs w:val="28"/>
        </w:rPr>
        <w:t xml:space="preserve"> предприятиями, учреждениями, организациями, общественными объединениями и гражданами.</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Совет строит свою работу на основе участия в нем каждого депутата. Депутату гарантируются условия для беспрепятственного и эффективного осуществления его прав и обязанностей. Депутат Совета обеспечивается депутатским удостоверением и нагрудным знаком. </w:t>
      </w:r>
    </w:p>
    <w:p w:rsid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Статья 5</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Совет может иметь свои печатные издания.</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6</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Деятельность Совета осуществляется в соответствии с перспективным планом на год, утвержденным Советом на сессии. Перспективный план определяет главные направления деятельности Совета. Проект перспективного плана работы Совета разрабатывается по предложениям комиссий Совета, депутатов Совета, администрации </w:t>
      </w:r>
      <w:r>
        <w:rPr>
          <w:rFonts w:ascii="Times New Roman" w:hAnsi="Times New Roman" w:cs="Times New Roman"/>
          <w:sz w:val="28"/>
          <w:szCs w:val="28"/>
        </w:rPr>
        <w:t>Родниковского сельского поселения</w:t>
      </w:r>
      <w:r w:rsidRPr="006A1E81">
        <w:rPr>
          <w:rFonts w:ascii="Times New Roman" w:hAnsi="Times New Roman" w:cs="Times New Roman"/>
          <w:sz w:val="28"/>
          <w:szCs w:val="28"/>
        </w:rPr>
        <w:t xml:space="preserve"> </w:t>
      </w:r>
      <w:r>
        <w:rPr>
          <w:rFonts w:ascii="Times New Roman" w:hAnsi="Times New Roman" w:cs="Times New Roman"/>
          <w:sz w:val="28"/>
          <w:szCs w:val="28"/>
        </w:rPr>
        <w:t>Курганинского района</w:t>
      </w:r>
      <w:r w:rsidRPr="006A1E81">
        <w:rPr>
          <w:rFonts w:ascii="Times New Roman" w:hAnsi="Times New Roman" w:cs="Times New Roman"/>
          <w:sz w:val="28"/>
          <w:szCs w:val="28"/>
        </w:rPr>
        <w:t>.</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Организация выполнения перспективного плана работы возлагается Советом на председателя Совета, постоянные комиссии. Предложения об уточнении или изменении перспективного плана работы рассматриваются Советом на сессии по представлению главы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 xml:space="preserve">, председателя Совета, а также по предложениям постоянных комиссий. </w:t>
      </w:r>
    </w:p>
    <w:p w:rsidR="005D48A6" w:rsidRDefault="005D48A6" w:rsidP="005D48A6">
      <w:pPr>
        <w:pStyle w:val="ConsPlusNormal"/>
        <w:widowControl/>
        <w:ind w:firstLine="709"/>
        <w:jc w:val="center"/>
        <w:rPr>
          <w:rFonts w:ascii="Times New Roman" w:hAnsi="Times New Roman" w:cs="Times New Roman"/>
          <w:b/>
          <w:bCs/>
          <w:sz w:val="28"/>
          <w:szCs w:val="28"/>
        </w:rPr>
      </w:pPr>
    </w:p>
    <w:p w:rsidR="005D48A6" w:rsidRPr="006A1E81" w:rsidRDefault="005D48A6" w:rsidP="005D48A6">
      <w:pPr>
        <w:pStyle w:val="ConsPlusNormal"/>
        <w:widowControl/>
        <w:ind w:firstLine="709"/>
        <w:jc w:val="center"/>
        <w:rPr>
          <w:rFonts w:ascii="Times New Roman" w:hAnsi="Times New Roman" w:cs="Times New Roman"/>
          <w:sz w:val="28"/>
          <w:szCs w:val="28"/>
        </w:rPr>
      </w:pPr>
      <w:r w:rsidRPr="006A1E81">
        <w:rPr>
          <w:rFonts w:ascii="Times New Roman" w:hAnsi="Times New Roman" w:cs="Times New Roman"/>
          <w:b/>
          <w:bCs/>
          <w:sz w:val="28"/>
          <w:szCs w:val="28"/>
        </w:rPr>
        <w:t>Глава 2. Председатель Совета, заместитель председателя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7</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Работу Совета организует его председатель, работающий на непостоянной </w:t>
      </w:r>
      <w:r>
        <w:rPr>
          <w:rFonts w:ascii="Times New Roman" w:hAnsi="Times New Roman" w:cs="Times New Roman"/>
          <w:sz w:val="28"/>
          <w:szCs w:val="28"/>
        </w:rPr>
        <w:t xml:space="preserve">  </w:t>
      </w:r>
      <w:proofErr w:type="gramStart"/>
      <w:r w:rsidRPr="006A1E81">
        <w:rPr>
          <w:rFonts w:ascii="Times New Roman" w:hAnsi="Times New Roman" w:cs="Times New Roman"/>
          <w:sz w:val="28"/>
          <w:szCs w:val="28"/>
        </w:rPr>
        <w:t xml:space="preserve">основе </w:t>
      </w:r>
      <w:r>
        <w:rPr>
          <w:rFonts w:ascii="Times New Roman" w:hAnsi="Times New Roman" w:cs="Times New Roman"/>
          <w:sz w:val="28"/>
          <w:szCs w:val="28"/>
        </w:rPr>
        <w:t xml:space="preserve"> </w:t>
      </w:r>
      <w:r w:rsidRPr="006A1E81">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представляющий </w:t>
      </w:r>
      <w:r>
        <w:rPr>
          <w:rFonts w:ascii="Times New Roman" w:hAnsi="Times New Roman" w:cs="Times New Roman"/>
          <w:sz w:val="28"/>
          <w:szCs w:val="28"/>
        </w:rPr>
        <w:t xml:space="preserve">  </w:t>
      </w:r>
      <w:r w:rsidRPr="006A1E81">
        <w:rPr>
          <w:rFonts w:ascii="Times New Roman" w:hAnsi="Times New Roman" w:cs="Times New Roman"/>
          <w:sz w:val="28"/>
          <w:szCs w:val="28"/>
        </w:rPr>
        <w:t>Совет</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отношениях </w:t>
      </w:r>
      <w:r>
        <w:rPr>
          <w:rFonts w:ascii="Times New Roman" w:hAnsi="Times New Roman" w:cs="Times New Roman"/>
          <w:sz w:val="28"/>
          <w:szCs w:val="28"/>
        </w:rPr>
        <w:t xml:space="preserve"> </w:t>
      </w:r>
      <w:r w:rsidRPr="006A1E81">
        <w:rPr>
          <w:rFonts w:ascii="Times New Roman" w:hAnsi="Times New Roman" w:cs="Times New Roman"/>
          <w:sz w:val="28"/>
          <w:szCs w:val="28"/>
        </w:rPr>
        <w:t>с</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органами </w:t>
      </w:r>
    </w:p>
    <w:p w:rsidR="005D48A6" w:rsidRDefault="005D48A6" w:rsidP="005D48A6">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 xml:space="preserve">государственной власти, иными органами местного самоуправления, предприятиями, учреждениями, организациями всех форм собственности. Из числа депутатов Совета на срок его полномочий тайным </w:t>
      </w:r>
      <w:proofErr w:type="gramStart"/>
      <w:r w:rsidRPr="006A1E81">
        <w:rPr>
          <w:rFonts w:ascii="Times New Roman" w:hAnsi="Times New Roman" w:cs="Times New Roman"/>
          <w:sz w:val="28"/>
          <w:szCs w:val="28"/>
        </w:rPr>
        <w:t>голосованием  избирается</w:t>
      </w:r>
      <w:proofErr w:type="gramEnd"/>
      <w:r w:rsidRPr="006A1E81">
        <w:rPr>
          <w:rFonts w:ascii="Times New Roman" w:hAnsi="Times New Roman" w:cs="Times New Roman"/>
          <w:sz w:val="28"/>
          <w:szCs w:val="28"/>
        </w:rPr>
        <w:t xml:space="preserve"> председатель Совета, заместитель председателя Совета. Избранным на должность председателя Совета, </w:t>
      </w:r>
      <w:proofErr w:type="gramStart"/>
      <w:r w:rsidRPr="006A1E81">
        <w:rPr>
          <w:rFonts w:ascii="Times New Roman" w:hAnsi="Times New Roman" w:cs="Times New Roman"/>
          <w:sz w:val="28"/>
          <w:szCs w:val="28"/>
        </w:rPr>
        <w:t xml:space="preserve">заместителя </w:t>
      </w:r>
      <w:r>
        <w:rPr>
          <w:rFonts w:ascii="Times New Roman" w:hAnsi="Times New Roman" w:cs="Times New Roman"/>
          <w:sz w:val="28"/>
          <w:szCs w:val="28"/>
        </w:rPr>
        <w:t xml:space="preserve"> </w:t>
      </w:r>
      <w:r w:rsidRPr="006A1E81">
        <w:rPr>
          <w:rFonts w:ascii="Times New Roman" w:hAnsi="Times New Roman" w:cs="Times New Roman"/>
          <w:sz w:val="28"/>
          <w:szCs w:val="28"/>
        </w:rPr>
        <w:t>председателя</w:t>
      </w:r>
      <w:proofErr w:type="gramEnd"/>
      <w:r w:rsidRPr="006A1E81">
        <w:rPr>
          <w:rFonts w:ascii="Times New Roman" w:hAnsi="Times New Roman" w:cs="Times New Roman"/>
          <w:sz w:val="28"/>
          <w:szCs w:val="28"/>
        </w:rPr>
        <w:t xml:space="preserve"> Совета считается</w:t>
      </w:r>
      <w:r>
        <w:rPr>
          <w:rFonts w:ascii="Times New Roman" w:hAnsi="Times New Roman" w:cs="Times New Roman"/>
          <w:sz w:val="28"/>
          <w:szCs w:val="28"/>
        </w:rPr>
        <w:t xml:space="preserve"> </w:t>
      </w:r>
    </w:p>
    <w:p w:rsidR="005D48A6" w:rsidRPr="006A1E81" w:rsidRDefault="005D48A6" w:rsidP="005D48A6">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 xml:space="preserve">кандидат, набравший более половины голосов по результатам тайного голосования от общего числа депутатов, установленного Уставом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 Председатель Совета выполняет свои обязанности до избрания председателя Совета нового созыва.</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Кандидатуры на должность председателя Совета предлагаются главой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 депутатами Совета или путем самовыдвижения и обсуждаются на сессии.</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w:t>
      </w:r>
      <w:r>
        <w:rPr>
          <w:rFonts w:ascii="Times New Roman" w:hAnsi="Times New Roman" w:cs="Times New Roman"/>
          <w:sz w:val="28"/>
          <w:szCs w:val="28"/>
        </w:rPr>
        <w:t xml:space="preserve"> </w:t>
      </w:r>
      <w:r w:rsidRPr="006A1E81">
        <w:rPr>
          <w:rFonts w:ascii="Times New Roman" w:hAnsi="Times New Roman" w:cs="Times New Roman"/>
          <w:sz w:val="28"/>
          <w:szCs w:val="28"/>
        </w:rPr>
        <w:t>Самоотвод принимается без голосования. Каждый депутат может голосовать только за одного кандидата.</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4. При тайном голосовании простым большинством депутатов Совета утверждаются и вносятся в список для тайного голосования с использованием бюллетеней кандидатуры на должность председателя Совета. </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5. При выдвижении на должность председателя Совета более двух кандидатов, если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6. Если при повторном голосовании ни один из кандидатов не набрал более половины голосов от установленного числа депутатов Совета, проводятся повторные выборы с новым выдвижением кандидатов. При этом допускается выдвижение депутатов, которые выдвигались ранее.</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7. Председатель Совета подотчетен Совету.</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8. Председатель Совета может быть освобожден от должности путем тайного голосования на сессии Совета. Вопрос об освобождении от должности председателя Совета включается по письменному требованию не менее 1/3 от установленного числа депутатов Совета и включается в повестку дня. При этом председателю Совета должно быть предоставлено слово для выступления.   Председатель Совета считается отозванным, если за его отзыв проголосовало 2/3 депутатов от общего числа депутатов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9.</w:t>
      </w:r>
      <w:r>
        <w:rPr>
          <w:rFonts w:ascii="Times New Roman" w:hAnsi="Times New Roman" w:cs="Times New Roman"/>
          <w:sz w:val="28"/>
          <w:szCs w:val="28"/>
        </w:rPr>
        <w:t xml:space="preserve"> </w:t>
      </w:r>
      <w:r w:rsidRPr="006A1E81">
        <w:rPr>
          <w:rFonts w:ascii="Times New Roman" w:hAnsi="Times New Roman" w:cs="Times New Roman"/>
          <w:sz w:val="28"/>
          <w:szCs w:val="28"/>
        </w:rPr>
        <w:t>Освобождение от должности председателя Совета при тайном голосовании оформляется протоколом счетной комиссии. Полномочия председателя Совета прекращаются с момента подписания протокола счетной комиссией. До момента избрания нового председателя Совета сессию ведет заместитель председателя Совета или председательствующий, избранный из числа депутатов, присутствующих на сессии.</w:t>
      </w:r>
    </w:p>
    <w:p w:rsidR="005D48A6" w:rsidRPr="006A1E81" w:rsidRDefault="005D48A6" w:rsidP="005D48A6">
      <w:pPr>
        <w:pStyle w:val="ConsPlusNormal"/>
        <w:widowControl/>
        <w:tabs>
          <w:tab w:val="left" w:pos="709"/>
        </w:tabs>
        <w:ind w:firstLine="709"/>
        <w:jc w:val="both"/>
        <w:rPr>
          <w:rFonts w:ascii="Times New Roman" w:hAnsi="Times New Roman" w:cs="Times New Roman"/>
          <w:sz w:val="28"/>
          <w:szCs w:val="28"/>
        </w:rPr>
      </w:pPr>
      <w:r w:rsidRPr="006A1E81">
        <w:rPr>
          <w:rFonts w:ascii="Times New Roman" w:hAnsi="Times New Roman" w:cs="Times New Roman"/>
          <w:sz w:val="28"/>
          <w:szCs w:val="28"/>
        </w:rPr>
        <w:t>10. Добровольное сложение председателем Совета своих полномочий удовлетворяется на основании его письменного заявления большинством голосов от установленного числа депутатов Совета. В случае непринятия Советом отставки, председатель Совета вправе сложить свои полномочия по истечении одного месяца после подачи заявления.</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11. Избрание председателя Совета оформляется решением Совета</w:t>
      </w:r>
      <w:r>
        <w:rPr>
          <w:rFonts w:ascii="Times New Roman" w:hAnsi="Times New Roman" w:cs="Times New Roman"/>
          <w:sz w:val="28"/>
          <w:szCs w:val="28"/>
        </w:rPr>
        <w:t xml:space="preserve"> </w:t>
      </w:r>
    </w:p>
    <w:p w:rsidR="005D48A6" w:rsidRPr="00944380" w:rsidRDefault="005D48A6" w:rsidP="005D48A6">
      <w:pPr>
        <w:pStyle w:val="ConsPlusNormal"/>
        <w:widowControl/>
        <w:ind w:firstLine="709"/>
        <w:jc w:val="both"/>
        <w:rPr>
          <w:rFonts w:ascii="Times New Roman" w:hAnsi="Times New Roman" w:cs="Times New Roman"/>
          <w:sz w:val="22"/>
          <w:szCs w:val="22"/>
        </w:rPr>
      </w:pP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8</w:t>
      </w:r>
    </w:p>
    <w:p w:rsidR="005D48A6" w:rsidRPr="006A1E81" w:rsidRDefault="005D48A6" w:rsidP="005D48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1E81">
        <w:rPr>
          <w:rFonts w:ascii="Times New Roman" w:hAnsi="Times New Roman" w:cs="Times New Roman"/>
          <w:sz w:val="28"/>
          <w:szCs w:val="28"/>
        </w:rPr>
        <w:t>Кандидатуру на должность заместителя председателя Совета выдвигает Председатель Совета. Кандидат, не заявивший самоотвод, включается в список для тайного голосования.</w:t>
      </w:r>
    </w:p>
    <w:p w:rsidR="005D48A6" w:rsidRDefault="005D48A6" w:rsidP="00944380">
      <w:pPr>
        <w:pStyle w:val="ConsPlusNormal"/>
        <w:widowControl/>
        <w:tabs>
          <w:tab w:val="left" w:pos="709"/>
        </w:tabs>
        <w:spacing w:line="216" w:lineRule="auto"/>
        <w:ind w:firstLine="709"/>
        <w:jc w:val="both"/>
        <w:rPr>
          <w:rFonts w:ascii="Times New Roman" w:hAnsi="Times New Roman" w:cs="Times New Roman"/>
          <w:sz w:val="28"/>
          <w:szCs w:val="28"/>
        </w:rPr>
      </w:pPr>
      <w:r w:rsidRPr="006A1E81">
        <w:rPr>
          <w:rFonts w:ascii="Times New Roman" w:hAnsi="Times New Roman" w:cs="Times New Roman"/>
          <w:sz w:val="28"/>
          <w:szCs w:val="28"/>
        </w:rPr>
        <w:t>2. Порядок избрания на должность заместителя председателя Совета, освобождение от должности и добровольное сложение своих полномочий аналогичен порядку избрания, освобождения и сложения полномочий председателя Совета.</w:t>
      </w:r>
    </w:p>
    <w:p w:rsidR="005D48A6" w:rsidRPr="00944380" w:rsidRDefault="005D48A6" w:rsidP="00944380">
      <w:pPr>
        <w:pStyle w:val="ConsPlusNormal"/>
        <w:widowControl/>
        <w:tabs>
          <w:tab w:val="left" w:pos="709"/>
        </w:tabs>
        <w:spacing w:line="216" w:lineRule="auto"/>
        <w:ind w:firstLine="709"/>
        <w:jc w:val="both"/>
        <w:rPr>
          <w:rFonts w:ascii="Times New Roman" w:hAnsi="Times New Roman" w:cs="Times New Roman"/>
          <w:sz w:val="24"/>
          <w:szCs w:val="24"/>
        </w:rPr>
      </w:pPr>
    </w:p>
    <w:p w:rsidR="005D48A6" w:rsidRPr="006A1E81" w:rsidRDefault="005D48A6" w:rsidP="00944380">
      <w:pPr>
        <w:pStyle w:val="ConsPlusNormal"/>
        <w:widowControl/>
        <w:spacing w:line="216" w:lineRule="auto"/>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9</w:t>
      </w:r>
    </w:p>
    <w:p w:rsidR="005D48A6" w:rsidRDefault="005D48A6" w:rsidP="00944380">
      <w:pPr>
        <w:pStyle w:val="ConsPlusNormal"/>
        <w:widowControl/>
        <w:spacing w:line="216" w:lineRule="auto"/>
        <w:ind w:firstLine="709"/>
        <w:jc w:val="both"/>
        <w:rPr>
          <w:rFonts w:ascii="Times New Roman" w:hAnsi="Times New Roman" w:cs="Times New Roman"/>
          <w:sz w:val="28"/>
          <w:szCs w:val="28"/>
        </w:rPr>
      </w:pPr>
      <w:r w:rsidRPr="006A1E81">
        <w:rPr>
          <w:rFonts w:ascii="Times New Roman" w:hAnsi="Times New Roman" w:cs="Times New Roman"/>
          <w:sz w:val="28"/>
          <w:szCs w:val="28"/>
        </w:rPr>
        <w:t>В случае отсутствия председателя или невозможности выполнения им своих обязанностей по ведению сессии их исполняет заместитель председателя Совета по поручению председателя, а в случае его отсутствия - депутат, избранный из числа присутствующих на сессии депутатов Совета.</w:t>
      </w:r>
    </w:p>
    <w:p w:rsidR="005D48A6" w:rsidRPr="00944380" w:rsidRDefault="005D48A6" w:rsidP="00944380">
      <w:pPr>
        <w:pStyle w:val="ConsPlusNormal"/>
        <w:widowControl/>
        <w:spacing w:line="216" w:lineRule="auto"/>
        <w:ind w:firstLine="709"/>
        <w:jc w:val="both"/>
        <w:rPr>
          <w:rFonts w:ascii="Times New Roman" w:hAnsi="Times New Roman" w:cs="Times New Roman"/>
          <w:sz w:val="24"/>
          <w:szCs w:val="24"/>
        </w:rPr>
      </w:pPr>
    </w:p>
    <w:p w:rsidR="005D48A6" w:rsidRPr="006A1E81" w:rsidRDefault="005D48A6" w:rsidP="00944380">
      <w:pPr>
        <w:pStyle w:val="ConsPlusNormal"/>
        <w:widowControl/>
        <w:spacing w:line="216" w:lineRule="auto"/>
        <w:ind w:firstLine="539"/>
        <w:jc w:val="center"/>
        <w:rPr>
          <w:rFonts w:ascii="Times New Roman" w:hAnsi="Times New Roman" w:cs="Times New Roman"/>
          <w:b/>
          <w:bCs/>
          <w:sz w:val="28"/>
          <w:szCs w:val="28"/>
        </w:rPr>
      </w:pPr>
      <w:r w:rsidRPr="006A1E81">
        <w:rPr>
          <w:rFonts w:ascii="Times New Roman" w:hAnsi="Times New Roman" w:cs="Times New Roman"/>
          <w:b/>
          <w:bCs/>
          <w:sz w:val="28"/>
          <w:szCs w:val="28"/>
        </w:rPr>
        <w:t xml:space="preserve">Глава 3. Депутатские комиссии Совета, объединения </w:t>
      </w:r>
    </w:p>
    <w:p w:rsidR="005D48A6" w:rsidRDefault="005D48A6" w:rsidP="00944380">
      <w:pPr>
        <w:pStyle w:val="ConsPlusNormal"/>
        <w:widowControl/>
        <w:spacing w:line="216" w:lineRule="auto"/>
        <w:ind w:firstLine="539"/>
        <w:jc w:val="center"/>
        <w:rPr>
          <w:rFonts w:ascii="Times New Roman" w:hAnsi="Times New Roman" w:cs="Times New Roman"/>
          <w:b/>
          <w:bCs/>
          <w:sz w:val="28"/>
          <w:szCs w:val="28"/>
        </w:rPr>
      </w:pPr>
      <w:r w:rsidRPr="006A1E81">
        <w:rPr>
          <w:rFonts w:ascii="Times New Roman" w:hAnsi="Times New Roman" w:cs="Times New Roman"/>
          <w:b/>
          <w:bCs/>
          <w:sz w:val="28"/>
          <w:szCs w:val="28"/>
        </w:rPr>
        <w:t>(фракции, группы)</w:t>
      </w:r>
    </w:p>
    <w:p w:rsidR="00944380" w:rsidRPr="006A1E81" w:rsidRDefault="00944380" w:rsidP="00944380">
      <w:pPr>
        <w:pStyle w:val="ConsPlusNormal"/>
        <w:widowControl/>
        <w:spacing w:line="216" w:lineRule="auto"/>
        <w:ind w:firstLine="539"/>
        <w:jc w:val="center"/>
        <w:rPr>
          <w:rFonts w:ascii="Times New Roman" w:hAnsi="Times New Roman" w:cs="Times New Roman"/>
          <w:sz w:val="28"/>
          <w:szCs w:val="28"/>
        </w:rPr>
      </w:pPr>
    </w:p>
    <w:p w:rsidR="005D48A6" w:rsidRPr="006A1E81" w:rsidRDefault="005D48A6" w:rsidP="00944380">
      <w:pPr>
        <w:pStyle w:val="ConsPlusNormal"/>
        <w:widowControl/>
        <w:spacing w:line="216" w:lineRule="auto"/>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10</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В соответствии с Уставом </w:t>
      </w:r>
      <w:r>
        <w:rPr>
          <w:rFonts w:ascii="Times New Roman" w:hAnsi="Times New Roman" w:cs="Times New Roman"/>
          <w:sz w:val="28"/>
          <w:szCs w:val="28"/>
        </w:rPr>
        <w:t>Родниковского сельского поселения</w:t>
      </w:r>
      <w:r w:rsidRPr="006A1E81">
        <w:rPr>
          <w:rFonts w:ascii="Times New Roman" w:hAnsi="Times New Roman" w:cs="Times New Roman"/>
          <w:sz w:val="28"/>
          <w:szCs w:val="28"/>
        </w:rPr>
        <w:t xml:space="preserve"> </w:t>
      </w:r>
      <w:r>
        <w:rPr>
          <w:rFonts w:ascii="Times New Roman" w:hAnsi="Times New Roman" w:cs="Times New Roman"/>
          <w:sz w:val="28"/>
          <w:szCs w:val="28"/>
        </w:rPr>
        <w:t>Курганинского района</w:t>
      </w:r>
      <w:r w:rsidRPr="006A1E81">
        <w:rPr>
          <w:rFonts w:ascii="Times New Roman" w:hAnsi="Times New Roman" w:cs="Times New Roman"/>
          <w:sz w:val="28"/>
          <w:szCs w:val="28"/>
        </w:rPr>
        <w:t xml:space="preserve"> Совет образует из числа депутатов комиссии для </w:t>
      </w:r>
      <w:r w:rsidRPr="006A1E81">
        <w:rPr>
          <w:rFonts w:ascii="Times New Roman" w:hAnsi="Times New Roman" w:cs="Times New Roman"/>
          <w:sz w:val="28"/>
          <w:szCs w:val="28"/>
        </w:rPr>
        <w:lastRenderedPageBreak/>
        <w:t>предварительного рассмотрения и подготовки вопросов, относящихся к его ведению, а также для реализации его решений и иных нормативных актов.</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Комиссии Совета по вопросам, отнесенным к их ведению:</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осуществляют предварительное рассмотрение проектов решений и их подготовку к рассмотрению Советом;</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осуществляют подготовку заключений по проектам решений, поступившим на рассмотрение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вносят предложения по плану работы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вносят предложения по повестке дня сессии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5) вносят изменения и дополнения к проектам решений, поступившим на рассмотрение комиссий;</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6) контролируют реализацию решений и иных нормативно-правовых актов.</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Решения комиссий подлежат обязательному рассмотрению органами местного самоуправления и должностными лицами, которым они адресованы. О результатах рассмотрения и принятых мерах должно быть сообщено комиссии не позднее чем в установленный законом срок или установленный комиссией.</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Совет может создавать комиссии, деятельность которых направлена на решение конкретных задач и целей.</w:t>
      </w:r>
    </w:p>
    <w:p w:rsid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11</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Количество и наименование комиссий, Положение о них утверждается Советом.</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Персональный состав комиссий утверждается Советом согласно заявлениям депутатов. Голосование при этом возможно как в целом по составу, так и отдельно по каждой кандидатуре. Изменения в состав комиссии производятся решением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Председатель комиссии избирается на сессии Совета по предложению комиссии. Кандидатура председателя комиссии утверждается на сессии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Заместитель председателя комиссии, секретарь комиссии избираются на заседании комиссии.</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4. Председатель комиссии, заместитель председателя, секретарь комиссии подотчетны Совету и могут быть освобождены от должности за неисполнение или ненадлежащее исполнение своих депутатских обязанностей на сессии Совета большинством голосов по предложению комиссии, председателя Совета. Депутат может быть членом одной комиссии и имеет право принимать участие в работе </w:t>
      </w:r>
      <w:proofErr w:type="gramStart"/>
      <w:r w:rsidRPr="006A1E81">
        <w:rPr>
          <w:rFonts w:ascii="Times New Roman" w:hAnsi="Times New Roman" w:cs="Times New Roman"/>
          <w:sz w:val="28"/>
          <w:szCs w:val="28"/>
        </w:rPr>
        <w:t>любой  другой</w:t>
      </w:r>
      <w:proofErr w:type="gramEnd"/>
      <w:r w:rsidRPr="006A1E81">
        <w:rPr>
          <w:rFonts w:ascii="Times New Roman" w:hAnsi="Times New Roman" w:cs="Times New Roman"/>
          <w:sz w:val="28"/>
          <w:szCs w:val="28"/>
        </w:rPr>
        <w:t xml:space="preserve"> комиссии с правом совещательного голоса.</w:t>
      </w:r>
    </w:p>
    <w:p w:rsid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12</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В ходе обсуждения проектов решений, внесенных в комиссию, депутаты имеют право вносить изменения и дополнения в проекты решений. Проекты решений на сессию Совета вносятся с изменениями и дополнениями, принятыми на заседаниях комиссий.</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Статья 13</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Заседание комиссии Совета правомочно, если на нем присутствуют более половины от общего числа членов комиссии.</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Заседание комиссии проводит председатель комиссии, а в его отсутствие заместитель.</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Депутат обязан присутствовать на заседаниях комиссии, членом которой он является. О невозможности присутствовать депутат заблаговременно информи</w:t>
      </w:r>
      <w:r>
        <w:rPr>
          <w:rFonts w:ascii="Times New Roman" w:hAnsi="Times New Roman" w:cs="Times New Roman"/>
          <w:sz w:val="28"/>
          <w:szCs w:val="28"/>
        </w:rPr>
        <w:t xml:space="preserve">рует председателя комиссии </w:t>
      </w:r>
      <w:r w:rsidRPr="006A1E81">
        <w:rPr>
          <w:rFonts w:ascii="Times New Roman" w:hAnsi="Times New Roman" w:cs="Times New Roman"/>
          <w:sz w:val="28"/>
          <w:szCs w:val="28"/>
        </w:rPr>
        <w:t>в письменной или устной форме с указанием причины отсутствия.</w:t>
      </w:r>
    </w:p>
    <w:p w:rsidR="005D48A6" w:rsidRP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Решение комиссии принимается большинством голосов от общего числа членов комиссии, присутствующих на заседании. Протоколы заседаний подписывает председатель комиссии. Депутаты вправе знакомиться с протокола</w:t>
      </w:r>
      <w:r w:rsidRPr="005D48A6">
        <w:rPr>
          <w:rFonts w:ascii="Times New Roman" w:hAnsi="Times New Roman" w:cs="Times New Roman"/>
          <w:sz w:val="28"/>
          <w:szCs w:val="28"/>
        </w:rPr>
        <w:t>ми заседаний комиссий.</w:t>
      </w:r>
    </w:p>
    <w:p w:rsidR="005D48A6" w:rsidRPr="005D48A6" w:rsidRDefault="005D48A6" w:rsidP="005D48A6">
      <w:pPr>
        <w:pStyle w:val="ConsPlusNormal"/>
        <w:widowControl/>
        <w:ind w:firstLine="709"/>
        <w:jc w:val="both"/>
        <w:rPr>
          <w:rFonts w:ascii="Times New Roman" w:hAnsi="Times New Roman" w:cs="Times New Roman"/>
          <w:sz w:val="22"/>
          <w:szCs w:val="22"/>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14</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По отдельным вопросам, находящимся в ведении комиссий, комиссии могут организовывать депутатские слушания, публичные слушания, проводить конференции, совещания, круглые столы, семинары и принимать участие в их работе.</w:t>
      </w:r>
    </w:p>
    <w:p w:rsidR="005D48A6" w:rsidRPr="006A1E81" w:rsidRDefault="005D48A6" w:rsidP="005D48A6">
      <w:pPr>
        <w:pStyle w:val="ConsPlusNormal"/>
        <w:widowControl/>
        <w:spacing w:line="216" w:lineRule="auto"/>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Депутатские слушания представляют собой форму работы Совета, которая заключается в открытом предварительном обсуждении депутатами Совета с участием привлеченных специалистов и других лиц наиболее важных вопросов, относящихся к компетенции Совета.</w:t>
      </w:r>
    </w:p>
    <w:p w:rsidR="005D48A6" w:rsidRPr="006A1E81" w:rsidRDefault="005D48A6" w:rsidP="005D48A6">
      <w:pPr>
        <w:pStyle w:val="ConsPlusNormal"/>
        <w:widowControl/>
        <w:spacing w:line="216" w:lineRule="auto"/>
        <w:ind w:firstLine="709"/>
        <w:jc w:val="both"/>
        <w:rPr>
          <w:rFonts w:ascii="Times New Roman" w:hAnsi="Times New Roman" w:cs="Times New Roman"/>
          <w:sz w:val="28"/>
          <w:szCs w:val="28"/>
        </w:rPr>
      </w:pPr>
      <w:r w:rsidRPr="006A1E81">
        <w:rPr>
          <w:rFonts w:ascii="Times New Roman" w:hAnsi="Times New Roman" w:cs="Times New Roman"/>
          <w:sz w:val="28"/>
          <w:szCs w:val="28"/>
        </w:rPr>
        <w:t>3. Депутаты Совета информируются о теме депутатских слушаний, времени и месте их проведения не позднее, чем за неделю до депутатских слушаний.</w:t>
      </w:r>
    </w:p>
    <w:p w:rsidR="005D48A6" w:rsidRPr="006A1E81" w:rsidRDefault="005D48A6" w:rsidP="005D48A6">
      <w:pPr>
        <w:pStyle w:val="ConsPlusNormal"/>
        <w:widowControl/>
        <w:spacing w:line="216" w:lineRule="auto"/>
        <w:ind w:firstLine="709"/>
        <w:jc w:val="both"/>
        <w:rPr>
          <w:rFonts w:ascii="Times New Roman" w:hAnsi="Times New Roman" w:cs="Times New Roman"/>
          <w:sz w:val="28"/>
          <w:szCs w:val="28"/>
        </w:rPr>
      </w:pPr>
      <w:r w:rsidRPr="006A1E81">
        <w:rPr>
          <w:rFonts w:ascii="Times New Roman" w:hAnsi="Times New Roman" w:cs="Times New Roman"/>
          <w:sz w:val="28"/>
          <w:szCs w:val="28"/>
        </w:rPr>
        <w:t>4. Состав лиц, приглашенных на депутатские слушания, определяет председатель Совета.</w:t>
      </w:r>
    </w:p>
    <w:p w:rsidR="005D48A6" w:rsidRPr="006A1E81" w:rsidRDefault="005D48A6" w:rsidP="005D48A6">
      <w:pPr>
        <w:pStyle w:val="ConsPlusNormal"/>
        <w:widowControl/>
        <w:spacing w:line="216" w:lineRule="auto"/>
        <w:ind w:firstLine="709"/>
        <w:jc w:val="both"/>
        <w:rPr>
          <w:rFonts w:ascii="Times New Roman" w:hAnsi="Times New Roman" w:cs="Times New Roman"/>
          <w:sz w:val="28"/>
          <w:szCs w:val="28"/>
        </w:rPr>
      </w:pPr>
      <w:r w:rsidRPr="006A1E81">
        <w:rPr>
          <w:rFonts w:ascii="Times New Roman" w:hAnsi="Times New Roman" w:cs="Times New Roman"/>
          <w:sz w:val="28"/>
          <w:szCs w:val="28"/>
        </w:rPr>
        <w:t>5. Депутатские слушания проводятся по инициативе председателя Совета, комиссий Совета.</w:t>
      </w:r>
    </w:p>
    <w:p w:rsidR="005D48A6" w:rsidRPr="006A1E81" w:rsidRDefault="005D48A6" w:rsidP="005D48A6">
      <w:pPr>
        <w:pStyle w:val="ConsPlusNormal"/>
        <w:widowControl/>
        <w:spacing w:line="216" w:lineRule="auto"/>
        <w:ind w:firstLine="709"/>
        <w:jc w:val="both"/>
        <w:rPr>
          <w:rFonts w:ascii="Times New Roman" w:hAnsi="Times New Roman" w:cs="Times New Roman"/>
          <w:sz w:val="28"/>
          <w:szCs w:val="28"/>
        </w:rPr>
      </w:pPr>
      <w:r w:rsidRPr="006A1E81">
        <w:rPr>
          <w:rFonts w:ascii="Times New Roman" w:hAnsi="Times New Roman" w:cs="Times New Roman"/>
          <w:sz w:val="28"/>
          <w:szCs w:val="28"/>
        </w:rPr>
        <w:t>6 Депутатские слушания, как правило, заканчиваются принятием рекомендаций по обсуждаемому вопросу.</w:t>
      </w:r>
    </w:p>
    <w:p w:rsidR="005D48A6" w:rsidRPr="005D48A6" w:rsidRDefault="005D48A6" w:rsidP="005D48A6">
      <w:pPr>
        <w:pStyle w:val="ConsPlusNormal"/>
        <w:widowControl/>
        <w:ind w:firstLine="709"/>
        <w:jc w:val="both"/>
        <w:rPr>
          <w:rFonts w:ascii="Times New Roman" w:hAnsi="Times New Roman" w:cs="Times New Roman"/>
          <w:sz w:val="22"/>
          <w:szCs w:val="22"/>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15</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На заседание комиссий могут быть приглашены эксперты, а также представители заинтересованных государственных органов, органов местного</w:t>
      </w:r>
      <w:r>
        <w:rPr>
          <w:rFonts w:ascii="Times New Roman" w:hAnsi="Times New Roman" w:cs="Times New Roman"/>
          <w:sz w:val="28"/>
          <w:szCs w:val="28"/>
        </w:rPr>
        <w:t xml:space="preserve"> </w:t>
      </w:r>
      <w:r w:rsidRPr="006A1E81">
        <w:rPr>
          <w:rFonts w:ascii="Times New Roman" w:hAnsi="Times New Roman" w:cs="Times New Roman"/>
          <w:sz w:val="28"/>
          <w:szCs w:val="28"/>
        </w:rPr>
        <w:t>самоуправления, общественных объединений, организаций и средств массовой информации.</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Комиссии вправе проводить совместные заседания.</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Комиссии вправе запрашивать документы и материалы, необходимые для их деятельности, у руководителей органов местного самоуправления и иных организаций.</w:t>
      </w:r>
    </w:p>
    <w:p w:rsidR="005D48A6" w:rsidRPr="005D48A6" w:rsidRDefault="005D48A6" w:rsidP="005D48A6">
      <w:pPr>
        <w:pStyle w:val="ConsPlusNormal"/>
        <w:widowControl/>
        <w:ind w:firstLine="709"/>
        <w:jc w:val="both"/>
        <w:rPr>
          <w:rFonts w:ascii="Times New Roman" w:hAnsi="Times New Roman" w:cs="Times New Roman"/>
          <w:sz w:val="24"/>
          <w:szCs w:val="24"/>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16</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Депутаты могут создавать объединения (фракции, группы) по принадлежности к избирательным объединениям, по территориальному или иному принципу. Депутатское объединение может быть образовано в составе </w:t>
      </w:r>
      <w:r w:rsidRPr="006A1E81">
        <w:rPr>
          <w:rFonts w:ascii="Times New Roman" w:hAnsi="Times New Roman" w:cs="Times New Roman"/>
          <w:sz w:val="28"/>
          <w:szCs w:val="28"/>
        </w:rPr>
        <w:lastRenderedPageBreak/>
        <w:t xml:space="preserve">не менее 5 депутатов и подлежит регистрации Советом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 xml:space="preserve">. Фракции и группы депутатов обладают равными правами. Депутаты, не входящие в состав </w:t>
      </w:r>
      <w:proofErr w:type="gramStart"/>
      <w:r w:rsidRPr="006A1E81">
        <w:rPr>
          <w:rFonts w:ascii="Times New Roman" w:hAnsi="Times New Roman" w:cs="Times New Roman"/>
          <w:sz w:val="28"/>
          <w:szCs w:val="28"/>
        </w:rPr>
        <w:t>какой либо</w:t>
      </w:r>
      <w:proofErr w:type="gramEnd"/>
      <w:r w:rsidRPr="006A1E81">
        <w:rPr>
          <w:rFonts w:ascii="Times New Roman" w:hAnsi="Times New Roman" w:cs="Times New Roman"/>
          <w:sz w:val="28"/>
          <w:szCs w:val="28"/>
        </w:rPr>
        <w:t xml:space="preserve"> фракции или группы депутатов, могут присоединяться к одной из них по своему выбору с согласия членов данной фракции или группы депутатов.</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Депутаты могут состоять только в одном депутатском объединении.</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Внутренняя деятельность депутатских объединений организуется ими самостоятельно.</w:t>
      </w:r>
    </w:p>
    <w:p w:rsid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17</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Депутатские объединения Совета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 xml:space="preserve"> вправе просить предоставления слова по основным вопросам повестки дня депутатам, входящим в состав данного объединения.</w:t>
      </w:r>
    </w:p>
    <w:p w:rsidR="005D48A6" w:rsidRDefault="005D48A6" w:rsidP="005D48A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18</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Депутатские объединения работают в тесном контакте с постоянными комиссиями и другими депутатскими формированиями. </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19</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Депутатские объединения вправе публиковать свои программы, не противоречащие Конституции Российской Федерации, федеральным законам, нормативным правовым актам органов государственной власти и органов местного самоуправления, в средствах массовой информации.</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     </w:t>
      </w:r>
    </w:p>
    <w:p w:rsidR="005D48A6" w:rsidRPr="006A1E81" w:rsidRDefault="005D48A6" w:rsidP="005D48A6">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Раздел II. Общий порядок работы</w:t>
      </w:r>
    </w:p>
    <w:p w:rsidR="005D48A6" w:rsidRPr="006A1E81" w:rsidRDefault="005D48A6" w:rsidP="005D48A6">
      <w:pPr>
        <w:pStyle w:val="ConsPlusNormal"/>
        <w:widowControl/>
        <w:ind w:firstLine="539"/>
        <w:jc w:val="center"/>
        <w:rPr>
          <w:rFonts w:ascii="Times New Roman" w:hAnsi="Times New Roman" w:cs="Times New Roman"/>
          <w:sz w:val="28"/>
          <w:szCs w:val="28"/>
        </w:rPr>
      </w:pPr>
    </w:p>
    <w:p w:rsidR="005D48A6" w:rsidRPr="006A1E81" w:rsidRDefault="005D48A6" w:rsidP="005D48A6">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Глава 4. Созыв сессии</w:t>
      </w:r>
    </w:p>
    <w:p w:rsidR="005D48A6" w:rsidRPr="006A1E81" w:rsidRDefault="005D48A6" w:rsidP="005D48A6">
      <w:pPr>
        <w:pStyle w:val="ConsPlusNormal"/>
        <w:widowControl/>
        <w:ind w:firstLine="709"/>
        <w:jc w:val="center"/>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20</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Организационной формой работы Совета является сессия, на которой решаются вопросы, отнесенные к компетенции Совета в соответствии с Уставом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 xml:space="preserve"> и действующим законодательством. Сессии Совета бывают очередные, внеочередные и чрезвычайные.</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21</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Совет собирается на свою первую сессию не позднее чем в трехнедельный срок со дня избрания Совета в правомочном составе.</w:t>
      </w:r>
    </w:p>
    <w:p w:rsid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22</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Первую сессию созывает и ведет до избрания председателя Совета председатель </w:t>
      </w:r>
      <w:r w:rsidR="003B216F">
        <w:rPr>
          <w:rFonts w:ascii="Times New Roman" w:hAnsi="Times New Roman" w:cs="Times New Roman"/>
          <w:sz w:val="28"/>
          <w:szCs w:val="28"/>
        </w:rPr>
        <w:t xml:space="preserve">Совета предыдущего созыва </w:t>
      </w:r>
      <w:r>
        <w:rPr>
          <w:rFonts w:ascii="Times New Roman" w:hAnsi="Times New Roman" w:cs="Times New Roman"/>
          <w:sz w:val="28"/>
          <w:szCs w:val="28"/>
        </w:rPr>
        <w:t>Родниковского сельского поселения</w:t>
      </w:r>
      <w:r w:rsidRPr="006A1E81">
        <w:rPr>
          <w:rFonts w:ascii="Times New Roman" w:hAnsi="Times New Roman" w:cs="Times New Roman"/>
          <w:sz w:val="28"/>
          <w:szCs w:val="28"/>
        </w:rPr>
        <w:t xml:space="preserve"> </w:t>
      </w:r>
      <w:r>
        <w:rPr>
          <w:rFonts w:ascii="Times New Roman" w:hAnsi="Times New Roman" w:cs="Times New Roman"/>
          <w:sz w:val="28"/>
          <w:szCs w:val="28"/>
        </w:rPr>
        <w:t>Курганинского района</w:t>
      </w:r>
      <w:r w:rsidRPr="006A1E81">
        <w:rPr>
          <w:rFonts w:ascii="Times New Roman" w:hAnsi="Times New Roman" w:cs="Times New Roman"/>
          <w:sz w:val="28"/>
          <w:szCs w:val="28"/>
        </w:rPr>
        <w:t xml:space="preserve">. </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Председательствует на сессиях Совета председатель Совета, а в его отсутствие заместитель председателя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Статья 23</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Очередные сессии созываются председателем Совета по мере необходимости, но не реже одного раза в три месяца. Время и место проведения очередной сессии Совета, а также вопросы, вносимые на рассмотрение очередной сессии, доводятся до сведения депутатов не позднее, чем за 7 дней до дня проведения сессии.</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24</w:t>
      </w:r>
    </w:p>
    <w:p w:rsidR="005D48A6" w:rsidRPr="006A1E81" w:rsidRDefault="005D48A6" w:rsidP="003B216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Внеочередные сессии созываются председателем Совета, по </w:t>
      </w:r>
      <w:proofErr w:type="gramStart"/>
      <w:r w:rsidRPr="006A1E81">
        <w:rPr>
          <w:rFonts w:ascii="Times New Roman" w:hAnsi="Times New Roman" w:cs="Times New Roman"/>
          <w:sz w:val="28"/>
          <w:szCs w:val="28"/>
        </w:rPr>
        <w:t xml:space="preserve">письменному </w:t>
      </w:r>
      <w:r>
        <w:rPr>
          <w:rFonts w:ascii="Times New Roman" w:hAnsi="Times New Roman" w:cs="Times New Roman"/>
          <w:sz w:val="28"/>
          <w:szCs w:val="28"/>
        </w:rPr>
        <w:t xml:space="preserve"> </w:t>
      </w:r>
      <w:r w:rsidRPr="006A1E81">
        <w:rPr>
          <w:rFonts w:ascii="Times New Roman" w:hAnsi="Times New Roman" w:cs="Times New Roman"/>
          <w:sz w:val="28"/>
          <w:szCs w:val="28"/>
        </w:rPr>
        <w:t>требованию</w:t>
      </w:r>
      <w:proofErr w:type="gramEnd"/>
      <w:r w:rsidRPr="006A1E81">
        <w:rPr>
          <w:rFonts w:ascii="Times New Roman" w:hAnsi="Times New Roman" w:cs="Times New Roman"/>
          <w:sz w:val="28"/>
          <w:szCs w:val="28"/>
        </w:rPr>
        <w:t xml:space="preserve"> главы </w:t>
      </w:r>
      <w:r w:rsidR="003B216F">
        <w:rPr>
          <w:rFonts w:ascii="Times New Roman" w:hAnsi="Times New Roman" w:cs="Times New Roman"/>
          <w:sz w:val="28"/>
          <w:szCs w:val="28"/>
        </w:rPr>
        <w:t xml:space="preserve">Родниковского сельского поселения </w:t>
      </w:r>
      <w:r w:rsidRPr="006A1E81">
        <w:rPr>
          <w:rFonts w:ascii="Times New Roman" w:hAnsi="Times New Roman" w:cs="Times New Roman"/>
          <w:sz w:val="28"/>
          <w:szCs w:val="28"/>
        </w:rPr>
        <w:t>Курганинский</w:t>
      </w:r>
      <w:r w:rsidR="003B216F">
        <w:rPr>
          <w:rFonts w:ascii="Times New Roman" w:hAnsi="Times New Roman" w:cs="Times New Roman"/>
          <w:sz w:val="28"/>
          <w:szCs w:val="28"/>
        </w:rPr>
        <w:t xml:space="preserve"> </w:t>
      </w:r>
      <w:r w:rsidRPr="006A1E81">
        <w:rPr>
          <w:rFonts w:ascii="Times New Roman" w:hAnsi="Times New Roman" w:cs="Times New Roman"/>
          <w:sz w:val="28"/>
          <w:szCs w:val="28"/>
        </w:rPr>
        <w:t xml:space="preserve">район или депутатов в количестве не менее одной трети от установленного числа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депутатов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Совета. </w:t>
      </w:r>
      <w:r>
        <w:rPr>
          <w:rFonts w:ascii="Times New Roman" w:hAnsi="Times New Roman" w:cs="Times New Roman"/>
          <w:sz w:val="28"/>
          <w:szCs w:val="28"/>
        </w:rPr>
        <w:t xml:space="preserve"> </w:t>
      </w:r>
      <w:proofErr w:type="gramStart"/>
      <w:r w:rsidRPr="006A1E81">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Совета</w:t>
      </w:r>
      <w:proofErr w:type="gramEnd"/>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обязан </w:t>
      </w:r>
      <w:r>
        <w:rPr>
          <w:rFonts w:ascii="Times New Roman" w:hAnsi="Times New Roman" w:cs="Times New Roman"/>
          <w:sz w:val="28"/>
          <w:szCs w:val="28"/>
        </w:rPr>
        <w:t xml:space="preserve"> </w:t>
      </w:r>
      <w:r w:rsidRPr="006A1E81">
        <w:rPr>
          <w:rFonts w:ascii="Times New Roman" w:hAnsi="Times New Roman" w:cs="Times New Roman"/>
          <w:sz w:val="28"/>
          <w:szCs w:val="28"/>
        </w:rPr>
        <w:t>созвать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внеочередную сессию Совета не позднее 7 календарных дней со дня получения заявления (требования).</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Время созыва и место проведения внеочередной сессии Совета, вопросы, вносимые на рассмотрение сессии, доводятся до сведения депутатов не позднее 7 дней со дня проведения сессии.</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25</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Чрезвычайные сессии Совета созываются председателем Совета либо в отсутствие председателя его заместителем, главой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 xml:space="preserve"> немедленно без предварительной подготовки документов и обсуждении их в комиссиях в случаях:</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введения на территории Краснодарского края или </w:t>
      </w:r>
      <w:r>
        <w:rPr>
          <w:rFonts w:ascii="Times New Roman" w:hAnsi="Times New Roman" w:cs="Times New Roman"/>
          <w:sz w:val="28"/>
          <w:szCs w:val="28"/>
        </w:rPr>
        <w:t xml:space="preserve">Родниковского сельского поселения </w:t>
      </w:r>
      <w:r w:rsidRPr="006A1E81">
        <w:rPr>
          <w:rFonts w:ascii="Times New Roman" w:hAnsi="Times New Roman" w:cs="Times New Roman"/>
          <w:sz w:val="28"/>
          <w:szCs w:val="28"/>
        </w:rPr>
        <w:t>режима чрезвычайного положения;</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массовых нарушений общественного порядка на территории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стихийных бедствий и иных чрезвычайных ситуаций, требующих принятия экстренных решений;</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4) иных неотложных ситуаций, требующих незамедлительного принятия </w:t>
      </w:r>
      <w:proofErr w:type="gramStart"/>
      <w:r w:rsidRPr="006A1E81">
        <w:rPr>
          <w:rFonts w:ascii="Times New Roman" w:hAnsi="Times New Roman" w:cs="Times New Roman"/>
          <w:sz w:val="28"/>
          <w:szCs w:val="28"/>
        </w:rPr>
        <w:t>решения  Советом</w:t>
      </w:r>
      <w:proofErr w:type="gramEnd"/>
      <w:r w:rsidRPr="006A1E81">
        <w:rPr>
          <w:rFonts w:ascii="Times New Roman" w:hAnsi="Times New Roman" w:cs="Times New Roman"/>
          <w:sz w:val="28"/>
          <w:szCs w:val="28"/>
        </w:rPr>
        <w:t>.</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Депутаты прибывают на нее без предварительного приглашения, при этом используются все средства оповещения депутатов.</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26</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Депутат обязан участвовать в работе сессий Совета и в работе комиссий. О невозможности присутствовать на сессии Совета депутат заблаговременно информирует пре</w:t>
      </w:r>
      <w:r>
        <w:rPr>
          <w:rFonts w:ascii="Times New Roman" w:hAnsi="Times New Roman" w:cs="Times New Roman"/>
          <w:sz w:val="28"/>
          <w:szCs w:val="28"/>
        </w:rPr>
        <w:t>дседателя Совета Родниковского сельского поселения</w:t>
      </w:r>
      <w:r w:rsidRPr="006A1E81">
        <w:rPr>
          <w:rFonts w:ascii="Times New Roman" w:hAnsi="Times New Roman" w:cs="Times New Roman"/>
          <w:sz w:val="28"/>
          <w:szCs w:val="28"/>
        </w:rPr>
        <w:t xml:space="preserve"> </w:t>
      </w:r>
      <w:r>
        <w:rPr>
          <w:rFonts w:ascii="Times New Roman" w:hAnsi="Times New Roman" w:cs="Times New Roman"/>
          <w:sz w:val="28"/>
          <w:szCs w:val="28"/>
        </w:rPr>
        <w:t>Курганинского района</w:t>
      </w:r>
      <w:r w:rsidRPr="006A1E81">
        <w:rPr>
          <w:rFonts w:ascii="Times New Roman" w:hAnsi="Times New Roman" w:cs="Times New Roman"/>
          <w:sz w:val="28"/>
          <w:szCs w:val="28"/>
        </w:rPr>
        <w:t xml:space="preserve">. Депутаты Совета осуществляют свои полномочия на непостоянной основе. </w:t>
      </w:r>
    </w:p>
    <w:p w:rsid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27</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Сессия Совета проводится гласно и носит открытый характер. Сессия Совета вправе путем открытого голосования принять решение о проведении закрытого заседания, без присутствия приглашенных.</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Статья 28</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В работе сессии, ее открытых и закрытых заседаниях вправе принимать участие глава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 прокурор, депутаты Законодательного Собрания Краснодарского края, депутаты Государственной Думы Российской Федерации.</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sz w:val="28"/>
          <w:szCs w:val="28"/>
        </w:rPr>
      </w:pPr>
      <w:r w:rsidRPr="006A1E81">
        <w:rPr>
          <w:rFonts w:ascii="Times New Roman" w:hAnsi="Times New Roman" w:cs="Times New Roman"/>
          <w:sz w:val="28"/>
          <w:szCs w:val="28"/>
        </w:rPr>
        <w:t>Статья 29</w:t>
      </w:r>
      <w:r w:rsidRPr="006A1E81">
        <w:rPr>
          <w:spacing w:val="-3"/>
          <w:sz w:val="28"/>
          <w:szCs w:val="28"/>
        </w:rPr>
        <w:t xml:space="preserve"> </w:t>
      </w:r>
    </w:p>
    <w:p w:rsidR="005D48A6" w:rsidRDefault="005D48A6" w:rsidP="005D48A6">
      <w:pPr>
        <w:shd w:val="clear" w:color="auto" w:fill="FFFFFF"/>
        <w:ind w:firstLine="709"/>
        <w:jc w:val="both"/>
        <w:rPr>
          <w:sz w:val="28"/>
          <w:szCs w:val="28"/>
        </w:rPr>
      </w:pPr>
      <w:r w:rsidRPr="006A1E81">
        <w:rPr>
          <w:sz w:val="28"/>
          <w:szCs w:val="28"/>
        </w:rPr>
        <w:t xml:space="preserve">1. Глава муниципального образования, прокурор района, а также иные </w:t>
      </w:r>
      <w:proofErr w:type="gramStart"/>
      <w:r w:rsidRPr="006A1E81">
        <w:rPr>
          <w:sz w:val="28"/>
          <w:szCs w:val="28"/>
        </w:rPr>
        <w:t xml:space="preserve">должностные </w:t>
      </w:r>
      <w:r>
        <w:rPr>
          <w:sz w:val="28"/>
          <w:szCs w:val="28"/>
        </w:rPr>
        <w:t xml:space="preserve"> </w:t>
      </w:r>
      <w:r w:rsidRPr="006A1E81">
        <w:rPr>
          <w:sz w:val="28"/>
          <w:szCs w:val="28"/>
        </w:rPr>
        <w:t>лица</w:t>
      </w:r>
      <w:proofErr w:type="gramEnd"/>
      <w:r w:rsidRPr="006A1E81">
        <w:rPr>
          <w:sz w:val="28"/>
          <w:szCs w:val="28"/>
        </w:rPr>
        <w:t xml:space="preserve">, </w:t>
      </w:r>
      <w:r>
        <w:rPr>
          <w:sz w:val="28"/>
          <w:szCs w:val="28"/>
        </w:rPr>
        <w:t xml:space="preserve"> </w:t>
      </w:r>
      <w:r w:rsidRPr="006A1E81">
        <w:rPr>
          <w:sz w:val="28"/>
          <w:szCs w:val="28"/>
        </w:rPr>
        <w:t>уполномоченные</w:t>
      </w:r>
      <w:r>
        <w:rPr>
          <w:sz w:val="28"/>
          <w:szCs w:val="28"/>
        </w:rPr>
        <w:t xml:space="preserve"> </w:t>
      </w:r>
      <w:r w:rsidRPr="006A1E81">
        <w:rPr>
          <w:sz w:val="28"/>
          <w:szCs w:val="28"/>
        </w:rPr>
        <w:t xml:space="preserve"> законодательством </w:t>
      </w:r>
      <w:r>
        <w:rPr>
          <w:sz w:val="28"/>
          <w:szCs w:val="28"/>
        </w:rPr>
        <w:t xml:space="preserve"> </w:t>
      </w:r>
      <w:r w:rsidRPr="006A1E81">
        <w:rPr>
          <w:sz w:val="28"/>
          <w:szCs w:val="28"/>
        </w:rPr>
        <w:t xml:space="preserve">или Уставом, вправе </w:t>
      </w:r>
    </w:p>
    <w:p w:rsidR="005D48A6" w:rsidRPr="006A1E81" w:rsidRDefault="005D48A6" w:rsidP="005D48A6">
      <w:pPr>
        <w:shd w:val="clear" w:color="auto" w:fill="FFFFFF"/>
        <w:jc w:val="both"/>
        <w:rPr>
          <w:sz w:val="28"/>
          <w:szCs w:val="28"/>
        </w:rPr>
      </w:pPr>
      <w:r w:rsidRPr="006A1E81">
        <w:rPr>
          <w:sz w:val="28"/>
          <w:szCs w:val="28"/>
        </w:rPr>
        <w:t>присутствовать на открытых и закрытых заседаниях Совета и его органов без специального разрешения.</w:t>
      </w:r>
      <w:bookmarkStart w:id="0" w:name="sub_1102"/>
    </w:p>
    <w:p w:rsidR="005D48A6" w:rsidRPr="006A1E81" w:rsidRDefault="005D48A6" w:rsidP="005D48A6">
      <w:pPr>
        <w:shd w:val="clear" w:color="auto" w:fill="FFFFFF"/>
        <w:ind w:firstLine="709"/>
        <w:jc w:val="both"/>
        <w:rPr>
          <w:sz w:val="28"/>
          <w:szCs w:val="28"/>
        </w:rPr>
      </w:pPr>
      <w:r w:rsidRPr="006A1E81">
        <w:rPr>
          <w:sz w:val="28"/>
          <w:szCs w:val="28"/>
        </w:rPr>
        <w:t xml:space="preserve">2. Работники администрации </w:t>
      </w:r>
      <w:r>
        <w:rPr>
          <w:sz w:val="28"/>
          <w:szCs w:val="28"/>
        </w:rPr>
        <w:t>Родниковского сельского поселения Курганинского района</w:t>
      </w:r>
      <w:r w:rsidRPr="006A1E81">
        <w:rPr>
          <w:sz w:val="28"/>
          <w:szCs w:val="28"/>
        </w:rPr>
        <w:t xml:space="preserve"> при рассмотрении Советом либо его функциональными органами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bookmarkStart w:id="1" w:name="sub_1103"/>
      <w:bookmarkEnd w:id="0"/>
    </w:p>
    <w:p w:rsidR="005D48A6" w:rsidRPr="006A1E81" w:rsidRDefault="005D48A6" w:rsidP="005D48A6">
      <w:pPr>
        <w:shd w:val="clear" w:color="auto" w:fill="FFFFFF"/>
        <w:tabs>
          <w:tab w:val="left" w:pos="709"/>
        </w:tabs>
        <w:ind w:firstLine="709"/>
        <w:jc w:val="both"/>
        <w:rPr>
          <w:sz w:val="28"/>
          <w:szCs w:val="28"/>
        </w:rPr>
      </w:pPr>
      <w:r w:rsidRPr="006A1E81">
        <w:rPr>
          <w:sz w:val="28"/>
          <w:szCs w:val="28"/>
        </w:rPr>
        <w:t xml:space="preserve">3. Лица, приглашенные на заседание Совета либо его функционального органа в качестве докладчиков по вопросам, рассматриваемым на заседании, а также для предоставления сведений и дачи заключений по рассматриваемым вопросам, обязаны присутствовать на заседании. </w:t>
      </w:r>
      <w:bookmarkEnd w:id="1"/>
      <w:r w:rsidRPr="006A1E81">
        <w:rPr>
          <w:sz w:val="28"/>
          <w:szCs w:val="28"/>
        </w:rPr>
        <w:t>Приглашенные лица своевременно (не позднее, чем за три дня до заседания) уведомляются председателем Совета (председателем постоянной комиссии) о времени, месте проведения заседания, а также вопросе, по которому указанное лицо вызывается на заседание Совета (постоянной комиссии). В случае невозможности присутствовать на заседании приглашенное лицо уведомляет об этом председателя Совета (председателя постоянной комиссии) с указанием причины отсутствия и указанием лица, которое может прибыть на заседание Совета (постоянной комиссии) и ответить на поставленные вопросы.</w:t>
      </w:r>
      <w:bookmarkStart w:id="2" w:name="sub_1104"/>
    </w:p>
    <w:p w:rsidR="005D48A6" w:rsidRPr="006A1E81" w:rsidRDefault="005D48A6" w:rsidP="005D48A6">
      <w:pPr>
        <w:shd w:val="clear" w:color="auto" w:fill="FFFFFF"/>
        <w:ind w:firstLine="709"/>
        <w:jc w:val="both"/>
        <w:rPr>
          <w:sz w:val="28"/>
          <w:szCs w:val="28"/>
        </w:rPr>
      </w:pPr>
      <w:r w:rsidRPr="006A1E81">
        <w:rPr>
          <w:sz w:val="28"/>
          <w:szCs w:val="28"/>
        </w:rPr>
        <w:t>4. Председатель Совета (постоянной комиссии) перед открытием заседания сообщает о присутствующих на заседании лицах, не являющихся депутатами Совета.</w:t>
      </w:r>
      <w:bookmarkStart w:id="3" w:name="sub_1105"/>
      <w:bookmarkEnd w:id="2"/>
    </w:p>
    <w:p w:rsidR="005D48A6" w:rsidRDefault="005D48A6" w:rsidP="005D48A6">
      <w:pPr>
        <w:shd w:val="clear" w:color="auto" w:fill="FFFFFF"/>
        <w:ind w:firstLine="709"/>
        <w:jc w:val="both"/>
        <w:rPr>
          <w:sz w:val="28"/>
          <w:szCs w:val="28"/>
        </w:rPr>
      </w:pPr>
      <w:r w:rsidRPr="006A1E81">
        <w:rPr>
          <w:sz w:val="28"/>
          <w:szCs w:val="28"/>
        </w:rPr>
        <w:t xml:space="preserve">5. В целях получения информации по вопросам, рассматриваемым на очередном (плановом) заседании коллегиального органа, Совет обеспечивает возможность присутствия на заседании граждан (физических лиц), в том числе </w:t>
      </w:r>
      <w:proofErr w:type="gramStart"/>
      <w:r w:rsidRPr="006A1E81">
        <w:rPr>
          <w:sz w:val="28"/>
          <w:szCs w:val="28"/>
        </w:rPr>
        <w:t xml:space="preserve">представителей </w:t>
      </w:r>
      <w:r>
        <w:rPr>
          <w:sz w:val="28"/>
          <w:szCs w:val="28"/>
        </w:rPr>
        <w:t xml:space="preserve"> </w:t>
      </w:r>
      <w:r w:rsidRPr="006A1E81">
        <w:rPr>
          <w:sz w:val="28"/>
          <w:szCs w:val="28"/>
        </w:rPr>
        <w:t>организаций</w:t>
      </w:r>
      <w:proofErr w:type="gramEnd"/>
      <w:r w:rsidRPr="006A1E81">
        <w:rPr>
          <w:sz w:val="28"/>
          <w:szCs w:val="28"/>
        </w:rPr>
        <w:t xml:space="preserve"> </w:t>
      </w:r>
      <w:r>
        <w:rPr>
          <w:sz w:val="28"/>
          <w:szCs w:val="28"/>
        </w:rPr>
        <w:t xml:space="preserve"> </w:t>
      </w:r>
      <w:r w:rsidRPr="006A1E81">
        <w:rPr>
          <w:sz w:val="28"/>
          <w:szCs w:val="28"/>
        </w:rPr>
        <w:t xml:space="preserve">(юридических лиц), </w:t>
      </w:r>
      <w:r>
        <w:rPr>
          <w:sz w:val="28"/>
          <w:szCs w:val="28"/>
        </w:rPr>
        <w:t xml:space="preserve"> </w:t>
      </w:r>
      <w:r w:rsidRPr="006A1E81">
        <w:rPr>
          <w:sz w:val="28"/>
          <w:szCs w:val="28"/>
        </w:rPr>
        <w:t xml:space="preserve">общественных </w:t>
      </w:r>
      <w:r>
        <w:rPr>
          <w:sz w:val="28"/>
          <w:szCs w:val="28"/>
        </w:rPr>
        <w:t xml:space="preserve"> </w:t>
      </w:r>
      <w:r w:rsidRPr="006A1E81">
        <w:rPr>
          <w:sz w:val="28"/>
          <w:szCs w:val="28"/>
        </w:rPr>
        <w:t xml:space="preserve">объединений </w:t>
      </w:r>
    </w:p>
    <w:p w:rsidR="005D48A6" w:rsidRPr="006A1E81" w:rsidRDefault="005D48A6" w:rsidP="005D48A6">
      <w:pPr>
        <w:shd w:val="clear" w:color="auto" w:fill="FFFFFF"/>
        <w:jc w:val="both"/>
        <w:rPr>
          <w:sz w:val="28"/>
          <w:szCs w:val="28"/>
        </w:rPr>
      </w:pPr>
      <w:r w:rsidRPr="006A1E81">
        <w:rPr>
          <w:sz w:val="28"/>
          <w:szCs w:val="28"/>
        </w:rPr>
        <w:t xml:space="preserve"> (далее - граждане и представители организаций). Граждане и представители организаций присутствуют на заседании Совета в качестве приглашенных.</w:t>
      </w:r>
      <w:bookmarkStart w:id="4" w:name="sub_1106"/>
      <w:bookmarkEnd w:id="3"/>
    </w:p>
    <w:p w:rsidR="005D48A6" w:rsidRPr="006A1E81" w:rsidRDefault="005D48A6" w:rsidP="005D48A6">
      <w:pPr>
        <w:shd w:val="clear" w:color="auto" w:fill="FFFFFF"/>
        <w:ind w:firstLine="709"/>
        <w:jc w:val="both"/>
        <w:rPr>
          <w:sz w:val="28"/>
          <w:szCs w:val="28"/>
        </w:rPr>
      </w:pPr>
      <w:r w:rsidRPr="006A1E81">
        <w:rPr>
          <w:sz w:val="28"/>
          <w:szCs w:val="28"/>
        </w:rPr>
        <w:t>6. Для извещения граждан и представителей организаций об очередной сессии не позднее чем за 5 дней до дня заседания, проект повестки дня сессии Совета, в которой указывается дата, место и время проведения заседания, наименование рассматриваемых вопросов, размещается в сети Интернет на официальном Интернет-портале администрации и Совета.</w:t>
      </w:r>
      <w:bookmarkStart w:id="5" w:name="sub_1107"/>
      <w:bookmarkEnd w:id="4"/>
    </w:p>
    <w:p w:rsidR="005D48A6" w:rsidRPr="006A1E81" w:rsidRDefault="005D48A6" w:rsidP="005D48A6">
      <w:pPr>
        <w:shd w:val="clear" w:color="auto" w:fill="FFFFFF"/>
        <w:ind w:firstLine="709"/>
        <w:jc w:val="both"/>
        <w:rPr>
          <w:sz w:val="28"/>
          <w:szCs w:val="28"/>
        </w:rPr>
      </w:pPr>
      <w:r w:rsidRPr="006A1E81">
        <w:rPr>
          <w:sz w:val="28"/>
          <w:szCs w:val="28"/>
        </w:rPr>
        <w:t xml:space="preserve">7. Не позднее 4 дней до дня сессии (за исключением внеочередных заседаний) организационный отдел администрации </w:t>
      </w:r>
      <w:r>
        <w:rPr>
          <w:sz w:val="28"/>
          <w:szCs w:val="28"/>
        </w:rPr>
        <w:t>Родниковского сельского поселения Курганинского района</w:t>
      </w:r>
      <w:r w:rsidRPr="006A1E81">
        <w:rPr>
          <w:sz w:val="28"/>
          <w:szCs w:val="28"/>
        </w:rPr>
        <w:t xml:space="preserve"> обеспечивает опубликование в районных </w:t>
      </w:r>
      <w:proofErr w:type="gramStart"/>
      <w:r w:rsidRPr="006A1E81">
        <w:rPr>
          <w:sz w:val="28"/>
          <w:szCs w:val="28"/>
        </w:rPr>
        <w:lastRenderedPageBreak/>
        <w:t>средствах  массовой</w:t>
      </w:r>
      <w:proofErr w:type="gramEnd"/>
      <w:r w:rsidRPr="006A1E81">
        <w:rPr>
          <w:sz w:val="28"/>
          <w:szCs w:val="28"/>
        </w:rPr>
        <w:t xml:space="preserve"> информации  сообщения, в котором указывается дата, место и время проведения сессии Совета и перечень основных вопросов.</w:t>
      </w:r>
      <w:bookmarkStart w:id="6" w:name="sub_1108"/>
      <w:bookmarkEnd w:id="5"/>
    </w:p>
    <w:p w:rsidR="005D48A6" w:rsidRPr="006A1E81" w:rsidRDefault="005D48A6" w:rsidP="005D48A6">
      <w:pPr>
        <w:shd w:val="clear" w:color="auto" w:fill="FFFFFF"/>
        <w:ind w:firstLine="709"/>
        <w:jc w:val="both"/>
        <w:rPr>
          <w:sz w:val="28"/>
          <w:szCs w:val="28"/>
        </w:rPr>
      </w:pPr>
      <w:r w:rsidRPr="006A1E81">
        <w:rPr>
          <w:sz w:val="28"/>
          <w:szCs w:val="28"/>
        </w:rPr>
        <w:t xml:space="preserve">8. Граждане и представители организаций, изъявившие желание присутствовать на очередном заседании Совета, могут направить письменную заявку о присутствии на очередном заседании на имя председателя Совета или по электронной почте по адресу </w:t>
      </w:r>
      <w:hyperlink r:id="rId7" w:history="1">
        <w:r w:rsidRPr="005D48A6">
          <w:rPr>
            <w:rStyle w:val="a6"/>
            <w:sz w:val="28"/>
            <w:szCs w:val="28"/>
            <w:u w:val="none"/>
            <w:lang w:val="en-US"/>
          </w:rPr>
          <w:t>admrodn</w:t>
        </w:r>
        <w:r w:rsidRPr="005D48A6">
          <w:rPr>
            <w:rStyle w:val="a6"/>
            <w:sz w:val="28"/>
            <w:szCs w:val="28"/>
            <w:u w:val="none"/>
          </w:rPr>
          <w:t>@</w:t>
        </w:r>
        <w:r w:rsidRPr="005D48A6">
          <w:rPr>
            <w:rStyle w:val="a6"/>
            <w:sz w:val="28"/>
            <w:szCs w:val="28"/>
            <w:u w:val="none"/>
            <w:lang w:val="en-US"/>
          </w:rPr>
          <w:t>bk</w:t>
        </w:r>
        <w:r w:rsidRPr="005D48A6">
          <w:rPr>
            <w:rStyle w:val="a6"/>
            <w:sz w:val="28"/>
            <w:szCs w:val="28"/>
            <w:u w:val="none"/>
          </w:rPr>
          <w:t>.</w:t>
        </w:r>
        <w:proofErr w:type="spellStart"/>
        <w:r w:rsidRPr="005D48A6">
          <w:rPr>
            <w:rStyle w:val="a6"/>
            <w:sz w:val="28"/>
            <w:szCs w:val="28"/>
            <w:u w:val="none"/>
            <w:lang w:val="en-US"/>
          </w:rPr>
          <w:t>ru</w:t>
        </w:r>
        <w:proofErr w:type="spellEnd"/>
      </w:hyperlink>
      <w:r w:rsidRPr="006A1E81">
        <w:rPr>
          <w:sz w:val="28"/>
          <w:szCs w:val="28"/>
        </w:rPr>
        <w:t xml:space="preserve">. </w:t>
      </w:r>
      <w:bookmarkEnd w:id="6"/>
      <w:r w:rsidRPr="006A1E81">
        <w:rPr>
          <w:sz w:val="28"/>
          <w:szCs w:val="28"/>
        </w:rPr>
        <w:t>В заявке указываются: фамилия, имя отчество, адрес места жительства, серия и номер паспорта (серия и номер документа, заменяющего паспорт</w:t>
      </w:r>
      <w:proofErr w:type="gramStart"/>
      <w:r w:rsidRPr="006A1E81">
        <w:rPr>
          <w:sz w:val="28"/>
          <w:szCs w:val="28"/>
        </w:rPr>
        <w:t>),</w:t>
      </w:r>
      <w:r>
        <w:rPr>
          <w:sz w:val="28"/>
          <w:szCs w:val="28"/>
        </w:rPr>
        <w:t xml:space="preserve"> </w:t>
      </w:r>
      <w:r w:rsidRPr="006A1E81">
        <w:rPr>
          <w:sz w:val="28"/>
          <w:szCs w:val="28"/>
        </w:rPr>
        <w:t xml:space="preserve"> кем</w:t>
      </w:r>
      <w:proofErr w:type="gramEnd"/>
      <w:r w:rsidRPr="006A1E81">
        <w:rPr>
          <w:sz w:val="28"/>
          <w:szCs w:val="28"/>
        </w:rPr>
        <w:t xml:space="preserve"> и когда выдан</w:t>
      </w:r>
      <w:r w:rsidRPr="00872625">
        <w:rPr>
          <w:sz w:val="28"/>
          <w:szCs w:val="28"/>
        </w:rPr>
        <w:t xml:space="preserve"> </w:t>
      </w:r>
      <w:r w:rsidRPr="006A1E81">
        <w:rPr>
          <w:sz w:val="28"/>
          <w:szCs w:val="28"/>
        </w:rPr>
        <w:t xml:space="preserve">указанный документ. Регистрация граждан и представителей организаций, изъявивших желание присутствовать на заседании </w:t>
      </w:r>
      <w:proofErr w:type="gramStart"/>
      <w:r w:rsidRPr="006A1E81">
        <w:rPr>
          <w:sz w:val="28"/>
          <w:szCs w:val="28"/>
        </w:rPr>
        <w:t>Совета</w:t>
      </w:r>
      <w:proofErr w:type="gramEnd"/>
      <w:r w:rsidRPr="006A1E81">
        <w:rPr>
          <w:sz w:val="28"/>
          <w:szCs w:val="28"/>
        </w:rPr>
        <w:t xml:space="preserve"> осуществляется организационным отделом администрации </w:t>
      </w:r>
      <w:r>
        <w:rPr>
          <w:sz w:val="28"/>
          <w:szCs w:val="28"/>
        </w:rPr>
        <w:t>Родниковского сельского поселения</w:t>
      </w:r>
      <w:r w:rsidRPr="00872625">
        <w:rPr>
          <w:sz w:val="28"/>
          <w:szCs w:val="28"/>
        </w:rPr>
        <w:t xml:space="preserve"> </w:t>
      </w:r>
      <w:r>
        <w:rPr>
          <w:sz w:val="28"/>
          <w:szCs w:val="28"/>
        </w:rPr>
        <w:t>Курганинского района</w:t>
      </w:r>
      <w:r w:rsidRPr="006A1E81">
        <w:rPr>
          <w:sz w:val="28"/>
          <w:szCs w:val="28"/>
        </w:rPr>
        <w:t xml:space="preserve"> и завершается не позднее, чем за один день до дня заседания. Поступившие заявки от граждан и представителей организаций направляются председателю Совета для рассмотрения и принятия решения </w:t>
      </w:r>
      <w:r>
        <w:rPr>
          <w:sz w:val="28"/>
          <w:szCs w:val="28"/>
        </w:rPr>
        <w:t xml:space="preserve">о возможности их присутствия в </w:t>
      </w:r>
      <w:r w:rsidRPr="006A1E81">
        <w:rPr>
          <w:sz w:val="28"/>
          <w:szCs w:val="28"/>
        </w:rPr>
        <w:t>зале во время заседания. Возможность присутствия граждан и представителей организаций в зале во время заседания Совета определяется исходя из соблюдения условий санитарных норм и правил, требований пожарной безопасности, наличия свободных посадочных мест в зале, а также обеспечения безопасности депутатов Совета и иных присутствующих в зале лиц.</w:t>
      </w:r>
      <w:bookmarkStart w:id="7" w:name="sub_1109"/>
    </w:p>
    <w:p w:rsidR="005D48A6" w:rsidRPr="006A1E81" w:rsidRDefault="005D48A6" w:rsidP="005D48A6">
      <w:pPr>
        <w:shd w:val="clear" w:color="auto" w:fill="FFFFFF"/>
        <w:ind w:firstLine="709"/>
        <w:jc w:val="both"/>
        <w:rPr>
          <w:sz w:val="28"/>
          <w:szCs w:val="28"/>
        </w:rPr>
      </w:pPr>
      <w:r w:rsidRPr="006A1E81">
        <w:rPr>
          <w:sz w:val="28"/>
          <w:szCs w:val="28"/>
        </w:rPr>
        <w:t>9. Список лиц, приглашенных на заседание, формируется с учетом предложений депутатов и постоянной комиссии Совета, поступивших заявок от граждан и представителей организаций, подписывается председателем Совета.</w:t>
      </w:r>
      <w:bookmarkStart w:id="8" w:name="sub_1110"/>
      <w:bookmarkEnd w:id="7"/>
    </w:p>
    <w:p w:rsidR="005D48A6" w:rsidRPr="006A1E81" w:rsidRDefault="005D48A6" w:rsidP="005D48A6">
      <w:pPr>
        <w:shd w:val="clear" w:color="auto" w:fill="FFFFFF"/>
        <w:ind w:firstLine="709"/>
        <w:jc w:val="both"/>
        <w:rPr>
          <w:sz w:val="28"/>
          <w:szCs w:val="28"/>
        </w:rPr>
      </w:pPr>
      <w:r w:rsidRPr="006A1E81">
        <w:rPr>
          <w:sz w:val="28"/>
          <w:szCs w:val="28"/>
        </w:rPr>
        <w:t>10. Список лиц, приглашенных на сессию Совета, оглашается председательствующим на заседании.</w:t>
      </w:r>
      <w:bookmarkStart w:id="9" w:name="sub_11012"/>
      <w:bookmarkEnd w:id="8"/>
    </w:p>
    <w:p w:rsidR="005D48A6" w:rsidRPr="006A1E81" w:rsidRDefault="005D48A6" w:rsidP="005D48A6">
      <w:pPr>
        <w:shd w:val="clear" w:color="auto" w:fill="FFFFFF"/>
        <w:tabs>
          <w:tab w:val="left" w:pos="709"/>
        </w:tabs>
        <w:ind w:firstLine="709"/>
        <w:jc w:val="both"/>
        <w:rPr>
          <w:sz w:val="28"/>
          <w:szCs w:val="28"/>
        </w:rPr>
      </w:pPr>
      <w:r w:rsidRPr="006A1E81">
        <w:rPr>
          <w:sz w:val="28"/>
          <w:szCs w:val="28"/>
        </w:rPr>
        <w:t xml:space="preserve">11. Приглашенные и присутствующие на сессии лица не имеют права вмешиваться в работу Совета (делать с места различного рода замечания, давать комментарии, задавать вопросы во время выступления других лиц, выражать одобрение или недовольство), обязаны соблюдать настоящий Регламент и подчиняться председательствующему. </w:t>
      </w:r>
      <w:bookmarkEnd w:id="9"/>
      <w:r w:rsidRPr="006A1E81">
        <w:rPr>
          <w:sz w:val="28"/>
          <w:szCs w:val="28"/>
        </w:rPr>
        <w:t>Лица, приглашенные на сессию, имеют право выступать на заседании Совета только с разрешения председательствующего.</w:t>
      </w:r>
    </w:p>
    <w:p w:rsidR="005D48A6" w:rsidRDefault="005D48A6" w:rsidP="005D48A6">
      <w:pPr>
        <w:shd w:val="clear" w:color="auto" w:fill="FFFFFF"/>
        <w:ind w:firstLine="709"/>
        <w:jc w:val="both"/>
        <w:rPr>
          <w:sz w:val="28"/>
          <w:szCs w:val="28"/>
        </w:rPr>
      </w:pPr>
      <w:r w:rsidRPr="006A1E81">
        <w:rPr>
          <w:sz w:val="28"/>
          <w:szCs w:val="28"/>
        </w:rPr>
        <w:t>12. Во время заседания звуковой сигнал мобильного телефона должен быть отключен.</w:t>
      </w:r>
    </w:p>
    <w:p w:rsidR="005D48A6" w:rsidRPr="005D48A6" w:rsidRDefault="005D48A6" w:rsidP="005D48A6">
      <w:pPr>
        <w:shd w:val="clear" w:color="auto" w:fill="FFFFFF"/>
        <w:ind w:firstLine="709"/>
        <w:jc w:val="both"/>
        <w:rPr>
          <w:sz w:val="28"/>
          <w:szCs w:val="28"/>
        </w:rPr>
      </w:pPr>
    </w:p>
    <w:p w:rsidR="005D48A6" w:rsidRPr="006A1E81" w:rsidRDefault="005D48A6" w:rsidP="005D48A6">
      <w:pPr>
        <w:pStyle w:val="ConsPlusNormal"/>
        <w:widowControl/>
        <w:ind w:firstLine="539"/>
        <w:jc w:val="center"/>
        <w:rPr>
          <w:rFonts w:ascii="Times New Roman" w:hAnsi="Times New Roman" w:cs="Times New Roman"/>
          <w:b/>
          <w:bCs/>
          <w:sz w:val="28"/>
          <w:szCs w:val="28"/>
        </w:rPr>
      </w:pPr>
      <w:r w:rsidRPr="006A1E81">
        <w:rPr>
          <w:rFonts w:ascii="Times New Roman" w:hAnsi="Times New Roman" w:cs="Times New Roman"/>
          <w:b/>
          <w:bCs/>
          <w:sz w:val="28"/>
          <w:szCs w:val="28"/>
        </w:rPr>
        <w:t xml:space="preserve">Глава 5. Порядок подготовки вопросов, </w:t>
      </w:r>
    </w:p>
    <w:p w:rsidR="005D48A6" w:rsidRPr="006A1E81" w:rsidRDefault="005D48A6" w:rsidP="005D48A6">
      <w:pPr>
        <w:pStyle w:val="ConsPlusNormal"/>
        <w:widowControl/>
        <w:ind w:firstLine="539"/>
        <w:jc w:val="center"/>
        <w:rPr>
          <w:rFonts w:ascii="Times New Roman" w:hAnsi="Times New Roman" w:cs="Times New Roman"/>
          <w:b/>
          <w:bCs/>
          <w:sz w:val="28"/>
          <w:szCs w:val="28"/>
        </w:rPr>
      </w:pPr>
      <w:r w:rsidRPr="006A1E81">
        <w:rPr>
          <w:rFonts w:ascii="Times New Roman" w:hAnsi="Times New Roman" w:cs="Times New Roman"/>
          <w:b/>
          <w:bCs/>
          <w:sz w:val="28"/>
          <w:szCs w:val="28"/>
        </w:rPr>
        <w:t>вносимых на рассмотрение Совета</w:t>
      </w:r>
    </w:p>
    <w:p w:rsidR="005D48A6" w:rsidRPr="006A1E81" w:rsidRDefault="005D48A6" w:rsidP="005D48A6">
      <w:pPr>
        <w:pStyle w:val="ConsPlusNormal"/>
        <w:widowControl/>
        <w:ind w:firstLine="539"/>
        <w:jc w:val="both"/>
        <w:rPr>
          <w:rFonts w:ascii="Times New Roman" w:hAnsi="Times New Roman" w:cs="Times New Roman"/>
          <w:b/>
          <w:bCs/>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30</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Вопросы, а также проекты решений вносятся на рассмотрение Совета главой </w:t>
      </w:r>
      <w:r>
        <w:rPr>
          <w:rFonts w:ascii="Times New Roman" w:hAnsi="Times New Roman" w:cs="Times New Roman"/>
          <w:sz w:val="28"/>
          <w:szCs w:val="28"/>
        </w:rPr>
        <w:t>Родниковского сельского поселения</w:t>
      </w:r>
      <w:r w:rsidRPr="00872625">
        <w:rPr>
          <w:rFonts w:ascii="Times New Roman" w:hAnsi="Times New Roman" w:cs="Times New Roman"/>
          <w:sz w:val="28"/>
          <w:szCs w:val="28"/>
        </w:rPr>
        <w:t xml:space="preserve"> </w:t>
      </w:r>
      <w:r>
        <w:rPr>
          <w:rFonts w:ascii="Times New Roman" w:hAnsi="Times New Roman" w:cs="Times New Roman"/>
          <w:sz w:val="28"/>
          <w:szCs w:val="28"/>
        </w:rPr>
        <w:t>Курганинского района</w:t>
      </w:r>
      <w:r w:rsidRPr="006A1E81">
        <w:rPr>
          <w:rFonts w:ascii="Times New Roman" w:hAnsi="Times New Roman" w:cs="Times New Roman"/>
          <w:sz w:val="28"/>
          <w:szCs w:val="28"/>
        </w:rPr>
        <w:t xml:space="preserve">, комиссиями Совета, депутатами, органами территориального общественного самоуправления в пределах своей компетенции, инициативной группой граждан, обладающей избирательным правом в порядке народной право творческой инициативы.  </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Статья 31</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Председатель Совета формирует проект повестки дня на основе плана работы и поступивших предложений.</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Вопросы в повестку дня включаются при наличии проекта решения и листа согласования, который должен быть предоставлен не позднее десяти дней до начала сессии и </w:t>
      </w:r>
      <w:proofErr w:type="gramStart"/>
      <w:r w:rsidRPr="006A1E81">
        <w:rPr>
          <w:rFonts w:ascii="Times New Roman" w:hAnsi="Times New Roman" w:cs="Times New Roman"/>
          <w:sz w:val="28"/>
          <w:szCs w:val="28"/>
        </w:rPr>
        <w:t>рассмотренных</w:t>
      </w:r>
      <w:proofErr w:type="gramEnd"/>
      <w:r w:rsidRPr="006A1E81">
        <w:rPr>
          <w:rFonts w:ascii="Times New Roman" w:hAnsi="Times New Roman" w:cs="Times New Roman"/>
          <w:sz w:val="28"/>
          <w:szCs w:val="28"/>
        </w:rPr>
        <w:t xml:space="preserve"> и одобренных на заседаниях соответствующей комиссии.</w:t>
      </w:r>
      <w:r>
        <w:rPr>
          <w:rFonts w:ascii="Times New Roman" w:hAnsi="Times New Roman" w:cs="Times New Roman"/>
          <w:sz w:val="28"/>
          <w:szCs w:val="28"/>
        </w:rPr>
        <w:t xml:space="preserve"> </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3. Все материалы сессии (доклады, проекты решений) могут быть предварительно рассмотрены соответствующими комиссиями. Проекты решений Совета готовятся структурными подразделениями администрации </w:t>
      </w:r>
      <w:r>
        <w:rPr>
          <w:rFonts w:ascii="Times New Roman" w:hAnsi="Times New Roman" w:cs="Times New Roman"/>
          <w:sz w:val="28"/>
          <w:szCs w:val="28"/>
        </w:rPr>
        <w:t>Родниковского сельского поселения</w:t>
      </w:r>
      <w:r w:rsidRPr="00872625">
        <w:rPr>
          <w:rFonts w:ascii="Times New Roman" w:hAnsi="Times New Roman" w:cs="Times New Roman"/>
          <w:sz w:val="28"/>
          <w:szCs w:val="28"/>
        </w:rPr>
        <w:t xml:space="preserve"> </w:t>
      </w:r>
      <w:r>
        <w:rPr>
          <w:rFonts w:ascii="Times New Roman" w:hAnsi="Times New Roman" w:cs="Times New Roman"/>
          <w:sz w:val="28"/>
          <w:szCs w:val="28"/>
        </w:rPr>
        <w:t>Курганинского района</w:t>
      </w:r>
      <w:r w:rsidRPr="006A1E81">
        <w:rPr>
          <w:rFonts w:ascii="Times New Roman" w:hAnsi="Times New Roman" w:cs="Times New Roman"/>
          <w:sz w:val="28"/>
          <w:szCs w:val="28"/>
        </w:rPr>
        <w:t>, комиссиями и депутатами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Глава 6. Порядок проведения сессии</w:t>
      </w:r>
    </w:p>
    <w:p w:rsidR="005D48A6" w:rsidRPr="006A1E81" w:rsidRDefault="005D48A6" w:rsidP="005D48A6">
      <w:pPr>
        <w:pStyle w:val="ConsPlusNormal"/>
        <w:widowControl/>
        <w:tabs>
          <w:tab w:val="left" w:pos="709"/>
        </w:tabs>
        <w:ind w:firstLine="53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32</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Депутаты, прибывшие на сессию, проходят регистрацию. Председатель Совета открывает сессию, сообщает Совету о присутствующих и отсутствующих на ней депутатах и о приглашенных лицах. Для приглашенных лиц отводятся места в зале заседаний. Они не имеют права вмешиваться в работу сессии, обязаны соблюдать порядок и подчиняться распоряжениям председательствующего. </w:t>
      </w:r>
    </w:p>
    <w:p w:rsidR="005D48A6" w:rsidRPr="00E700F2" w:rsidRDefault="005D48A6" w:rsidP="005D48A6">
      <w:pPr>
        <w:pStyle w:val="ConsPlusNormal"/>
        <w:widowControl/>
        <w:tabs>
          <w:tab w:val="left" w:pos="709"/>
        </w:tabs>
        <w:ind w:firstLine="709"/>
        <w:jc w:val="both"/>
        <w:rPr>
          <w:rFonts w:ascii="Times New Roman" w:hAnsi="Times New Roman" w:cs="Times New Roman"/>
          <w:sz w:val="16"/>
          <w:szCs w:val="16"/>
        </w:rPr>
      </w:pPr>
    </w:p>
    <w:p w:rsidR="005D48A6" w:rsidRPr="00E700F2" w:rsidRDefault="005D48A6" w:rsidP="005D48A6">
      <w:pPr>
        <w:pStyle w:val="ConsPlusNormal"/>
        <w:widowControl/>
        <w:ind w:firstLine="709"/>
        <w:jc w:val="both"/>
        <w:rPr>
          <w:rFonts w:ascii="Times New Roman" w:hAnsi="Times New Roman" w:cs="Times New Roman"/>
          <w:sz w:val="16"/>
          <w:szCs w:val="16"/>
        </w:rPr>
      </w:pPr>
      <w:r w:rsidRPr="006A1E81">
        <w:rPr>
          <w:rFonts w:ascii="Times New Roman" w:hAnsi="Times New Roman" w:cs="Times New Roman"/>
          <w:sz w:val="28"/>
          <w:szCs w:val="28"/>
        </w:rPr>
        <w:t>Статья 33</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Сессия правомочна, если на ней присутствуют не менее половины от числа избранных депутатов Совета </w:t>
      </w:r>
      <w:r>
        <w:rPr>
          <w:rFonts w:ascii="Times New Roman" w:hAnsi="Times New Roman" w:cs="Times New Roman"/>
          <w:sz w:val="28"/>
          <w:szCs w:val="28"/>
        </w:rPr>
        <w:t>Родниковского сельского поселения</w:t>
      </w:r>
      <w:r w:rsidRPr="00981CAD">
        <w:rPr>
          <w:rFonts w:ascii="Times New Roman" w:hAnsi="Times New Roman" w:cs="Times New Roman"/>
          <w:sz w:val="28"/>
          <w:szCs w:val="28"/>
        </w:rPr>
        <w:t xml:space="preserve"> </w:t>
      </w:r>
      <w:r>
        <w:rPr>
          <w:rFonts w:ascii="Times New Roman" w:hAnsi="Times New Roman" w:cs="Times New Roman"/>
          <w:sz w:val="28"/>
          <w:szCs w:val="28"/>
        </w:rPr>
        <w:t>Курганинского района</w:t>
      </w:r>
      <w:r w:rsidRPr="006A1E81">
        <w:rPr>
          <w:rFonts w:ascii="Times New Roman" w:hAnsi="Times New Roman" w:cs="Times New Roman"/>
          <w:sz w:val="28"/>
          <w:szCs w:val="28"/>
        </w:rPr>
        <w:t>.</w:t>
      </w:r>
    </w:p>
    <w:p w:rsidR="005D48A6" w:rsidRPr="006A1E81" w:rsidRDefault="005D48A6" w:rsidP="005D48A6">
      <w:pPr>
        <w:pStyle w:val="ConsPlusNormal"/>
        <w:widowControl/>
        <w:tabs>
          <w:tab w:val="left" w:pos="709"/>
        </w:tabs>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34</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Время начала и окончания заседания, выступлений, перерыва в работе сессии о</w:t>
      </w:r>
      <w:r>
        <w:rPr>
          <w:rFonts w:ascii="Times New Roman" w:hAnsi="Times New Roman" w:cs="Times New Roman"/>
          <w:sz w:val="28"/>
          <w:szCs w:val="28"/>
        </w:rPr>
        <w:t xml:space="preserve">пределяется Советом </w:t>
      </w:r>
      <w:proofErr w:type="gramStart"/>
      <w:r w:rsidRPr="006A1E81">
        <w:rPr>
          <w:rFonts w:ascii="Times New Roman" w:hAnsi="Times New Roman" w:cs="Times New Roman"/>
          <w:sz w:val="28"/>
          <w:szCs w:val="28"/>
        </w:rPr>
        <w:t>с  учетом</w:t>
      </w:r>
      <w:proofErr w:type="gramEnd"/>
      <w:r w:rsidRPr="006A1E81">
        <w:rPr>
          <w:rFonts w:ascii="Times New Roman" w:hAnsi="Times New Roman" w:cs="Times New Roman"/>
          <w:sz w:val="28"/>
          <w:szCs w:val="28"/>
        </w:rPr>
        <w:t xml:space="preserve">  принятой  повестки  дня.</w:t>
      </w:r>
    </w:p>
    <w:p w:rsidR="005D48A6" w:rsidRP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35</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Проект повестки дня и порядок работы сессии оглашаются председателем и утверждаются Советом.</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36</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По решению Совета рассмотрение вопроса повестки дня сессии может быть отложено или перенесено на другой срок для детальной доработки или более глубокого его изучения на заседании соответствующей комиссии.</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37</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Рассмотрение Советом предложений, дополнений и уточнений по проекту решения и голосование по ним проводится после принятия проекта за основу в обязательном порядке.</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Статья 38</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Проект решения может не оглашаться, если на этом не настаивают депутаты.</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Голосование по проекту решения может проводиться в целом или по разделам и пунктам после принятия проекта решения за основу, а затем в целом.</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39</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Сессии Совета проводятся в соответствии с графиком, утвержденным решением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40</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Продолжительность докладов и выступлений на сессии определяется Советом в рабочем порядке путем голосования (принимается решение большинством от числа присутствующих депутатов).</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Решения, принятые Советом, направляются главе </w:t>
      </w:r>
      <w:r>
        <w:rPr>
          <w:rFonts w:ascii="Times New Roman" w:hAnsi="Times New Roman" w:cs="Times New Roman"/>
          <w:sz w:val="28"/>
          <w:szCs w:val="28"/>
        </w:rPr>
        <w:t>Родниковского сельского поселения</w:t>
      </w:r>
      <w:r w:rsidRPr="00981CAD">
        <w:rPr>
          <w:rFonts w:ascii="Times New Roman" w:hAnsi="Times New Roman" w:cs="Times New Roman"/>
          <w:sz w:val="28"/>
          <w:szCs w:val="28"/>
        </w:rPr>
        <w:t xml:space="preserve"> </w:t>
      </w:r>
      <w:r>
        <w:rPr>
          <w:rFonts w:ascii="Times New Roman" w:hAnsi="Times New Roman" w:cs="Times New Roman"/>
          <w:sz w:val="28"/>
          <w:szCs w:val="28"/>
        </w:rPr>
        <w:t>Курганинского района</w:t>
      </w:r>
      <w:r w:rsidRPr="006A1E81">
        <w:rPr>
          <w:rFonts w:ascii="Times New Roman" w:hAnsi="Times New Roman" w:cs="Times New Roman"/>
          <w:sz w:val="28"/>
          <w:szCs w:val="28"/>
        </w:rPr>
        <w:t xml:space="preserve"> для подписания и обнародования. Глава </w:t>
      </w:r>
      <w:r>
        <w:rPr>
          <w:rFonts w:ascii="Times New Roman" w:hAnsi="Times New Roman" w:cs="Times New Roman"/>
          <w:sz w:val="28"/>
          <w:szCs w:val="28"/>
        </w:rPr>
        <w:t>Родниковского сельского поселения</w:t>
      </w:r>
      <w:r w:rsidRPr="00981CAD">
        <w:rPr>
          <w:rFonts w:ascii="Times New Roman" w:hAnsi="Times New Roman" w:cs="Times New Roman"/>
          <w:sz w:val="28"/>
          <w:szCs w:val="28"/>
        </w:rPr>
        <w:t xml:space="preserve"> </w:t>
      </w:r>
      <w:r>
        <w:rPr>
          <w:rFonts w:ascii="Times New Roman" w:hAnsi="Times New Roman" w:cs="Times New Roman"/>
          <w:sz w:val="28"/>
          <w:szCs w:val="28"/>
        </w:rPr>
        <w:t>Курганинского района</w:t>
      </w:r>
      <w:r w:rsidRPr="006A1E81">
        <w:rPr>
          <w:rFonts w:ascii="Times New Roman" w:hAnsi="Times New Roman" w:cs="Times New Roman"/>
          <w:sz w:val="28"/>
          <w:szCs w:val="28"/>
        </w:rPr>
        <w:t xml:space="preserve">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предложениями о внесении в него изменений и дополнений.</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Решение главы </w:t>
      </w:r>
      <w:r>
        <w:rPr>
          <w:rFonts w:ascii="Times New Roman" w:hAnsi="Times New Roman" w:cs="Times New Roman"/>
          <w:sz w:val="28"/>
          <w:szCs w:val="28"/>
        </w:rPr>
        <w:t>Родниковского сельского поселения</w:t>
      </w:r>
      <w:r w:rsidRPr="00981CAD">
        <w:rPr>
          <w:rFonts w:ascii="Times New Roman" w:hAnsi="Times New Roman" w:cs="Times New Roman"/>
          <w:sz w:val="28"/>
          <w:szCs w:val="28"/>
        </w:rPr>
        <w:t xml:space="preserve"> </w:t>
      </w:r>
      <w:r>
        <w:rPr>
          <w:rFonts w:ascii="Times New Roman" w:hAnsi="Times New Roman" w:cs="Times New Roman"/>
          <w:sz w:val="28"/>
          <w:szCs w:val="28"/>
        </w:rPr>
        <w:t>Курганинского района</w:t>
      </w:r>
      <w:r w:rsidRPr="006A1E81">
        <w:rPr>
          <w:rFonts w:ascii="Times New Roman" w:hAnsi="Times New Roman" w:cs="Times New Roman"/>
          <w:sz w:val="28"/>
          <w:szCs w:val="28"/>
        </w:rPr>
        <w:t xml:space="preserve"> об отклонении решения Совета может быть преодолено, если при повторном голосовании</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за принятие </w:t>
      </w:r>
      <w:r>
        <w:rPr>
          <w:rFonts w:ascii="Times New Roman" w:hAnsi="Times New Roman" w:cs="Times New Roman"/>
          <w:sz w:val="28"/>
          <w:szCs w:val="28"/>
        </w:rPr>
        <w:t xml:space="preserve">указанного решения проголосовало не </w:t>
      </w:r>
      <w:r w:rsidRPr="006A1E81">
        <w:rPr>
          <w:rFonts w:ascii="Times New Roman" w:hAnsi="Times New Roman" w:cs="Times New Roman"/>
          <w:sz w:val="28"/>
          <w:szCs w:val="28"/>
        </w:rPr>
        <w:t xml:space="preserve">менее </w:t>
      </w:r>
      <w:r w:rsidRPr="00981CAD">
        <w:rPr>
          <w:rFonts w:ascii="Times New Roman" w:hAnsi="Times New Roman" w:cs="Times New Roman"/>
          <w:sz w:val="28"/>
          <w:szCs w:val="28"/>
        </w:rPr>
        <w:t>2/</w:t>
      </w:r>
      <w:r w:rsidRPr="006A1E81">
        <w:rPr>
          <w:rFonts w:ascii="Times New Roman" w:hAnsi="Times New Roman" w:cs="Times New Roman"/>
          <w:sz w:val="28"/>
          <w:szCs w:val="28"/>
        </w:rPr>
        <w:t xml:space="preserve">3 голосов от установленного числа депутатов Совета. В этом случае глава </w:t>
      </w:r>
      <w:r>
        <w:rPr>
          <w:rFonts w:ascii="Times New Roman" w:hAnsi="Times New Roman" w:cs="Times New Roman"/>
          <w:sz w:val="28"/>
          <w:szCs w:val="28"/>
        </w:rPr>
        <w:t>Родниковского сельского поселения</w:t>
      </w:r>
      <w:r w:rsidRPr="00981CAD">
        <w:rPr>
          <w:rFonts w:ascii="Times New Roman" w:hAnsi="Times New Roman" w:cs="Times New Roman"/>
          <w:sz w:val="28"/>
          <w:szCs w:val="28"/>
        </w:rPr>
        <w:t xml:space="preserve"> </w:t>
      </w:r>
      <w:r>
        <w:rPr>
          <w:rFonts w:ascii="Times New Roman" w:hAnsi="Times New Roman" w:cs="Times New Roman"/>
          <w:sz w:val="28"/>
          <w:szCs w:val="28"/>
        </w:rPr>
        <w:t>Курганинского района</w:t>
      </w:r>
      <w:r w:rsidRPr="006A1E81">
        <w:rPr>
          <w:rFonts w:ascii="Times New Roman" w:hAnsi="Times New Roman" w:cs="Times New Roman"/>
          <w:sz w:val="28"/>
          <w:szCs w:val="28"/>
        </w:rPr>
        <w:t xml:space="preserve"> обязан подписать решение Совета в течение 7 дней и при необходимости обнародовать (опубликовать) его.</w:t>
      </w:r>
    </w:p>
    <w:p w:rsidR="005D48A6" w:rsidRP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41</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Прения прекращаются по решению Совета, принимаемому путем открытого голосования, простым большинством голосов от числа присутствующих на сессии депутатов.</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После прекращения прений докладчики имеют право выступать с заключительным словом в пределах 3 минут.</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42</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Депутат обязан лично осуществлять свое право на голосование.</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Депутат выступает с трибуны с докладом, содокладом или сообщением по существу обсуждаемого вопроса, со своего рабочего места в зале заседаний депутат может задавать вопросы и давать справки. Предложения и замечания по обсуждаемым вопросам повестки дня сессии вносятся депутатами в письменном виде. За минуту до истечения установленного времени председательствующий предупреждает об этом выступающего, а после истечения установленного времени вправе прервать его выступление. Каждый </w:t>
      </w:r>
      <w:r w:rsidRPr="006A1E81">
        <w:rPr>
          <w:rFonts w:ascii="Times New Roman" w:hAnsi="Times New Roman" w:cs="Times New Roman"/>
          <w:sz w:val="28"/>
          <w:szCs w:val="28"/>
        </w:rPr>
        <w:lastRenderedPageBreak/>
        <w:t xml:space="preserve">депутат должен придерживаться темы обсуждаемого вопроса. Если он </w:t>
      </w:r>
      <w:proofErr w:type="gramStart"/>
      <w:r w:rsidRPr="006A1E81">
        <w:rPr>
          <w:rFonts w:ascii="Times New Roman" w:hAnsi="Times New Roman" w:cs="Times New Roman"/>
          <w:sz w:val="28"/>
          <w:szCs w:val="28"/>
        </w:rPr>
        <w:t>отклоняется</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от</w:t>
      </w:r>
      <w:proofErr w:type="gramEnd"/>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нее,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председательствующий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вправе </w:t>
      </w:r>
      <w:r>
        <w:rPr>
          <w:rFonts w:ascii="Times New Roman" w:hAnsi="Times New Roman" w:cs="Times New Roman"/>
          <w:sz w:val="28"/>
          <w:szCs w:val="28"/>
        </w:rPr>
        <w:t xml:space="preserve"> </w:t>
      </w:r>
      <w:r w:rsidRPr="006A1E81">
        <w:rPr>
          <w:rFonts w:ascii="Times New Roman" w:hAnsi="Times New Roman" w:cs="Times New Roman"/>
          <w:sz w:val="28"/>
          <w:szCs w:val="28"/>
        </w:rPr>
        <w:t>напомнить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ему</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этом. </w:t>
      </w:r>
      <w:r>
        <w:rPr>
          <w:rFonts w:ascii="Times New Roman" w:hAnsi="Times New Roman" w:cs="Times New Roman"/>
          <w:sz w:val="28"/>
          <w:szCs w:val="28"/>
        </w:rPr>
        <w:t xml:space="preserve"> </w:t>
      </w:r>
    </w:p>
    <w:p w:rsidR="005D48A6" w:rsidRPr="006A1E81" w:rsidRDefault="005D48A6" w:rsidP="005D48A6">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Если замечание депутатом не учтено, председательствующий может прервать выступление депутата. С согласия большинства присутствующих на сессии депутатов председательствующий может установить общую продолжительность обсуждения вопроса, включенного в повестку сессии, время, отводимое на вопросы и ответы, продлить время выступления. Выступающий на сессии не должен использовать в своей речи грубые и некорректные выражения, призывать к незаконным и насильственным действиям. Председатель Совета или депутаты в этом случае вправе сделать предупреждение о недопустимости таких высказываний и призывов.</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После повторного предупреждения нарушитель регламента лишается слова. Указанным лицам слово для повторного выступления по обсуждаемому вопросу не предоставляется.</w:t>
      </w:r>
    </w:p>
    <w:p w:rsidR="005D48A6" w:rsidRDefault="005D48A6" w:rsidP="005D48A6">
      <w:pPr>
        <w:pStyle w:val="ConsPlusNormal"/>
        <w:widowControl/>
        <w:ind w:firstLine="709"/>
        <w:jc w:val="both"/>
        <w:rPr>
          <w:rFonts w:ascii="Times New Roman" w:hAnsi="Times New Roman" w:cs="Times New Roman"/>
          <w:sz w:val="28"/>
          <w:szCs w:val="28"/>
        </w:rPr>
      </w:pP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43</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Проекты решения Совета, предусматривающие установление, изменение или отмену местных налогов и сборов, осуществление расходов из средств местного</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proofErr w:type="gramStart"/>
      <w:r w:rsidRPr="006A1E81">
        <w:rPr>
          <w:rFonts w:ascii="Times New Roman" w:hAnsi="Times New Roman" w:cs="Times New Roman"/>
          <w:sz w:val="28"/>
          <w:szCs w:val="28"/>
        </w:rPr>
        <w:t xml:space="preserve">бюджета, </w:t>
      </w:r>
      <w:r>
        <w:rPr>
          <w:rFonts w:ascii="Times New Roman" w:hAnsi="Times New Roman" w:cs="Times New Roman"/>
          <w:sz w:val="28"/>
          <w:szCs w:val="28"/>
        </w:rPr>
        <w:t xml:space="preserve">  </w:t>
      </w:r>
      <w:proofErr w:type="gramEnd"/>
      <w:r w:rsidRPr="006A1E81">
        <w:rPr>
          <w:rFonts w:ascii="Times New Roman" w:hAnsi="Times New Roman" w:cs="Times New Roman"/>
          <w:sz w:val="28"/>
          <w:szCs w:val="28"/>
        </w:rPr>
        <w:t xml:space="preserve">могут </w:t>
      </w:r>
      <w:r>
        <w:rPr>
          <w:rFonts w:ascii="Times New Roman" w:hAnsi="Times New Roman" w:cs="Times New Roman"/>
          <w:sz w:val="28"/>
          <w:szCs w:val="28"/>
        </w:rPr>
        <w:t xml:space="preserve"> </w:t>
      </w:r>
      <w:r w:rsidRPr="006A1E81">
        <w:rPr>
          <w:rFonts w:ascii="Times New Roman" w:hAnsi="Times New Roman" w:cs="Times New Roman"/>
          <w:sz w:val="28"/>
          <w:szCs w:val="28"/>
        </w:rPr>
        <w:t>быть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внесены</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рассмотрение </w:t>
      </w:r>
      <w:r>
        <w:rPr>
          <w:rFonts w:ascii="Times New Roman" w:hAnsi="Times New Roman" w:cs="Times New Roman"/>
          <w:sz w:val="28"/>
          <w:szCs w:val="28"/>
        </w:rPr>
        <w:t xml:space="preserve"> </w:t>
      </w:r>
      <w:r w:rsidRPr="006A1E81">
        <w:rPr>
          <w:rFonts w:ascii="Times New Roman" w:hAnsi="Times New Roman" w:cs="Times New Roman"/>
          <w:sz w:val="28"/>
          <w:szCs w:val="28"/>
        </w:rPr>
        <w:t>Совета только по</w:t>
      </w:r>
      <w:r w:rsidRPr="00B1062E">
        <w:rPr>
          <w:rFonts w:ascii="Times New Roman" w:hAnsi="Times New Roman" w:cs="Times New Roman"/>
          <w:sz w:val="28"/>
          <w:szCs w:val="28"/>
        </w:rPr>
        <w:t xml:space="preserve"> </w:t>
      </w:r>
      <w:r w:rsidRPr="006A1E81">
        <w:rPr>
          <w:rFonts w:ascii="Times New Roman" w:hAnsi="Times New Roman" w:cs="Times New Roman"/>
          <w:sz w:val="28"/>
          <w:szCs w:val="28"/>
        </w:rPr>
        <w:t xml:space="preserve">инициативе главы </w:t>
      </w:r>
      <w:r>
        <w:rPr>
          <w:rFonts w:ascii="Times New Roman" w:hAnsi="Times New Roman" w:cs="Times New Roman"/>
          <w:sz w:val="28"/>
          <w:szCs w:val="28"/>
        </w:rPr>
        <w:t>Родниковского сельского поселения</w:t>
      </w:r>
      <w:r w:rsidRPr="00981CAD">
        <w:rPr>
          <w:rFonts w:ascii="Times New Roman" w:hAnsi="Times New Roman" w:cs="Times New Roman"/>
          <w:sz w:val="28"/>
          <w:szCs w:val="28"/>
        </w:rPr>
        <w:t xml:space="preserve"> </w:t>
      </w:r>
      <w:r>
        <w:rPr>
          <w:rFonts w:ascii="Times New Roman" w:hAnsi="Times New Roman" w:cs="Times New Roman"/>
          <w:sz w:val="28"/>
          <w:szCs w:val="28"/>
        </w:rPr>
        <w:t>Курганинского района</w:t>
      </w:r>
      <w:r w:rsidRPr="006A1E81">
        <w:rPr>
          <w:rFonts w:ascii="Times New Roman" w:hAnsi="Times New Roman" w:cs="Times New Roman"/>
          <w:sz w:val="28"/>
          <w:szCs w:val="28"/>
        </w:rPr>
        <w:t xml:space="preserve"> или при наличии его заключения.</w:t>
      </w:r>
    </w:p>
    <w:p w:rsidR="005D48A6" w:rsidRDefault="005D48A6" w:rsidP="005D48A6">
      <w:pPr>
        <w:pStyle w:val="ConsPlusNormal"/>
        <w:widowControl/>
        <w:ind w:firstLine="540"/>
        <w:jc w:val="both"/>
        <w:rPr>
          <w:rFonts w:ascii="Times New Roman" w:hAnsi="Times New Roman" w:cs="Times New Roman"/>
          <w:sz w:val="28"/>
          <w:szCs w:val="28"/>
        </w:rPr>
      </w:pPr>
    </w:p>
    <w:p w:rsidR="005D48A6" w:rsidRPr="006A1E81" w:rsidRDefault="005D48A6" w:rsidP="005D48A6">
      <w:pPr>
        <w:pStyle w:val="ConsPlusNormal"/>
        <w:widowControl/>
        <w:ind w:firstLine="0"/>
        <w:jc w:val="center"/>
        <w:rPr>
          <w:rFonts w:ascii="Times New Roman" w:hAnsi="Times New Roman" w:cs="Times New Roman"/>
          <w:sz w:val="28"/>
          <w:szCs w:val="28"/>
        </w:rPr>
      </w:pPr>
      <w:r w:rsidRPr="006A1E81">
        <w:rPr>
          <w:rFonts w:ascii="Times New Roman" w:hAnsi="Times New Roman" w:cs="Times New Roman"/>
          <w:b/>
          <w:bCs/>
          <w:sz w:val="28"/>
          <w:szCs w:val="28"/>
        </w:rPr>
        <w:t>Глава 7. Решения, принимаемые Советом</w:t>
      </w:r>
    </w:p>
    <w:p w:rsidR="005D48A6" w:rsidRPr="006A1E81" w:rsidRDefault="005D48A6" w:rsidP="005D48A6">
      <w:pPr>
        <w:pStyle w:val="ConsPlusNormal"/>
        <w:widowControl/>
        <w:ind w:firstLine="540"/>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Статья </w:t>
      </w:r>
      <w:r w:rsidRPr="006A1E81">
        <w:rPr>
          <w:rFonts w:ascii="Times New Roman" w:hAnsi="Times New Roman" w:cs="Times New Roman"/>
          <w:spacing w:val="-3"/>
          <w:sz w:val="28"/>
          <w:szCs w:val="28"/>
        </w:rPr>
        <w:t>44</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Совет принимает путем голосования:</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 xml:space="preserve">1) решения, устанавливающие правила обязательные для исполнения на территории </w:t>
      </w:r>
      <w:r w:rsidR="001401D7">
        <w:rPr>
          <w:spacing w:val="-3"/>
          <w:sz w:val="28"/>
          <w:szCs w:val="28"/>
        </w:rPr>
        <w:t>Родниковского сельского поселения</w:t>
      </w:r>
      <w:r w:rsidRPr="006A1E81">
        <w:rPr>
          <w:spacing w:val="-3"/>
          <w:sz w:val="28"/>
          <w:szCs w:val="28"/>
        </w:rPr>
        <w:t>;</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 xml:space="preserve">2) решения по </w:t>
      </w:r>
      <w:proofErr w:type="gramStart"/>
      <w:r w:rsidRPr="006A1E81">
        <w:rPr>
          <w:spacing w:val="-3"/>
          <w:sz w:val="28"/>
          <w:szCs w:val="28"/>
        </w:rPr>
        <w:t>вопросам  организации</w:t>
      </w:r>
      <w:proofErr w:type="gramEnd"/>
      <w:r w:rsidRPr="006A1E81">
        <w:rPr>
          <w:spacing w:val="-3"/>
          <w:sz w:val="28"/>
          <w:szCs w:val="28"/>
        </w:rPr>
        <w:t xml:space="preserve"> деятельности Совета;</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3) решения по процедурным вопросам;</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4) обращения Совета.</w:t>
      </w:r>
    </w:p>
    <w:p w:rsidR="005D48A6" w:rsidRPr="006A1E81" w:rsidRDefault="005D48A6" w:rsidP="005D48A6">
      <w:pPr>
        <w:shd w:val="clear" w:color="auto" w:fill="FFFFFF"/>
        <w:ind w:firstLine="709"/>
        <w:jc w:val="both"/>
        <w:rPr>
          <w:spacing w:val="-3"/>
          <w:sz w:val="28"/>
          <w:szCs w:val="28"/>
        </w:rPr>
      </w:pPr>
    </w:p>
    <w:p w:rsidR="005D48A6" w:rsidRPr="006A1E81" w:rsidRDefault="005D48A6" w:rsidP="005D48A6">
      <w:pPr>
        <w:shd w:val="clear" w:color="auto" w:fill="FFFFFF"/>
        <w:ind w:firstLine="709"/>
        <w:jc w:val="both"/>
        <w:rPr>
          <w:spacing w:val="-3"/>
          <w:sz w:val="28"/>
          <w:szCs w:val="28"/>
        </w:rPr>
      </w:pPr>
      <w:r w:rsidRPr="006A1E81">
        <w:rPr>
          <w:spacing w:val="-3"/>
          <w:sz w:val="28"/>
          <w:szCs w:val="28"/>
        </w:rPr>
        <w:t xml:space="preserve"> Статья 45</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1. Решения Совета принимаются большинством не менее двух третей от установленного числа депутатов Совета по вопросам:</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1) принятия Устава муниципального образования, внесения в него изменений и дополнений;</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 xml:space="preserve">2) </w:t>
      </w:r>
      <w:proofErr w:type="gramStart"/>
      <w:r w:rsidRPr="006A1E81">
        <w:rPr>
          <w:spacing w:val="-3"/>
          <w:sz w:val="28"/>
          <w:szCs w:val="28"/>
        </w:rPr>
        <w:t>досрочного  прекращения</w:t>
      </w:r>
      <w:proofErr w:type="gramEnd"/>
      <w:r w:rsidRPr="006A1E81">
        <w:rPr>
          <w:spacing w:val="-3"/>
          <w:sz w:val="28"/>
          <w:szCs w:val="28"/>
        </w:rPr>
        <w:t xml:space="preserve"> полномочий председателя Совета;</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 xml:space="preserve">3) одобрения решения Совета, отклоненного главой </w:t>
      </w:r>
      <w:r w:rsidR="001401D7">
        <w:rPr>
          <w:spacing w:val="-3"/>
          <w:sz w:val="28"/>
          <w:szCs w:val="28"/>
        </w:rPr>
        <w:t>родниковского сельского поселения</w:t>
      </w:r>
      <w:r w:rsidRPr="006A1E81">
        <w:rPr>
          <w:spacing w:val="-3"/>
          <w:sz w:val="28"/>
          <w:szCs w:val="28"/>
        </w:rPr>
        <w:t>, в ранее принятой редакции;</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4) самороспуска Совета;</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 xml:space="preserve">5) избрания главы </w:t>
      </w:r>
      <w:r>
        <w:rPr>
          <w:spacing w:val="-3"/>
          <w:sz w:val="28"/>
          <w:szCs w:val="28"/>
        </w:rPr>
        <w:t>Родниковского сельского поселения</w:t>
      </w:r>
      <w:r w:rsidRPr="00B1062E">
        <w:rPr>
          <w:spacing w:val="-3"/>
          <w:sz w:val="28"/>
          <w:szCs w:val="28"/>
        </w:rPr>
        <w:t xml:space="preserve"> </w:t>
      </w:r>
      <w:r>
        <w:rPr>
          <w:spacing w:val="-3"/>
          <w:sz w:val="28"/>
          <w:szCs w:val="28"/>
        </w:rPr>
        <w:t>Курганинского района</w:t>
      </w:r>
      <w:r w:rsidRPr="006A1E81">
        <w:rPr>
          <w:spacing w:val="-3"/>
          <w:sz w:val="28"/>
          <w:szCs w:val="28"/>
        </w:rPr>
        <w:t xml:space="preserve"> из числа кандидатов, представленных конкурсной комиссией по результатам конкурса;</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 xml:space="preserve">6) удаление главы </w:t>
      </w:r>
      <w:r>
        <w:rPr>
          <w:spacing w:val="-3"/>
          <w:sz w:val="28"/>
          <w:szCs w:val="28"/>
        </w:rPr>
        <w:t>Родниковского сельского поселения</w:t>
      </w:r>
      <w:r w:rsidRPr="00B1062E">
        <w:rPr>
          <w:spacing w:val="-3"/>
          <w:sz w:val="28"/>
          <w:szCs w:val="28"/>
        </w:rPr>
        <w:t xml:space="preserve"> </w:t>
      </w:r>
      <w:r w:rsidRPr="006A1E81">
        <w:rPr>
          <w:spacing w:val="-3"/>
          <w:sz w:val="28"/>
          <w:szCs w:val="28"/>
        </w:rPr>
        <w:t>в отставку.</w:t>
      </w:r>
    </w:p>
    <w:p w:rsidR="005D48A6" w:rsidRPr="006A1E81" w:rsidRDefault="005D48A6" w:rsidP="005D48A6">
      <w:pPr>
        <w:shd w:val="clear" w:color="auto" w:fill="FFFFFF"/>
        <w:ind w:firstLine="709"/>
        <w:jc w:val="both"/>
        <w:rPr>
          <w:spacing w:val="-3"/>
          <w:sz w:val="28"/>
          <w:szCs w:val="28"/>
        </w:rPr>
      </w:pPr>
      <w:r>
        <w:rPr>
          <w:spacing w:val="-3"/>
          <w:sz w:val="28"/>
          <w:szCs w:val="28"/>
        </w:rPr>
        <w:lastRenderedPageBreak/>
        <w:t xml:space="preserve">2. Решения Совета </w:t>
      </w:r>
      <w:r w:rsidRPr="006A1E81">
        <w:rPr>
          <w:spacing w:val="-3"/>
          <w:sz w:val="28"/>
          <w:szCs w:val="28"/>
        </w:rPr>
        <w:t xml:space="preserve">по вопросам, </w:t>
      </w:r>
      <w:proofErr w:type="gramStart"/>
      <w:r w:rsidRPr="006A1E81">
        <w:rPr>
          <w:spacing w:val="-3"/>
          <w:sz w:val="28"/>
          <w:szCs w:val="28"/>
        </w:rPr>
        <w:t>отнесенным  к</w:t>
      </w:r>
      <w:proofErr w:type="gramEnd"/>
      <w:r w:rsidRPr="006A1E81">
        <w:rPr>
          <w:spacing w:val="-3"/>
          <w:sz w:val="28"/>
          <w:szCs w:val="28"/>
        </w:rPr>
        <w:t xml:space="preserve"> его компетенции федеральными законами, законами Краснодарского края, Уставом муниципального образования, устанавливающие  правила, обязательные для исполнения на территории муниципального образования, и решения  Совета по вопросам организации деятельности Совета принимаются большинством голосов от установленного числа депутатов Совета.</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3. Решения Совета по процедурным вопросам и обращениям</w:t>
      </w:r>
      <w:r>
        <w:rPr>
          <w:spacing w:val="-3"/>
          <w:sz w:val="28"/>
          <w:szCs w:val="28"/>
        </w:rPr>
        <w:t xml:space="preserve"> </w:t>
      </w:r>
      <w:r w:rsidRPr="006A1E81">
        <w:rPr>
          <w:spacing w:val="-3"/>
          <w:sz w:val="28"/>
          <w:szCs w:val="28"/>
        </w:rPr>
        <w:t>Совета принимаются большинством голосов депутатов, присутствующих на заседании (сессии).</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К процедурным вопросам относятся решения:</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1) о перерыве в сессии или переносе сессии;</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2) о прекращении прений по обсуждаемому вопросу;</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3) о проведении закрытого голосования;</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4) о проведении поименного голосования;</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5) об изменении способа голосования;</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6) об изменении очередности выступлений;</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7) о проведении повторного голосования (пересчете голосов);</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8) о лишении выступающего слова (права выступления);</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9) иные вопросы по порядку ведения сессии.</w:t>
      </w:r>
    </w:p>
    <w:p w:rsidR="005D48A6" w:rsidRDefault="005D48A6" w:rsidP="005D48A6">
      <w:pPr>
        <w:pStyle w:val="ConsPlusNormal"/>
        <w:widowControl/>
        <w:ind w:firstLine="709"/>
        <w:jc w:val="both"/>
        <w:rPr>
          <w:rFonts w:ascii="Times New Roman" w:hAnsi="Times New Roman" w:cs="Times New Roman"/>
          <w:spacing w:val="-3"/>
          <w:sz w:val="28"/>
          <w:szCs w:val="28"/>
        </w:rPr>
      </w:pPr>
      <w:r w:rsidRPr="006A1E81">
        <w:rPr>
          <w:rFonts w:ascii="Times New Roman" w:hAnsi="Times New Roman" w:cs="Times New Roman"/>
          <w:spacing w:val="-3"/>
          <w:sz w:val="28"/>
          <w:szCs w:val="28"/>
        </w:rPr>
        <w:t xml:space="preserve">4. Решения по процедурным вопросам заносятся в </w:t>
      </w:r>
      <w:proofErr w:type="gramStart"/>
      <w:r w:rsidRPr="006A1E81">
        <w:rPr>
          <w:rFonts w:ascii="Times New Roman" w:hAnsi="Times New Roman" w:cs="Times New Roman"/>
          <w:spacing w:val="-3"/>
          <w:sz w:val="28"/>
          <w:szCs w:val="28"/>
        </w:rPr>
        <w:t>протокол  сессии</w:t>
      </w:r>
      <w:proofErr w:type="gramEnd"/>
      <w:r w:rsidRPr="006A1E81">
        <w:rPr>
          <w:rFonts w:ascii="Times New Roman" w:hAnsi="Times New Roman" w:cs="Times New Roman"/>
          <w:spacing w:val="-3"/>
          <w:sz w:val="28"/>
          <w:szCs w:val="28"/>
        </w:rPr>
        <w:t xml:space="preserve">  и не оформляются в виде отдельного документа.</w:t>
      </w:r>
    </w:p>
    <w:p w:rsidR="0032765A" w:rsidRPr="006A1E81" w:rsidRDefault="0032765A" w:rsidP="005D48A6">
      <w:pPr>
        <w:pStyle w:val="ConsPlusNormal"/>
        <w:widowControl/>
        <w:ind w:firstLine="709"/>
        <w:jc w:val="both"/>
        <w:rPr>
          <w:rFonts w:ascii="Times New Roman" w:hAnsi="Times New Roman" w:cs="Times New Roman"/>
          <w:spacing w:val="-3"/>
          <w:sz w:val="28"/>
          <w:szCs w:val="28"/>
        </w:rPr>
      </w:pPr>
    </w:p>
    <w:p w:rsidR="005D48A6" w:rsidRDefault="005D48A6" w:rsidP="005D48A6">
      <w:pPr>
        <w:pStyle w:val="ConsPlusNormal"/>
        <w:widowControl/>
        <w:ind w:firstLine="539"/>
        <w:jc w:val="center"/>
        <w:rPr>
          <w:rFonts w:ascii="Times New Roman" w:hAnsi="Times New Roman" w:cs="Times New Roman"/>
          <w:b/>
          <w:bCs/>
          <w:sz w:val="28"/>
          <w:szCs w:val="28"/>
        </w:rPr>
      </w:pPr>
      <w:r w:rsidRPr="006A1E81">
        <w:rPr>
          <w:rFonts w:ascii="Times New Roman" w:hAnsi="Times New Roman" w:cs="Times New Roman"/>
          <w:b/>
          <w:bCs/>
          <w:sz w:val="28"/>
          <w:szCs w:val="28"/>
        </w:rPr>
        <w:t xml:space="preserve">Глава 8. </w:t>
      </w:r>
      <w:proofErr w:type="gramStart"/>
      <w:r w:rsidRPr="006A1E81">
        <w:rPr>
          <w:rFonts w:ascii="Times New Roman" w:hAnsi="Times New Roman" w:cs="Times New Roman"/>
          <w:b/>
          <w:bCs/>
          <w:sz w:val="28"/>
          <w:szCs w:val="28"/>
        </w:rPr>
        <w:t>Процедура  голосования</w:t>
      </w:r>
      <w:proofErr w:type="gramEnd"/>
    </w:p>
    <w:p w:rsidR="005D48A6" w:rsidRPr="006A1E81" w:rsidRDefault="005D48A6" w:rsidP="005D48A6">
      <w:pPr>
        <w:pStyle w:val="ConsPlusNormal"/>
        <w:widowControl/>
        <w:ind w:firstLine="539"/>
        <w:jc w:val="center"/>
        <w:rPr>
          <w:spacing w:val="-3"/>
          <w:sz w:val="28"/>
          <w:szCs w:val="28"/>
        </w:rPr>
      </w:pPr>
    </w:p>
    <w:p w:rsidR="005D48A6" w:rsidRDefault="005D48A6" w:rsidP="005D48A6">
      <w:pPr>
        <w:shd w:val="clear" w:color="auto" w:fill="FFFFFF"/>
        <w:ind w:firstLine="709"/>
        <w:jc w:val="both"/>
        <w:rPr>
          <w:spacing w:val="-3"/>
          <w:sz w:val="28"/>
          <w:szCs w:val="28"/>
        </w:rPr>
      </w:pPr>
      <w:r w:rsidRPr="006A1E81">
        <w:rPr>
          <w:spacing w:val="-3"/>
          <w:sz w:val="28"/>
          <w:szCs w:val="28"/>
        </w:rPr>
        <w:t>Статья 4</w:t>
      </w:r>
      <w:r>
        <w:rPr>
          <w:spacing w:val="-3"/>
          <w:sz w:val="28"/>
          <w:szCs w:val="28"/>
        </w:rPr>
        <w:t>6</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1. Решения Совета принимаются на его сессиях открытым голосованием, если Советом не принято решение о тайном голосовании. Открытое голосование по решению Совета может быть поименн</w:t>
      </w:r>
      <w:r>
        <w:rPr>
          <w:spacing w:val="-3"/>
          <w:sz w:val="28"/>
          <w:szCs w:val="28"/>
        </w:rPr>
        <w:t>ым. При</w:t>
      </w:r>
      <w:r w:rsidRPr="006A1E81">
        <w:rPr>
          <w:spacing w:val="-3"/>
          <w:sz w:val="28"/>
          <w:szCs w:val="28"/>
        </w:rPr>
        <w:t xml:space="preserve"> принятии решений по процедурным вопросам проводится только открытое голосование.</w:t>
      </w:r>
    </w:p>
    <w:p w:rsidR="005D48A6" w:rsidRPr="006A1E81" w:rsidRDefault="005D48A6" w:rsidP="005D48A6">
      <w:pPr>
        <w:shd w:val="clear" w:color="auto" w:fill="FFFFFF"/>
        <w:ind w:firstLine="709"/>
        <w:jc w:val="both"/>
        <w:rPr>
          <w:spacing w:val="-3"/>
          <w:sz w:val="28"/>
          <w:szCs w:val="28"/>
        </w:rPr>
      </w:pPr>
      <w:r w:rsidRPr="006A1E81">
        <w:rPr>
          <w:spacing w:val="-3"/>
          <w:sz w:val="28"/>
          <w:szCs w:val="28"/>
        </w:rPr>
        <w:t xml:space="preserve">2. Открытое голосование на сессии Совета осуществляется путем поднятия </w:t>
      </w:r>
      <w:proofErr w:type="gramStart"/>
      <w:r w:rsidRPr="006A1E81">
        <w:rPr>
          <w:spacing w:val="-3"/>
          <w:sz w:val="28"/>
          <w:szCs w:val="28"/>
        </w:rPr>
        <w:t>руки,  тайное</w:t>
      </w:r>
      <w:proofErr w:type="gramEnd"/>
      <w:r w:rsidRPr="006A1E81">
        <w:rPr>
          <w:spacing w:val="-3"/>
          <w:sz w:val="28"/>
          <w:szCs w:val="28"/>
        </w:rPr>
        <w:t xml:space="preserve"> голосование - с использованием бюллетеней.</w:t>
      </w:r>
    </w:p>
    <w:p w:rsidR="005D48A6" w:rsidRPr="006A1E81" w:rsidRDefault="005D48A6" w:rsidP="005D48A6">
      <w:pPr>
        <w:shd w:val="clear" w:color="auto" w:fill="FFFFFF"/>
        <w:ind w:firstLine="709"/>
        <w:jc w:val="both"/>
        <w:rPr>
          <w:sz w:val="28"/>
          <w:szCs w:val="28"/>
        </w:rPr>
      </w:pPr>
      <w:r w:rsidRPr="006A1E81">
        <w:rPr>
          <w:spacing w:val="-3"/>
          <w:sz w:val="28"/>
          <w:szCs w:val="28"/>
        </w:rPr>
        <w:t>3. При выявлении повлиявших на результаты голосования ошибок в порядке проведения голосования, а также в подсчете голосов по решению Совета проводится повторное голосование.</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w:t>
      </w:r>
      <w:r>
        <w:rPr>
          <w:rFonts w:ascii="Times New Roman" w:hAnsi="Times New Roman" w:cs="Times New Roman"/>
          <w:sz w:val="28"/>
          <w:szCs w:val="28"/>
        </w:rPr>
        <w:t>7</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Перед началом открытого голосования председатель Совета объявляет количество предложений, порядок их поступления и формулировки. </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Предложения ставятся на голосование в порядке их поступления. Проект решения голосуется первым.</w:t>
      </w:r>
    </w:p>
    <w:p w:rsidR="005D48A6" w:rsidRPr="009431D2" w:rsidRDefault="005D48A6" w:rsidP="005D48A6">
      <w:pPr>
        <w:pStyle w:val="ConsPlusNormal"/>
        <w:widowControl/>
        <w:ind w:firstLine="709"/>
        <w:jc w:val="both"/>
        <w:rPr>
          <w:rFonts w:ascii="Times New Roman" w:hAnsi="Times New Roman" w:cs="Times New Roman"/>
          <w:sz w:val="24"/>
          <w:szCs w:val="24"/>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Статья </w:t>
      </w:r>
      <w:r>
        <w:rPr>
          <w:rFonts w:ascii="Times New Roman" w:hAnsi="Times New Roman" w:cs="Times New Roman"/>
          <w:sz w:val="28"/>
          <w:szCs w:val="28"/>
        </w:rPr>
        <w:t>48</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Перед проведением тайного голосования на должность председателя Совета или его заместителя, Совет открытым голосованием избирает из </w:t>
      </w:r>
      <w:r w:rsidRPr="006A1E81">
        <w:rPr>
          <w:rFonts w:ascii="Times New Roman" w:hAnsi="Times New Roman" w:cs="Times New Roman"/>
          <w:sz w:val="28"/>
          <w:szCs w:val="28"/>
        </w:rPr>
        <w:lastRenderedPageBreak/>
        <w:t>депутатов счетную комиссию. В нее не могут быть избраны депутаты, чьи кандидатуры внесены в список для голосования.</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Счетная комиссия избирает из своего состава председателя и секретаря. Решение принимается большинством голосов членов комиссии.</w:t>
      </w:r>
    </w:p>
    <w:p w:rsidR="005D48A6" w:rsidRPr="009431D2" w:rsidRDefault="005D48A6" w:rsidP="005D48A6">
      <w:pPr>
        <w:pStyle w:val="ConsPlusNormal"/>
        <w:widowControl/>
        <w:ind w:firstLine="709"/>
        <w:jc w:val="both"/>
        <w:rPr>
          <w:rFonts w:ascii="Times New Roman" w:hAnsi="Times New Roman" w:cs="Times New Roman"/>
          <w:sz w:val="24"/>
          <w:szCs w:val="24"/>
        </w:rPr>
      </w:pPr>
    </w:p>
    <w:p w:rsidR="005D48A6" w:rsidRPr="009431D2" w:rsidRDefault="005D48A6" w:rsidP="005D48A6">
      <w:pPr>
        <w:pStyle w:val="ConsPlusNormal"/>
        <w:widowControl/>
        <w:ind w:firstLine="709"/>
        <w:jc w:val="both"/>
        <w:rPr>
          <w:rFonts w:ascii="Times New Roman" w:hAnsi="Times New Roman" w:cs="Times New Roman"/>
          <w:sz w:val="24"/>
          <w:szCs w:val="24"/>
        </w:rPr>
      </w:pPr>
      <w:r w:rsidRPr="006A1E81">
        <w:rPr>
          <w:rFonts w:ascii="Times New Roman" w:hAnsi="Times New Roman" w:cs="Times New Roman"/>
          <w:sz w:val="28"/>
          <w:szCs w:val="28"/>
        </w:rPr>
        <w:t xml:space="preserve">Статья </w:t>
      </w:r>
      <w:r>
        <w:rPr>
          <w:rFonts w:ascii="Times New Roman" w:hAnsi="Times New Roman" w:cs="Times New Roman"/>
          <w:sz w:val="28"/>
          <w:szCs w:val="28"/>
        </w:rPr>
        <w:t>49</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При голосовании по одному вопросу депутат имеет один голос и отдает его за </w:t>
      </w:r>
      <w:proofErr w:type="gramStart"/>
      <w:r w:rsidRPr="006A1E81">
        <w:rPr>
          <w:rFonts w:ascii="Times New Roman" w:hAnsi="Times New Roman" w:cs="Times New Roman"/>
          <w:sz w:val="28"/>
          <w:szCs w:val="28"/>
        </w:rPr>
        <w:t>предложение,  против</w:t>
      </w:r>
      <w:proofErr w:type="gramEnd"/>
      <w:r w:rsidRPr="006A1E81">
        <w:rPr>
          <w:rFonts w:ascii="Times New Roman" w:hAnsi="Times New Roman" w:cs="Times New Roman"/>
          <w:sz w:val="28"/>
          <w:szCs w:val="28"/>
        </w:rPr>
        <w:t xml:space="preserve"> него либо воздерживается.</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После окончания подсчета голосов председатель Совета объявляет результат голосования: принято предложение или отклонено.</w:t>
      </w:r>
    </w:p>
    <w:p w:rsidR="005D48A6" w:rsidRPr="009431D2" w:rsidRDefault="005D48A6" w:rsidP="005D48A6">
      <w:pPr>
        <w:pStyle w:val="ConsPlusNormal"/>
        <w:widowControl/>
        <w:ind w:firstLine="709"/>
        <w:jc w:val="both"/>
        <w:rPr>
          <w:rFonts w:ascii="Times New Roman" w:hAnsi="Times New Roman" w:cs="Times New Roman"/>
          <w:sz w:val="24"/>
          <w:szCs w:val="24"/>
        </w:rPr>
      </w:pPr>
    </w:p>
    <w:p w:rsidR="005D48A6" w:rsidRPr="009431D2" w:rsidRDefault="005D48A6" w:rsidP="005D48A6">
      <w:pPr>
        <w:pStyle w:val="ConsPlusNormal"/>
        <w:widowControl/>
        <w:ind w:firstLine="709"/>
        <w:jc w:val="both"/>
        <w:rPr>
          <w:rFonts w:ascii="Times New Roman" w:hAnsi="Times New Roman" w:cs="Times New Roman"/>
          <w:sz w:val="24"/>
          <w:szCs w:val="24"/>
        </w:rPr>
      </w:pPr>
      <w:r w:rsidRPr="006A1E81">
        <w:rPr>
          <w:rFonts w:ascii="Times New Roman" w:hAnsi="Times New Roman" w:cs="Times New Roman"/>
          <w:sz w:val="28"/>
          <w:szCs w:val="28"/>
        </w:rPr>
        <w:t>Статья 5</w:t>
      </w:r>
      <w:r>
        <w:rPr>
          <w:rFonts w:ascii="Times New Roman" w:hAnsi="Times New Roman" w:cs="Times New Roman"/>
          <w:sz w:val="28"/>
          <w:szCs w:val="28"/>
        </w:rPr>
        <w:t>0</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Бюллетени изготавливаются под контролем счетной комиссии по установленной ею форме и в определенном количестве.</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Бюллетени для тайного голосования выдаются депутатам членами счетной комиссии по спискам депутатов. Заполнение бюллетеня проводится депутатами в кабине для тайного голосования путем зачеркивания в нем фамилии кандидата, против которого он голосует, а в бюллетене содержащим одну фамилию - путем зачеркивания слов "за" или "против".</w:t>
      </w:r>
    </w:p>
    <w:p w:rsidR="005D48A6" w:rsidRPr="009431D2" w:rsidRDefault="005D48A6" w:rsidP="005D48A6">
      <w:pPr>
        <w:pStyle w:val="ConsPlusNormal"/>
        <w:widowControl/>
        <w:ind w:firstLine="709"/>
        <w:jc w:val="both"/>
        <w:rPr>
          <w:rFonts w:ascii="Times New Roman" w:hAnsi="Times New Roman" w:cs="Times New Roman"/>
          <w:sz w:val="24"/>
          <w:szCs w:val="24"/>
        </w:rPr>
      </w:pPr>
    </w:p>
    <w:p w:rsidR="005D48A6" w:rsidRPr="009431D2" w:rsidRDefault="005D48A6" w:rsidP="005D48A6">
      <w:pPr>
        <w:pStyle w:val="ConsPlusNormal"/>
        <w:widowControl/>
        <w:ind w:firstLine="709"/>
        <w:jc w:val="both"/>
        <w:rPr>
          <w:rFonts w:ascii="Times New Roman" w:hAnsi="Times New Roman" w:cs="Times New Roman"/>
          <w:sz w:val="24"/>
          <w:szCs w:val="24"/>
        </w:rPr>
      </w:pPr>
      <w:r w:rsidRPr="006A1E81">
        <w:rPr>
          <w:rFonts w:ascii="Times New Roman" w:hAnsi="Times New Roman" w:cs="Times New Roman"/>
          <w:sz w:val="28"/>
          <w:szCs w:val="28"/>
        </w:rPr>
        <w:t>Статья 5</w:t>
      </w:r>
      <w:r>
        <w:rPr>
          <w:rFonts w:ascii="Times New Roman" w:hAnsi="Times New Roman" w:cs="Times New Roman"/>
          <w:sz w:val="28"/>
          <w:szCs w:val="28"/>
        </w:rPr>
        <w:t>1</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Недействительными считаются:</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бюллетени неустановленной формы;</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бюллетени, в которых при голосовании на одну должность оставлено две или более кандидатуры;</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бюллетени, в которые при голосовании по единственной кандидатуре не зачеркнуты или зачеркнуты оба слова: "за" и "против";</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бюллетени, в которых дописаны фамилии.</w:t>
      </w:r>
    </w:p>
    <w:p w:rsidR="005D48A6" w:rsidRDefault="005D48A6" w:rsidP="005D48A6">
      <w:pPr>
        <w:pStyle w:val="ConsPlusNormal"/>
        <w:widowControl/>
        <w:ind w:firstLine="0"/>
        <w:jc w:val="center"/>
        <w:rPr>
          <w:rFonts w:ascii="Times New Roman" w:hAnsi="Times New Roman" w:cs="Times New Roman"/>
          <w:b/>
          <w:bCs/>
          <w:sz w:val="28"/>
          <w:szCs w:val="28"/>
        </w:rPr>
      </w:pPr>
    </w:p>
    <w:p w:rsidR="005D48A6" w:rsidRPr="006A1E81" w:rsidRDefault="005D48A6" w:rsidP="005D48A6">
      <w:pPr>
        <w:pStyle w:val="ConsPlusNormal"/>
        <w:widowControl/>
        <w:ind w:firstLine="0"/>
        <w:jc w:val="center"/>
        <w:rPr>
          <w:rFonts w:ascii="Times New Roman" w:hAnsi="Times New Roman" w:cs="Times New Roman"/>
          <w:b/>
          <w:bCs/>
          <w:sz w:val="28"/>
          <w:szCs w:val="28"/>
        </w:rPr>
      </w:pPr>
      <w:r w:rsidRPr="006A1E81">
        <w:rPr>
          <w:rFonts w:ascii="Times New Roman" w:hAnsi="Times New Roman" w:cs="Times New Roman"/>
          <w:b/>
          <w:bCs/>
          <w:sz w:val="28"/>
          <w:szCs w:val="28"/>
        </w:rPr>
        <w:t xml:space="preserve">Глава 9.  Полномочия председателя </w:t>
      </w:r>
    </w:p>
    <w:p w:rsidR="005D48A6" w:rsidRPr="006A1E81" w:rsidRDefault="005D48A6" w:rsidP="005D48A6">
      <w:pPr>
        <w:pStyle w:val="ConsPlusNormal"/>
        <w:widowControl/>
        <w:ind w:firstLine="0"/>
        <w:jc w:val="center"/>
        <w:rPr>
          <w:rFonts w:ascii="Times New Roman" w:hAnsi="Times New Roman" w:cs="Times New Roman"/>
          <w:sz w:val="28"/>
          <w:szCs w:val="28"/>
        </w:rPr>
      </w:pPr>
      <w:r w:rsidRPr="006A1E81">
        <w:rPr>
          <w:rFonts w:ascii="Times New Roman" w:hAnsi="Times New Roman" w:cs="Times New Roman"/>
          <w:b/>
          <w:bCs/>
          <w:sz w:val="28"/>
          <w:szCs w:val="28"/>
        </w:rPr>
        <w:t>и заместителя председателя Совета, секретаря сессии</w:t>
      </w:r>
    </w:p>
    <w:p w:rsidR="005D48A6" w:rsidRPr="009431D2" w:rsidRDefault="005D48A6" w:rsidP="005D48A6">
      <w:pPr>
        <w:pStyle w:val="ConsPlusNormal"/>
        <w:widowControl/>
        <w:ind w:firstLine="540"/>
        <w:jc w:val="both"/>
        <w:rPr>
          <w:rFonts w:ascii="Times New Roman" w:hAnsi="Times New Roman" w:cs="Times New Roman"/>
          <w:sz w:val="24"/>
          <w:szCs w:val="24"/>
        </w:rPr>
      </w:pP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2</w:t>
      </w:r>
    </w:p>
    <w:p w:rsidR="005D48A6" w:rsidRDefault="005D48A6" w:rsidP="001401D7">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E81">
        <w:rPr>
          <w:rFonts w:ascii="Times New Roman" w:hAnsi="Times New Roman" w:cs="Times New Roman"/>
          <w:sz w:val="28"/>
          <w:szCs w:val="28"/>
        </w:rPr>
        <w:t>Совета</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исполняет</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свои</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полномочия</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6A1E81">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6A1E81">
        <w:rPr>
          <w:rFonts w:ascii="Times New Roman" w:hAnsi="Times New Roman" w:cs="Times New Roman"/>
          <w:sz w:val="28"/>
          <w:szCs w:val="28"/>
        </w:rPr>
        <w:t>соответствии</w:t>
      </w:r>
      <w:proofErr w:type="gramEnd"/>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E81">
        <w:rPr>
          <w:rFonts w:ascii="Times New Roman" w:hAnsi="Times New Roman" w:cs="Times New Roman"/>
          <w:sz w:val="28"/>
          <w:szCs w:val="28"/>
        </w:rPr>
        <w:t>с</w:t>
      </w:r>
      <w:r w:rsidR="001401D7">
        <w:rPr>
          <w:rFonts w:ascii="Times New Roman" w:hAnsi="Times New Roman" w:cs="Times New Roman"/>
          <w:sz w:val="28"/>
          <w:szCs w:val="28"/>
        </w:rPr>
        <w:t xml:space="preserve"> </w:t>
      </w:r>
      <w:r w:rsidRPr="006A1E81">
        <w:rPr>
          <w:rFonts w:ascii="Times New Roman" w:hAnsi="Times New Roman" w:cs="Times New Roman"/>
          <w:sz w:val="28"/>
          <w:szCs w:val="28"/>
        </w:rPr>
        <w:t xml:space="preserve">Уставом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 xml:space="preserve"> и настоящим Регламентом.</w:t>
      </w:r>
    </w:p>
    <w:p w:rsid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3</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4</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Секретарь Совета избирается на сессии депутатами Совета из своего состава простым большинством голосов от общего числа депутатов Совета путем открытого </w:t>
      </w:r>
      <w:proofErr w:type="gramStart"/>
      <w:r w:rsidRPr="006A1E81">
        <w:rPr>
          <w:rFonts w:ascii="Times New Roman" w:hAnsi="Times New Roman" w:cs="Times New Roman"/>
          <w:sz w:val="28"/>
          <w:szCs w:val="28"/>
        </w:rPr>
        <w:t>голосования,  на</w:t>
      </w:r>
      <w:proofErr w:type="gramEnd"/>
      <w:r w:rsidRPr="006A1E81">
        <w:rPr>
          <w:rFonts w:ascii="Times New Roman" w:hAnsi="Times New Roman" w:cs="Times New Roman"/>
          <w:sz w:val="28"/>
          <w:szCs w:val="28"/>
        </w:rPr>
        <w:t xml:space="preserve">  срок  полномочий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 xml:space="preserve">2. На секретаря возлагается ответственность за своевременное и качественное оформление протокола сессии Совета, а также подсчет </w:t>
      </w:r>
      <w:proofErr w:type="gramStart"/>
      <w:r w:rsidRPr="006A1E81">
        <w:rPr>
          <w:rFonts w:ascii="Times New Roman" w:hAnsi="Times New Roman" w:cs="Times New Roman"/>
          <w:sz w:val="28"/>
          <w:szCs w:val="28"/>
        </w:rPr>
        <w:t>голосов  при</w:t>
      </w:r>
      <w:proofErr w:type="gramEnd"/>
      <w:r w:rsidRPr="006A1E81">
        <w:rPr>
          <w:rFonts w:ascii="Times New Roman" w:hAnsi="Times New Roman" w:cs="Times New Roman"/>
          <w:sz w:val="28"/>
          <w:szCs w:val="28"/>
        </w:rPr>
        <w:t xml:space="preserve"> принятии решений путем проведения открытого голосования по вопросам повестки дня сессии.</w:t>
      </w:r>
    </w:p>
    <w:p w:rsidR="005D48A6" w:rsidRDefault="005D48A6" w:rsidP="005D48A6">
      <w:pPr>
        <w:pStyle w:val="ConsPlusNormal"/>
        <w:widowControl/>
        <w:ind w:firstLine="540"/>
        <w:jc w:val="both"/>
        <w:rPr>
          <w:rFonts w:ascii="Times New Roman" w:hAnsi="Times New Roman" w:cs="Times New Roman"/>
          <w:sz w:val="28"/>
          <w:szCs w:val="28"/>
        </w:rPr>
      </w:pPr>
    </w:p>
    <w:p w:rsidR="005D48A6" w:rsidRPr="006A1E81" w:rsidRDefault="005D48A6" w:rsidP="005D48A6">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10. </w:t>
      </w:r>
      <w:r w:rsidRPr="006A1E81">
        <w:rPr>
          <w:rFonts w:ascii="Times New Roman" w:hAnsi="Times New Roman" w:cs="Times New Roman"/>
          <w:b/>
          <w:bCs/>
          <w:sz w:val="28"/>
          <w:szCs w:val="28"/>
        </w:rPr>
        <w:t xml:space="preserve">Протокол сессии. </w:t>
      </w:r>
    </w:p>
    <w:p w:rsidR="005D48A6" w:rsidRPr="006A1E81" w:rsidRDefault="005D48A6" w:rsidP="005D48A6">
      <w:pPr>
        <w:pStyle w:val="ConsPlusNormal"/>
        <w:widowControl/>
        <w:ind w:firstLine="0"/>
        <w:jc w:val="center"/>
        <w:rPr>
          <w:rFonts w:ascii="Times New Roman" w:hAnsi="Times New Roman" w:cs="Times New Roman"/>
          <w:b/>
          <w:bCs/>
          <w:sz w:val="28"/>
          <w:szCs w:val="28"/>
        </w:rPr>
      </w:pPr>
      <w:r w:rsidRPr="006A1E81">
        <w:rPr>
          <w:rFonts w:ascii="Times New Roman" w:hAnsi="Times New Roman" w:cs="Times New Roman"/>
          <w:b/>
          <w:bCs/>
          <w:sz w:val="28"/>
          <w:szCs w:val="28"/>
        </w:rPr>
        <w:t>Порядок вступления в силу решений Совета</w:t>
      </w:r>
    </w:p>
    <w:p w:rsidR="005D48A6" w:rsidRPr="006A1E81" w:rsidRDefault="005D48A6" w:rsidP="005D48A6">
      <w:pPr>
        <w:pStyle w:val="ConsPlusNormal"/>
        <w:widowControl/>
        <w:ind w:firstLine="0"/>
        <w:jc w:val="center"/>
        <w:rPr>
          <w:rFonts w:ascii="Times New Roman" w:hAnsi="Times New Roman" w:cs="Times New Roman"/>
          <w:b/>
          <w:bCs/>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5</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На каждой сессии секретарем сессии ведется протокол. В протоколе указываются:</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не являющихся депутатами (приглашенные);</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утвержденная повестка дня;</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обсуждение вопросов, включенных в повестку дня (наименование каждого вопроса, фамилия, инициалы депутата, должность докладчика и содокладчика, а также фамилия, инициалы и должность выступившего, не являющегося депутатом);</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поступившие в ходе сессии запросы депутатов.</w:t>
      </w:r>
      <w:r>
        <w:rPr>
          <w:rFonts w:ascii="Times New Roman" w:hAnsi="Times New Roman" w:cs="Times New Roman"/>
          <w:sz w:val="28"/>
          <w:szCs w:val="28"/>
        </w:rPr>
        <w:t xml:space="preserve"> </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К протоколу сессии прилагаются: решения Совета, рассмотренные на сессии предложения и замечания депутатов, списки депутатов, присутствующих и отсутствующих на сессии, список приглашенных, присутствовавших на сессии.</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3. Выступления депутатов, председателя Совета фиксируются в протоколе заседания (фиксируется </w:t>
      </w:r>
      <w:proofErr w:type="gramStart"/>
      <w:r w:rsidRPr="006A1E81">
        <w:rPr>
          <w:rFonts w:ascii="Times New Roman" w:hAnsi="Times New Roman" w:cs="Times New Roman"/>
          <w:sz w:val="28"/>
          <w:szCs w:val="28"/>
        </w:rPr>
        <w:t>главное,  смысл</w:t>
      </w:r>
      <w:proofErr w:type="gramEnd"/>
      <w:r w:rsidRPr="006A1E81">
        <w:rPr>
          <w:rFonts w:ascii="Times New Roman" w:hAnsi="Times New Roman" w:cs="Times New Roman"/>
          <w:sz w:val="28"/>
          <w:szCs w:val="28"/>
        </w:rPr>
        <w:t xml:space="preserve"> выступления,  предложения).</w:t>
      </w:r>
    </w:p>
    <w:p w:rsid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56</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Протокол сессии подписывается председателем Совета или председательствующим на сессии и секретарем сессии не позднее семи дней после проведения сессии.</w:t>
      </w:r>
    </w:p>
    <w:p w:rsid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7</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Первые экземпляры протоколов хранятся в Совете, а затем в установленные сроки передаются в архив для постоянного хранения.</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Статья </w:t>
      </w:r>
      <w:r>
        <w:rPr>
          <w:rFonts w:ascii="Times New Roman" w:hAnsi="Times New Roman" w:cs="Times New Roman"/>
          <w:sz w:val="28"/>
          <w:szCs w:val="28"/>
        </w:rPr>
        <w:t>58</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Решения Совета подписываются председателем Совета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 xml:space="preserve">. Нормативно-правовые акты подписываются главой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 xml:space="preserve"> и председателем Совета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 xml:space="preserve">Статья </w:t>
      </w:r>
      <w:r>
        <w:rPr>
          <w:rFonts w:ascii="Times New Roman" w:hAnsi="Times New Roman" w:cs="Times New Roman"/>
          <w:sz w:val="28"/>
          <w:szCs w:val="28"/>
        </w:rPr>
        <w:t>59</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Решения Совета вступают в силу, </w:t>
      </w:r>
      <w:proofErr w:type="gramStart"/>
      <w:r w:rsidRPr="006A1E81">
        <w:rPr>
          <w:rFonts w:ascii="Times New Roman" w:hAnsi="Times New Roman" w:cs="Times New Roman"/>
          <w:sz w:val="28"/>
          <w:szCs w:val="28"/>
        </w:rPr>
        <w:t>в порядке</w:t>
      </w:r>
      <w:proofErr w:type="gramEnd"/>
      <w:r w:rsidRPr="006A1E81">
        <w:rPr>
          <w:rFonts w:ascii="Times New Roman" w:hAnsi="Times New Roman" w:cs="Times New Roman"/>
          <w:sz w:val="28"/>
          <w:szCs w:val="28"/>
        </w:rPr>
        <w:t xml:space="preserve"> установленном Уставом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w:t>
      </w:r>
    </w:p>
    <w:p w:rsidR="005D48A6" w:rsidRDefault="005D48A6" w:rsidP="005D48A6">
      <w:pPr>
        <w:pStyle w:val="ConsPlusNormal"/>
        <w:widowControl/>
        <w:ind w:firstLine="0"/>
        <w:jc w:val="center"/>
        <w:rPr>
          <w:rFonts w:ascii="Times New Roman" w:hAnsi="Times New Roman" w:cs="Times New Roman"/>
          <w:sz w:val="28"/>
          <w:szCs w:val="28"/>
        </w:rPr>
      </w:pPr>
    </w:p>
    <w:p w:rsidR="005D48A6" w:rsidRPr="006A1E81" w:rsidRDefault="005D48A6" w:rsidP="005D48A6">
      <w:pPr>
        <w:pStyle w:val="ConsPlusNormal"/>
        <w:widowControl/>
        <w:ind w:firstLine="0"/>
        <w:jc w:val="center"/>
        <w:rPr>
          <w:rFonts w:ascii="Times New Roman" w:hAnsi="Times New Roman" w:cs="Times New Roman"/>
          <w:sz w:val="28"/>
          <w:szCs w:val="28"/>
        </w:rPr>
      </w:pPr>
      <w:r w:rsidRPr="00DD1CDC">
        <w:rPr>
          <w:rFonts w:ascii="Times New Roman" w:hAnsi="Times New Roman" w:cs="Times New Roman"/>
          <w:b/>
          <w:bCs/>
          <w:sz w:val="28"/>
          <w:szCs w:val="28"/>
        </w:rPr>
        <w:t>Раздел III. Решение других вопросов, отнесенных к ведению Совета</w:t>
      </w:r>
    </w:p>
    <w:p w:rsidR="005D48A6" w:rsidRPr="006A1E81" w:rsidRDefault="005D48A6" w:rsidP="005D48A6">
      <w:pPr>
        <w:pStyle w:val="ConsPlusNormal"/>
        <w:widowControl/>
        <w:ind w:firstLine="540"/>
        <w:jc w:val="both"/>
        <w:rPr>
          <w:rFonts w:ascii="Times New Roman" w:hAnsi="Times New Roman" w:cs="Times New Roman"/>
          <w:sz w:val="28"/>
          <w:szCs w:val="28"/>
        </w:rPr>
      </w:pPr>
    </w:p>
    <w:p w:rsidR="005D48A6" w:rsidRPr="006A1E81" w:rsidRDefault="005D48A6" w:rsidP="005D48A6">
      <w:pPr>
        <w:pStyle w:val="ConsPlusNormal"/>
        <w:widowControl/>
        <w:ind w:firstLine="0"/>
        <w:jc w:val="center"/>
        <w:rPr>
          <w:rFonts w:ascii="Times New Roman" w:hAnsi="Times New Roman" w:cs="Times New Roman"/>
          <w:b/>
          <w:bCs/>
          <w:sz w:val="28"/>
          <w:szCs w:val="28"/>
        </w:rPr>
      </w:pPr>
      <w:r w:rsidRPr="006A1E81">
        <w:rPr>
          <w:rFonts w:ascii="Times New Roman" w:hAnsi="Times New Roman" w:cs="Times New Roman"/>
          <w:b/>
          <w:bCs/>
          <w:sz w:val="28"/>
          <w:szCs w:val="28"/>
        </w:rPr>
        <w:t>Глава 11. Депутатский запрос</w:t>
      </w:r>
    </w:p>
    <w:p w:rsidR="005D48A6" w:rsidRPr="006A1E81" w:rsidRDefault="005D48A6" w:rsidP="005D48A6">
      <w:pPr>
        <w:pStyle w:val="ConsPlusNormal"/>
        <w:widowControl/>
        <w:ind w:firstLine="0"/>
        <w:jc w:val="center"/>
        <w:rPr>
          <w:rFonts w:ascii="Times New Roman" w:hAnsi="Times New Roman" w:cs="Times New Roman"/>
          <w:b/>
          <w:bCs/>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6</w:t>
      </w:r>
      <w:r>
        <w:rPr>
          <w:rFonts w:ascii="Times New Roman" w:hAnsi="Times New Roman" w:cs="Times New Roman"/>
          <w:sz w:val="28"/>
          <w:szCs w:val="28"/>
        </w:rPr>
        <w:t>0</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 имеет право обращаться с запросом и обращением к органам государственной власти Краснодарского края, органам местного самоуправления, руководителям предприятий, учреждений, организаций независимо от организационно-правовой формы по вопросам, входящим в компетенцию Совета, и вопросам своей депутатской деятельности. Обращение депутатов Совета, связанные с обращениями граждан, рассматриваются государственными органами, органами местного самоуправления, организациями, должностными лицами безотлагательно. В случае необходимости проведения, в связи с обращением депутата, дополнительной </w:t>
      </w:r>
      <w:proofErr w:type="gramStart"/>
      <w:r w:rsidRPr="006A1E81">
        <w:rPr>
          <w:rFonts w:ascii="Times New Roman" w:hAnsi="Times New Roman" w:cs="Times New Roman"/>
          <w:sz w:val="28"/>
          <w:szCs w:val="28"/>
        </w:rPr>
        <w:t xml:space="preserve">проверки </w:t>
      </w:r>
      <w:r>
        <w:rPr>
          <w:rFonts w:ascii="Times New Roman" w:hAnsi="Times New Roman" w:cs="Times New Roman"/>
          <w:sz w:val="28"/>
          <w:szCs w:val="28"/>
        </w:rPr>
        <w:t xml:space="preserve"> </w:t>
      </w:r>
      <w:r w:rsidRPr="006A1E81">
        <w:rPr>
          <w:rFonts w:ascii="Times New Roman" w:hAnsi="Times New Roman" w:cs="Times New Roman"/>
          <w:sz w:val="28"/>
          <w:szCs w:val="28"/>
        </w:rPr>
        <w:t>или</w:t>
      </w:r>
      <w:proofErr w:type="gramEnd"/>
      <w:r w:rsidRPr="006A1E81">
        <w:rPr>
          <w:rFonts w:ascii="Times New Roman" w:hAnsi="Times New Roman" w:cs="Times New Roman"/>
          <w:sz w:val="28"/>
          <w:szCs w:val="28"/>
        </w:rPr>
        <w:t xml:space="preserve"> дополнительного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изучения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каких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либо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вопросов руководители </w:t>
      </w:r>
      <w:r>
        <w:rPr>
          <w:rFonts w:ascii="Times New Roman" w:hAnsi="Times New Roman" w:cs="Times New Roman"/>
          <w:sz w:val="28"/>
          <w:szCs w:val="28"/>
        </w:rPr>
        <w:t xml:space="preserve"> </w:t>
      </w:r>
    </w:p>
    <w:p w:rsidR="005D48A6" w:rsidRPr="006A1E81" w:rsidRDefault="005D48A6" w:rsidP="005D48A6">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указанных органов и организаций, должностные лица обязаны сообщить об этом депутату в трехдневный срок со дня получения обращения депутата.</w:t>
      </w:r>
    </w:p>
    <w:p w:rsidR="005D48A6" w:rsidRDefault="005D48A6" w:rsidP="005D48A6">
      <w:pPr>
        <w:pStyle w:val="ConsPlusNormal"/>
        <w:widowControl/>
        <w:ind w:firstLine="53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6</w:t>
      </w:r>
      <w:r>
        <w:rPr>
          <w:rFonts w:ascii="Times New Roman" w:hAnsi="Times New Roman" w:cs="Times New Roman"/>
          <w:sz w:val="28"/>
          <w:szCs w:val="28"/>
        </w:rPr>
        <w:t>1</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Депутат имеет право принимать непосредственное участие в рассмотрении поставленных им в обращении вопросов. О дне рассмотрения депутат должен быть извещен не позднее, чем за три дня.</w:t>
      </w:r>
    </w:p>
    <w:p w:rsidR="005D48A6" w:rsidRDefault="005D48A6" w:rsidP="005D48A6">
      <w:pPr>
        <w:pStyle w:val="ConsPlusNormal"/>
        <w:widowControl/>
        <w:ind w:firstLine="539"/>
        <w:jc w:val="both"/>
        <w:rPr>
          <w:rFonts w:ascii="Times New Roman" w:hAnsi="Times New Roman" w:cs="Times New Roman"/>
          <w:sz w:val="28"/>
          <w:szCs w:val="28"/>
        </w:rPr>
      </w:pPr>
    </w:p>
    <w:p w:rsidR="005D48A6" w:rsidRPr="006A1E81" w:rsidRDefault="005D48A6" w:rsidP="005D48A6">
      <w:pPr>
        <w:pStyle w:val="ConsPlusNormal"/>
        <w:widowControl/>
        <w:ind w:firstLine="539"/>
        <w:jc w:val="both"/>
        <w:rPr>
          <w:rFonts w:ascii="Times New Roman" w:hAnsi="Times New Roman" w:cs="Times New Roman"/>
          <w:sz w:val="28"/>
          <w:szCs w:val="28"/>
        </w:rPr>
      </w:pPr>
      <w:r w:rsidRPr="006A1E81">
        <w:rPr>
          <w:rFonts w:ascii="Times New Roman" w:hAnsi="Times New Roman" w:cs="Times New Roman"/>
          <w:sz w:val="28"/>
          <w:szCs w:val="28"/>
        </w:rPr>
        <w:t>Статья 6</w:t>
      </w:r>
      <w:r>
        <w:rPr>
          <w:rFonts w:ascii="Times New Roman" w:hAnsi="Times New Roman" w:cs="Times New Roman"/>
          <w:sz w:val="28"/>
          <w:szCs w:val="28"/>
        </w:rPr>
        <w:t>2</w:t>
      </w:r>
    </w:p>
    <w:p w:rsidR="005D48A6" w:rsidRDefault="005D48A6" w:rsidP="005D48A6">
      <w:pPr>
        <w:pStyle w:val="ConsPlusNormal"/>
        <w:widowControl/>
        <w:ind w:firstLine="539"/>
        <w:jc w:val="both"/>
        <w:rPr>
          <w:rFonts w:ascii="Times New Roman" w:hAnsi="Times New Roman" w:cs="Times New Roman"/>
          <w:sz w:val="28"/>
          <w:szCs w:val="28"/>
        </w:rPr>
      </w:pPr>
      <w:r w:rsidRPr="006A1E81">
        <w:rPr>
          <w:rFonts w:ascii="Times New Roman" w:hAnsi="Times New Roman" w:cs="Times New Roman"/>
          <w:sz w:val="28"/>
          <w:szCs w:val="28"/>
        </w:rPr>
        <w:t>Депутат имеет право на повышение своей квалификации</w:t>
      </w:r>
      <w:r>
        <w:rPr>
          <w:rFonts w:ascii="Times New Roman" w:hAnsi="Times New Roman" w:cs="Times New Roman"/>
          <w:sz w:val="28"/>
          <w:szCs w:val="28"/>
        </w:rPr>
        <w:t>,</w:t>
      </w:r>
      <w:r w:rsidRPr="006A1E81">
        <w:rPr>
          <w:rFonts w:ascii="Times New Roman" w:hAnsi="Times New Roman" w:cs="Times New Roman"/>
          <w:sz w:val="28"/>
          <w:szCs w:val="28"/>
        </w:rPr>
        <w:t xml:space="preserve"> как посредством обучения, так и путем обмена информацией и опытом с другими городами, регионами Российской Федерации.</w:t>
      </w:r>
    </w:p>
    <w:p w:rsidR="0032765A" w:rsidRDefault="0032765A" w:rsidP="005D48A6">
      <w:pPr>
        <w:pStyle w:val="1"/>
        <w:ind w:left="0" w:firstLine="539"/>
        <w:rPr>
          <w:sz w:val="28"/>
          <w:szCs w:val="28"/>
        </w:rPr>
      </w:pPr>
    </w:p>
    <w:p w:rsidR="005D48A6" w:rsidRPr="00DD1CDC" w:rsidRDefault="005D48A6" w:rsidP="005D48A6">
      <w:pPr>
        <w:pStyle w:val="1"/>
        <w:ind w:left="0" w:firstLine="539"/>
        <w:rPr>
          <w:sz w:val="28"/>
          <w:szCs w:val="28"/>
        </w:rPr>
      </w:pPr>
      <w:r w:rsidRPr="00DD1CDC">
        <w:rPr>
          <w:sz w:val="28"/>
          <w:szCs w:val="28"/>
        </w:rPr>
        <w:t>Глава 12. Сведения о доходах, расходах, об имуществе и обязательствах имущественного характера. Проверка соблюдения запретов и ограничений, требований о предотвращении и (или) урегулировании конфликта интересов</w:t>
      </w:r>
    </w:p>
    <w:p w:rsidR="005D48A6" w:rsidRPr="00DD1CDC" w:rsidRDefault="005D48A6" w:rsidP="005D48A6">
      <w:pPr>
        <w:jc w:val="both"/>
        <w:rPr>
          <w:sz w:val="28"/>
          <w:szCs w:val="28"/>
        </w:rPr>
      </w:pPr>
    </w:p>
    <w:p w:rsidR="005D48A6" w:rsidRPr="00DD1CDC" w:rsidRDefault="005D48A6" w:rsidP="005D48A6">
      <w:pPr>
        <w:pStyle w:val="aa"/>
        <w:ind w:left="892" w:hanging="353"/>
        <w:rPr>
          <w:rStyle w:val="a8"/>
          <w:rFonts w:cs="Times New Roman"/>
          <w:b w:val="0"/>
          <w:sz w:val="28"/>
          <w:szCs w:val="28"/>
        </w:rPr>
      </w:pPr>
      <w:r w:rsidRPr="00DD1CDC">
        <w:rPr>
          <w:rStyle w:val="a8"/>
          <w:rFonts w:cs="Times New Roman"/>
          <w:b w:val="0"/>
          <w:sz w:val="28"/>
          <w:szCs w:val="28"/>
        </w:rPr>
        <w:t xml:space="preserve">   Статья 6</w:t>
      </w:r>
      <w:r>
        <w:rPr>
          <w:rStyle w:val="a8"/>
          <w:rFonts w:cs="Times New Roman"/>
          <w:b w:val="0"/>
          <w:sz w:val="28"/>
          <w:szCs w:val="28"/>
        </w:rPr>
        <w:t>3</w:t>
      </w:r>
    </w:p>
    <w:p w:rsidR="005D48A6" w:rsidRPr="00DD1CDC" w:rsidRDefault="005D48A6" w:rsidP="005D48A6">
      <w:pPr>
        <w:pStyle w:val="aa"/>
        <w:ind w:left="0" w:firstLine="709"/>
        <w:rPr>
          <w:rFonts w:cs="Times New Roman"/>
          <w:sz w:val="28"/>
          <w:szCs w:val="28"/>
        </w:rPr>
      </w:pPr>
      <w:r w:rsidRPr="00DD1CDC">
        <w:rPr>
          <w:rFonts w:cs="Times New Roman"/>
          <w:sz w:val="28"/>
          <w:szCs w:val="28"/>
        </w:rPr>
        <w:t>Сведения о доходах, расходах, об имуществе и обязательствах имущественного характера депутата, а также сведения о доходах, расходах, об имуществе и обязательствах имущественного характера его супруги (супруга) и несовершеннолетних детей</w:t>
      </w:r>
    </w:p>
    <w:p w:rsidR="005D48A6" w:rsidRPr="00DD1CDC" w:rsidRDefault="005D48A6" w:rsidP="005D48A6">
      <w:pPr>
        <w:ind w:firstLine="720"/>
        <w:jc w:val="both"/>
        <w:rPr>
          <w:sz w:val="28"/>
          <w:szCs w:val="28"/>
        </w:rPr>
      </w:pPr>
      <w:r w:rsidRPr="00DD1CDC">
        <w:rPr>
          <w:rStyle w:val="a7"/>
          <w:sz w:val="28"/>
          <w:szCs w:val="28"/>
        </w:rPr>
        <w:t xml:space="preserve">1. Депутат ежегодно не позднее 30 апреля года, следующего за отчетным финансовым годом, обязан представить в комиссию Совета </w:t>
      </w:r>
      <w:r>
        <w:rPr>
          <w:rStyle w:val="a7"/>
          <w:sz w:val="28"/>
          <w:szCs w:val="28"/>
        </w:rPr>
        <w:t>Родниковского</w:t>
      </w:r>
      <w:r w:rsidRPr="00DD1CDC">
        <w:rPr>
          <w:rStyle w:val="a7"/>
          <w:sz w:val="28"/>
          <w:szCs w:val="28"/>
        </w:rPr>
        <w:t xml:space="preserve"> </w:t>
      </w:r>
      <w:r w:rsidRPr="00DD1CDC">
        <w:rPr>
          <w:rStyle w:val="a7"/>
          <w:sz w:val="28"/>
          <w:szCs w:val="28"/>
        </w:rPr>
        <w:lastRenderedPageBreak/>
        <w:t xml:space="preserve">сельского поселения Курганинского района по контролю за достоверностью сведений о доходах, расходах, об имуществе и обязательствах имущественного характера, представляемых депутатами Совета </w:t>
      </w:r>
      <w:r>
        <w:rPr>
          <w:rStyle w:val="a7"/>
          <w:sz w:val="28"/>
          <w:szCs w:val="28"/>
        </w:rPr>
        <w:t>Родниковского</w:t>
      </w:r>
      <w:r w:rsidRPr="00DD1CDC">
        <w:rPr>
          <w:rStyle w:val="a7"/>
          <w:sz w:val="28"/>
          <w:szCs w:val="28"/>
        </w:rPr>
        <w:t xml:space="preserve"> сельского поселения Курганинского района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также - сведения).</w:t>
      </w:r>
    </w:p>
    <w:p w:rsidR="005D48A6" w:rsidRPr="00DD1CDC" w:rsidRDefault="005D48A6" w:rsidP="005D48A6">
      <w:pPr>
        <w:ind w:firstLine="720"/>
        <w:jc w:val="both"/>
        <w:rPr>
          <w:sz w:val="28"/>
          <w:szCs w:val="28"/>
        </w:rPr>
      </w:pPr>
      <w:r w:rsidRPr="00DD1CDC">
        <w:rPr>
          <w:rStyle w:val="a7"/>
          <w:sz w:val="28"/>
          <w:szCs w:val="28"/>
        </w:rPr>
        <w:t>2. Сведения о доходах, расходах, об имуществе и обязательствах имущественного характера депутата, а также сведения о доходах, расходах, об имуществе и обязательствах имущественного характера его супруги (супруга) и несовершеннолетних детей представляются по утвержденной Президентом Российской Федерации форме справки.</w:t>
      </w:r>
    </w:p>
    <w:p w:rsidR="005D48A6" w:rsidRPr="00DD1CDC" w:rsidRDefault="005D48A6" w:rsidP="005D48A6">
      <w:pPr>
        <w:ind w:firstLine="720"/>
        <w:jc w:val="both"/>
        <w:rPr>
          <w:rStyle w:val="a8"/>
          <w:b w:val="0"/>
          <w:sz w:val="28"/>
          <w:szCs w:val="28"/>
        </w:rPr>
      </w:pPr>
      <w:r w:rsidRPr="00DD1CDC">
        <w:rPr>
          <w:rStyle w:val="a7"/>
          <w:sz w:val="28"/>
          <w:szCs w:val="28"/>
        </w:rPr>
        <w:t xml:space="preserve">3. В случае, если депутат самостоятельно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w:t>
      </w:r>
      <w:proofErr w:type="gramStart"/>
      <w:r w:rsidRPr="00DD1CDC">
        <w:rPr>
          <w:rStyle w:val="a7"/>
          <w:sz w:val="28"/>
          <w:szCs w:val="28"/>
        </w:rPr>
        <w:t>месяца  после</w:t>
      </w:r>
      <w:proofErr w:type="gramEnd"/>
      <w:r w:rsidRPr="00DD1CDC">
        <w:rPr>
          <w:rStyle w:val="a7"/>
          <w:sz w:val="28"/>
          <w:szCs w:val="28"/>
        </w:rPr>
        <w:t xml:space="preserve"> окончания срока, указанного в </w:t>
      </w:r>
      <w:r w:rsidRPr="00DD1CDC">
        <w:rPr>
          <w:rStyle w:val="a9"/>
          <w:sz w:val="28"/>
          <w:szCs w:val="28"/>
        </w:rPr>
        <w:t>части 1</w:t>
      </w:r>
      <w:r w:rsidRPr="00DD1CDC">
        <w:rPr>
          <w:rStyle w:val="a7"/>
          <w:sz w:val="28"/>
          <w:szCs w:val="28"/>
        </w:rPr>
        <w:t xml:space="preserve"> настоящей статьи, представить уточненные сведения.</w:t>
      </w:r>
    </w:p>
    <w:p w:rsidR="005D48A6" w:rsidRPr="00DD1CDC" w:rsidRDefault="005D48A6" w:rsidP="005D48A6">
      <w:pPr>
        <w:tabs>
          <w:tab w:val="left" w:pos="709"/>
        </w:tabs>
        <w:ind w:firstLine="720"/>
        <w:jc w:val="center"/>
        <w:rPr>
          <w:rStyle w:val="a8"/>
          <w:b w:val="0"/>
          <w:sz w:val="28"/>
          <w:szCs w:val="28"/>
        </w:rPr>
      </w:pPr>
    </w:p>
    <w:p w:rsidR="005D48A6" w:rsidRPr="00DD1CDC" w:rsidRDefault="005D48A6" w:rsidP="005D48A6">
      <w:pPr>
        <w:tabs>
          <w:tab w:val="left" w:pos="709"/>
        </w:tabs>
        <w:ind w:firstLine="720"/>
        <w:jc w:val="both"/>
        <w:rPr>
          <w:sz w:val="28"/>
          <w:szCs w:val="28"/>
        </w:rPr>
      </w:pPr>
      <w:r w:rsidRPr="00DD1CDC">
        <w:rPr>
          <w:rStyle w:val="a8"/>
          <w:b w:val="0"/>
          <w:sz w:val="28"/>
          <w:szCs w:val="28"/>
        </w:rPr>
        <w:t>Статья 6</w:t>
      </w:r>
      <w:r>
        <w:rPr>
          <w:rStyle w:val="a8"/>
          <w:b w:val="0"/>
          <w:sz w:val="28"/>
          <w:szCs w:val="28"/>
        </w:rPr>
        <w:t>4</w:t>
      </w:r>
    </w:p>
    <w:p w:rsidR="005D48A6" w:rsidRPr="00DD1CDC" w:rsidRDefault="005D48A6" w:rsidP="005D48A6">
      <w:pPr>
        <w:tabs>
          <w:tab w:val="left" w:pos="709"/>
        </w:tabs>
        <w:ind w:firstLine="720"/>
        <w:jc w:val="both"/>
        <w:rPr>
          <w:sz w:val="28"/>
          <w:szCs w:val="28"/>
        </w:rPr>
      </w:pPr>
      <w:r w:rsidRPr="00DD1CDC">
        <w:rPr>
          <w:sz w:val="28"/>
          <w:szCs w:val="28"/>
        </w:rPr>
        <w:t>Порядок создания комиссии</w:t>
      </w:r>
    </w:p>
    <w:p w:rsidR="005D48A6" w:rsidRPr="00DD1CDC" w:rsidRDefault="005D48A6" w:rsidP="005D48A6">
      <w:pPr>
        <w:ind w:firstLine="720"/>
        <w:jc w:val="both"/>
        <w:rPr>
          <w:rStyle w:val="a7"/>
          <w:sz w:val="28"/>
          <w:szCs w:val="28"/>
        </w:rPr>
      </w:pPr>
      <w:r w:rsidRPr="00DD1CDC">
        <w:rPr>
          <w:rStyle w:val="a7"/>
          <w:sz w:val="28"/>
          <w:szCs w:val="28"/>
        </w:rPr>
        <w:t xml:space="preserve">1. Комиссия создается решением Совета </w:t>
      </w:r>
      <w:r>
        <w:rPr>
          <w:rStyle w:val="a7"/>
          <w:sz w:val="28"/>
          <w:szCs w:val="28"/>
        </w:rPr>
        <w:t>Родниковского</w:t>
      </w:r>
      <w:r w:rsidRPr="00DD1CDC">
        <w:rPr>
          <w:rStyle w:val="a7"/>
          <w:sz w:val="28"/>
          <w:szCs w:val="28"/>
        </w:rPr>
        <w:t xml:space="preserve"> сельского поселения Курганинского района из числа депутатов на срок полномочий Совета </w:t>
      </w:r>
      <w:r>
        <w:rPr>
          <w:rStyle w:val="a7"/>
          <w:sz w:val="28"/>
          <w:szCs w:val="28"/>
        </w:rPr>
        <w:t>Родниковского</w:t>
      </w:r>
      <w:r w:rsidRPr="00DD1CDC">
        <w:rPr>
          <w:rStyle w:val="a7"/>
          <w:sz w:val="28"/>
          <w:szCs w:val="28"/>
        </w:rPr>
        <w:t xml:space="preserve"> сельского поселения Курганинского района очередного созыва.</w:t>
      </w:r>
    </w:p>
    <w:p w:rsidR="005D48A6" w:rsidRPr="00DD1CDC" w:rsidRDefault="005D48A6" w:rsidP="005D48A6">
      <w:pPr>
        <w:ind w:firstLine="720"/>
        <w:jc w:val="both"/>
        <w:rPr>
          <w:rStyle w:val="a7"/>
          <w:sz w:val="28"/>
          <w:szCs w:val="28"/>
        </w:rPr>
      </w:pPr>
      <w:r w:rsidRPr="00DD1CDC">
        <w:rPr>
          <w:rStyle w:val="a7"/>
          <w:sz w:val="28"/>
          <w:szCs w:val="28"/>
        </w:rPr>
        <w:t xml:space="preserve">2. В состав комиссии могут входить муниципальные служащие администрации </w:t>
      </w:r>
      <w:r>
        <w:rPr>
          <w:rStyle w:val="a7"/>
          <w:sz w:val="28"/>
          <w:szCs w:val="28"/>
        </w:rPr>
        <w:t>Родниковского</w:t>
      </w:r>
      <w:r w:rsidRPr="00DD1CDC">
        <w:rPr>
          <w:rStyle w:val="a7"/>
          <w:sz w:val="28"/>
          <w:szCs w:val="28"/>
        </w:rPr>
        <w:t xml:space="preserve"> сельского поселения Курганинского района и представители общественности.</w:t>
      </w:r>
    </w:p>
    <w:p w:rsidR="005D48A6" w:rsidRPr="00DD1CDC" w:rsidRDefault="005D48A6" w:rsidP="005D48A6">
      <w:pPr>
        <w:ind w:firstLine="720"/>
        <w:jc w:val="both"/>
        <w:rPr>
          <w:rStyle w:val="a7"/>
          <w:sz w:val="28"/>
          <w:szCs w:val="28"/>
        </w:rPr>
      </w:pPr>
      <w:r w:rsidRPr="00DD1CDC">
        <w:rPr>
          <w:rStyle w:val="a7"/>
          <w:sz w:val="28"/>
          <w:szCs w:val="28"/>
        </w:rPr>
        <w:t>3. Персональный состав комиссии формируется в количестве не менее пяти человек: председатель комиссии, его заместитель, секретарь комиссии и члены комиссии.</w:t>
      </w:r>
    </w:p>
    <w:p w:rsidR="005D48A6" w:rsidRPr="00DD1CDC" w:rsidRDefault="005D48A6" w:rsidP="005D48A6">
      <w:pPr>
        <w:ind w:firstLine="720"/>
        <w:jc w:val="both"/>
        <w:rPr>
          <w:rStyle w:val="a7"/>
          <w:sz w:val="28"/>
          <w:szCs w:val="28"/>
        </w:rPr>
      </w:pPr>
      <w:r w:rsidRPr="00DD1CDC">
        <w:rPr>
          <w:rStyle w:val="a7"/>
          <w:sz w:val="28"/>
          <w:szCs w:val="28"/>
        </w:rPr>
        <w:t xml:space="preserve">4. Материально-техническое и информационное обеспечение деятельности комиссии осуществляется организационным отделом администрации </w:t>
      </w:r>
      <w:r>
        <w:rPr>
          <w:rStyle w:val="a7"/>
          <w:sz w:val="28"/>
          <w:szCs w:val="28"/>
        </w:rPr>
        <w:t>Родниковского</w:t>
      </w:r>
      <w:r w:rsidRPr="00DD1CDC">
        <w:rPr>
          <w:rStyle w:val="a7"/>
          <w:sz w:val="28"/>
          <w:szCs w:val="28"/>
        </w:rPr>
        <w:t xml:space="preserve"> сельского поселения Курганинского района.</w:t>
      </w:r>
    </w:p>
    <w:p w:rsidR="005D48A6" w:rsidRPr="00DD1CDC" w:rsidRDefault="005D48A6" w:rsidP="005D48A6">
      <w:pPr>
        <w:ind w:firstLine="720"/>
        <w:jc w:val="both"/>
        <w:rPr>
          <w:sz w:val="28"/>
          <w:szCs w:val="28"/>
        </w:rPr>
      </w:pPr>
      <w:r w:rsidRPr="00DD1CDC">
        <w:rPr>
          <w:rStyle w:val="a7"/>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D48A6" w:rsidRPr="00DD1CDC" w:rsidRDefault="005D48A6" w:rsidP="005D48A6">
      <w:pPr>
        <w:ind w:firstLine="720"/>
        <w:jc w:val="both"/>
        <w:rPr>
          <w:sz w:val="28"/>
          <w:szCs w:val="28"/>
        </w:rPr>
      </w:pPr>
    </w:p>
    <w:p w:rsidR="005D48A6" w:rsidRPr="00DD1CDC" w:rsidRDefault="005D48A6" w:rsidP="005D48A6">
      <w:pPr>
        <w:pStyle w:val="aa"/>
        <w:rPr>
          <w:rFonts w:cs="Times New Roman"/>
          <w:sz w:val="28"/>
          <w:szCs w:val="28"/>
        </w:rPr>
      </w:pPr>
      <w:r w:rsidRPr="00DD1CDC">
        <w:rPr>
          <w:rStyle w:val="a8"/>
          <w:rFonts w:cs="Times New Roman"/>
          <w:b w:val="0"/>
          <w:sz w:val="28"/>
          <w:szCs w:val="28"/>
        </w:rPr>
        <w:t>Статья 6</w:t>
      </w:r>
      <w:r>
        <w:rPr>
          <w:rStyle w:val="a8"/>
          <w:rFonts w:cs="Times New Roman"/>
          <w:b w:val="0"/>
          <w:sz w:val="28"/>
          <w:szCs w:val="28"/>
        </w:rPr>
        <w:t>5</w:t>
      </w:r>
    </w:p>
    <w:p w:rsidR="005D48A6" w:rsidRPr="00DD1CDC" w:rsidRDefault="005D48A6" w:rsidP="005D48A6">
      <w:pPr>
        <w:pStyle w:val="aa"/>
        <w:rPr>
          <w:sz w:val="28"/>
          <w:szCs w:val="28"/>
        </w:rPr>
      </w:pPr>
      <w:r w:rsidRPr="00DD1CDC">
        <w:rPr>
          <w:rFonts w:cs="Times New Roman"/>
          <w:sz w:val="28"/>
          <w:szCs w:val="28"/>
        </w:rPr>
        <w:t>Полномочия комиссии</w:t>
      </w:r>
    </w:p>
    <w:p w:rsidR="005D48A6" w:rsidRPr="00DD1CDC" w:rsidRDefault="005D48A6" w:rsidP="005D48A6">
      <w:pPr>
        <w:ind w:firstLine="720"/>
        <w:jc w:val="both"/>
        <w:rPr>
          <w:rStyle w:val="a7"/>
          <w:sz w:val="28"/>
          <w:szCs w:val="28"/>
        </w:rPr>
      </w:pPr>
      <w:r w:rsidRPr="00DD1CDC">
        <w:rPr>
          <w:rStyle w:val="a7"/>
          <w:sz w:val="28"/>
          <w:szCs w:val="28"/>
        </w:rPr>
        <w:t>1. К полномочиям комиссии отнесено:</w:t>
      </w:r>
    </w:p>
    <w:p w:rsidR="005D48A6" w:rsidRPr="00DD1CDC" w:rsidRDefault="005D48A6" w:rsidP="005D48A6">
      <w:pPr>
        <w:tabs>
          <w:tab w:val="left" w:pos="709"/>
        </w:tabs>
        <w:ind w:firstLine="720"/>
        <w:jc w:val="both"/>
        <w:rPr>
          <w:rStyle w:val="a7"/>
          <w:sz w:val="28"/>
          <w:szCs w:val="28"/>
        </w:rPr>
      </w:pPr>
      <w:r w:rsidRPr="00DD1CDC">
        <w:rPr>
          <w:rStyle w:val="a7"/>
          <w:sz w:val="28"/>
          <w:szCs w:val="28"/>
        </w:rPr>
        <w:t xml:space="preserve">1) проведение в порядке, установленном </w:t>
      </w:r>
      <w:r w:rsidRPr="00DD1CDC">
        <w:rPr>
          <w:rStyle w:val="a9"/>
          <w:sz w:val="28"/>
          <w:szCs w:val="28"/>
        </w:rPr>
        <w:t xml:space="preserve">статьей </w:t>
      </w:r>
      <w:r w:rsidRPr="00E839F3">
        <w:rPr>
          <w:rStyle w:val="a9"/>
          <w:sz w:val="28"/>
          <w:szCs w:val="28"/>
        </w:rPr>
        <w:t>6</w:t>
      </w:r>
      <w:r>
        <w:rPr>
          <w:rStyle w:val="a9"/>
          <w:sz w:val="28"/>
          <w:szCs w:val="28"/>
        </w:rPr>
        <w:t>7</w:t>
      </w:r>
      <w:r w:rsidRPr="00DD1CDC">
        <w:rPr>
          <w:rStyle w:val="a7"/>
          <w:sz w:val="28"/>
          <w:szCs w:val="28"/>
        </w:rPr>
        <w:t xml:space="preserve"> настоящего решения, проверки:</w:t>
      </w:r>
    </w:p>
    <w:p w:rsidR="005D48A6" w:rsidRPr="00DD1CDC" w:rsidRDefault="005D48A6" w:rsidP="005D48A6">
      <w:pPr>
        <w:ind w:firstLine="720"/>
        <w:jc w:val="both"/>
        <w:rPr>
          <w:rStyle w:val="a7"/>
          <w:sz w:val="28"/>
          <w:szCs w:val="28"/>
        </w:rPr>
      </w:pPr>
      <w:r w:rsidRPr="00DD1CDC">
        <w:rPr>
          <w:rStyle w:val="a7"/>
          <w:sz w:val="28"/>
          <w:szCs w:val="28"/>
        </w:rPr>
        <w:t>а) достоверности и полноты, представленных сведений;</w:t>
      </w:r>
    </w:p>
    <w:p w:rsidR="005D48A6" w:rsidRPr="00DD1CDC" w:rsidRDefault="005D48A6" w:rsidP="005D48A6">
      <w:pPr>
        <w:ind w:firstLine="720"/>
        <w:jc w:val="both"/>
        <w:rPr>
          <w:rStyle w:val="a7"/>
          <w:sz w:val="28"/>
          <w:szCs w:val="28"/>
        </w:rPr>
      </w:pPr>
      <w:r w:rsidRPr="00DD1CDC">
        <w:rPr>
          <w:rStyle w:val="a7"/>
          <w:sz w:val="28"/>
          <w:szCs w:val="28"/>
        </w:rPr>
        <w:lastRenderedPageBreak/>
        <w:t xml:space="preserve">б) соблюдения депутатом ограничений, обязанностей и запретов, установленных </w:t>
      </w:r>
      <w:r w:rsidRPr="00DD1CDC">
        <w:rPr>
          <w:rStyle w:val="a9"/>
          <w:sz w:val="28"/>
          <w:szCs w:val="28"/>
        </w:rPr>
        <w:t>Федеральным законом</w:t>
      </w:r>
      <w:r w:rsidRPr="00DD1CDC">
        <w:rPr>
          <w:rStyle w:val="a7"/>
          <w:sz w:val="28"/>
          <w:szCs w:val="28"/>
        </w:rPr>
        <w:t xml:space="preserve"> от 25 декабря 2008 года № 273-ФЗ "О противодействии коррупции", иными федеральными законами;</w:t>
      </w:r>
    </w:p>
    <w:p w:rsidR="005D48A6" w:rsidRPr="00DD1CDC" w:rsidRDefault="005D48A6" w:rsidP="005D48A6">
      <w:pPr>
        <w:ind w:firstLine="720"/>
        <w:jc w:val="both"/>
        <w:rPr>
          <w:rStyle w:val="a7"/>
          <w:sz w:val="28"/>
          <w:szCs w:val="28"/>
        </w:rPr>
      </w:pPr>
      <w:r w:rsidRPr="00DD1CDC">
        <w:rPr>
          <w:rStyle w:val="a7"/>
          <w:sz w:val="28"/>
          <w:szCs w:val="28"/>
        </w:rPr>
        <w:t>в) соблюдения требований о предотвращении и (или) урегулировании конфликта интересов депутатом;</w:t>
      </w:r>
    </w:p>
    <w:p w:rsidR="005D48A6" w:rsidRPr="00DD1CDC" w:rsidRDefault="005D48A6" w:rsidP="005D48A6">
      <w:pPr>
        <w:ind w:firstLine="720"/>
        <w:jc w:val="both"/>
        <w:rPr>
          <w:rStyle w:val="a7"/>
          <w:sz w:val="28"/>
          <w:szCs w:val="28"/>
        </w:rPr>
      </w:pPr>
      <w:r w:rsidRPr="00DD1CDC">
        <w:rPr>
          <w:rStyle w:val="a7"/>
          <w:sz w:val="28"/>
          <w:szCs w:val="28"/>
        </w:rPr>
        <w:t xml:space="preserve">2) рассмотрение поступившего на имя председателя Совета </w:t>
      </w:r>
      <w:r>
        <w:rPr>
          <w:rStyle w:val="a7"/>
          <w:sz w:val="28"/>
          <w:szCs w:val="28"/>
        </w:rPr>
        <w:t>Родниковского</w:t>
      </w:r>
      <w:r w:rsidRPr="00DD1CDC">
        <w:rPr>
          <w:rStyle w:val="a7"/>
          <w:sz w:val="28"/>
          <w:szCs w:val="28"/>
        </w:rPr>
        <w:t xml:space="preserve"> сельского поселения</w:t>
      </w:r>
      <w:r>
        <w:rPr>
          <w:rStyle w:val="a7"/>
          <w:sz w:val="28"/>
          <w:szCs w:val="28"/>
        </w:rPr>
        <w:t xml:space="preserve"> </w:t>
      </w:r>
      <w:r w:rsidRPr="00DD1CDC">
        <w:rPr>
          <w:rStyle w:val="a7"/>
          <w:sz w:val="28"/>
          <w:szCs w:val="28"/>
        </w:rPr>
        <w:t>Курганинского района заявления депутата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D48A6" w:rsidRPr="00DD1CDC" w:rsidRDefault="005D48A6" w:rsidP="005D48A6">
      <w:pPr>
        <w:ind w:firstLine="720"/>
        <w:jc w:val="both"/>
        <w:rPr>
          <w:rStyle w:val="a7"/>
          <w:sz w:val="28"/>
          <w:szCs w:val="28"/>
        </w:rPr>
      </w:pPr>
      <w:r w:rsidRPr="00DD1CDC">
        <w:rPr>
          <w:rStyle w:val="a7"/>
          <w:sz w:val="28"/>
          <w:szCs w:val="28"/>
        </w:rPr>
        <w:t>3) рассмотрение уведомления депутата о возникшем конфликте интересов или о возможности его возникновения.</w:t>
      </w:r>
    </w:p>
    <w:p w:rsidR="005D48A6" w:rsidRPr="00DD1CDC" w:rsidRDefault="005D48A6" w:rsidP="005D48A6">
      <w:pPr>
        <w:ind w:firstLine="720"/>
        <w:jc w:val="both"/>
        <w:rPr>
          <w:sz w:val="28"/>
          <w:szCs w:val="28"/>
        </w:rPr>
      </w:pPr>
      <w:r w:rsidRPr="00DD1CDC">
        <w:rPr>
          <w:rStyle w:val="a7"/>
          <w:sz w:val="28"/>
          <w:szCs w:val="28"/>
        </w:rPr>
        <w:t>2. Комиссия не рассматривает сообщения о преступлениях и административных правонарушениях, анонимные обращения, а также сообщения о нарушении правил депутатской этики.</w:t>
      </w:r>
    </w:p>
    <w:p w:rsidR="005D48A6" w:rsidRPr="0006647E" w:rsidRDefault="005D48A6" w:rsidP="005D48A6">
      <w:pPr>
        <w:ind w:firstLine="720"/>
        <w:jc w:val="both"/>
        <w:rPr>
          <w:rStyle w:val="a8"/>
          <w:b w:val="0"/>
          <w:sz w:val="28"/>
          <w:szCs w:val="28"/>
        </w:rPr>
      </w:pPr>
    </w:p>
    <w:p w:rsidR="005D48A6" w:rsidRPr="00DD1CDC" w:rsidRDefault="005D48A6" w:rsidP="005D48A6">
      <w:pPr>
        <w:ind w:firstLine="720"/>
        <w:jc w:val="both"/>
        <w:rPr>
          <w:sz w:val="28"/>
          <w:szCs w:val="28"/>
        </w:rPr>
      </w:pPr>
      <w:r w:rsidRPr="00DD1CDC">
        <w:rPr>
          <w:rStyle w:val="a8"/>
          <w:b w:val="0"/>
          <w:sz w:val="28"/>
          <w:szCs w:val="28"/>
        </w:rPr>
        <w:t>Статья 6</w:t>
      </w:r>
      <w:r>
        <w:rPr>
          <w:rStyle w:val="a8"/>
          <w:b w:val="0"/>
          <w:sz w:val="28"/>
          <w:szCs w:val="28"/>
        </w:rPr>
        <w:t>6</w:t>
      </w:r>
    </w:p>
    <w:p w:rsidR="005D48A6" w:rsidRPr="00DD1CDC" w:rsidRDefault="005D48A6" w:rsidP="005D48A6">
      <w:pPr>
        <w:ind w:firstLine="720"/>
        <w:jc w:val="both"/>
        <w:rPr>
          <w:sz w:val="28"/>
          <w:szCs w:val="28"/>
        </w:rPr>
      </w:pPr>
      <w:r w:rsidRPr="00DD1CDC">
        <w:rPr>
          <w:sz w:val="28"/>
          <w:szCs w:val="28"/>
        </w:rPr>
        <w:t>Принятие решений комиссией</w:t>
      </w:r>
    </w:p>
    <w:p w:rsidR="005D48A6" w:rsidRPr="00DD1CDC" w:rsidRDefault="005D48A6" w:rsidP="005D48A6">
      <w:pPr>
        <w:ind w:firstLine="720"/>
        <w:jc w:val="both"/>
        <w:rPr>
          <w:rStyle w:val="a7"/>
          <w:sz w:val="28"/>
          <w:szCs w:val="28"/>
        </w:rPr>
      </w:pPr>
      <w:r w:rsidRPr="00DD1CDC">
        <w:rPr>
          <w:rStyle w:val="a7"/>
          <w:sz w:val="28"/>
          <w:szCs w:val="28"/>
        </w:rPr>
        <w:t>1. Заседание комиссии правомочно, если на нем присутствует более половины от общего числа ее членов.</w:t>
      </w:r>
    </w:p>
    <w:p w:rsidR="005D48A6" w:rsidRPr="00DD1CDC" w:rsidRDefault="005D48A6" w:rsidP="005D48A6">
      <w:pPr>
        <w:tabs>
          <w:tab w:val="left" w:pos="709"/>
        </w:tabs>
        <w:ind w:firstLine="720"/>
        <w:jc w:val="both"/>
        <w:rPr>
          <w:sz w:val="28"/>
          <w:szCs w:val="28"/>
        </w:rPr>
      </w:pPr>
      <w:r w:rsidRPr="00DD1CDC">
        <w:rPr>
          <w:rStyle w:val="a7"/>
          <w:sz w:val="28"/>
          <w:szCs w:val="28"/>
        </w:rPr>
        <w:t>2. Каждый член комиссии имеет один голос.</w:t>
      </w:r>
    </w:p>
    <w:p w:rsidR="005D48A6" w:rsidRPr="00DD1CDC" w:rsidRDefault="005D48A6" w:rsidP="005D48A6">
      <w:pPr>
        <w:ind w:firstLine="720"/>
        <w:jc w:val="both"/>
        <w:rPr>
          <w:rStyle w:val="a7"/>
          <w:sz w:val="28"/>
          <w:szCs w:val="28"/>
        </w:rPr>
      </w:pPr>
      <w:r w:rsidRPr="00DD1CDC">
        <w:rPr>
          <w:rStyle w:val="a7"/>
          <w:sz w:val="28"/>
          <w:szCs w:val="28"/>
        </w:rPr>
        <w:t>3.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5D48A6" w:rsidRPr="00DD1CDC" w:rsidRDefault="005D48A6" w:rsidP="005D48A6">
      <w:pPr>
        <w:ind w:firstLine="720"/>
        <w:jc w:val="both"/>
        <w:rPr>
          <w:sz w:val="28"/>
          <w:szCs w:val="28"/>
        </w:rPr>
      </w:pPr>
      <w:r w:rsidRPr="00DD1CDC">
        <w:rPr>
          <w:rStyle w:val="a7"/>
          <w:sz w:val="28"/>
          <w:szCs w:val="28"/>
        </w:rPr>
        <w:t>Решение комиссии оформляется протоколом, который подписывают члены комиссии, принимавшие участие в ее заседании.</w:t>
      </w:r>
    </w:p>
    <w:p w:rsidR="005D48A6" w:rsidRPr="00DD1CDC" w:rsidRDefault="005D48A6" w:rsidP="005D48A6">
      <w:pPr>
        <w:ind w:firstLine="720"/>
        <w:jc w:val="both"/>
        <w:rPr>
          <w:sz w:val="28"/>
          <w:szCs w:val="28"/>
        </w:rPr>
      </w:pPr>
      <w:r w:rsidRPr="00DD1CDC">
        <w:rPr>
          <w:rStyle w:val="a7"/>
          <w:sz w:val="28"/>
          <w:szCs w:val="28"/>
        </w:rPr>
        <w:t xml:space="preserve">4. В случае, если на заседании комиссии рассматривается вопрос в отношении одного из членов комиссии, указанный член комиссии не имеет права голоса при принятии решений, предусмотренных </w:t>
      </w:r>
      <w:r w:rsidRPr="00DD1CDC">
        <w:rPr>
          <w:rStyle w:val="a9"/>
          <w:sz w:val="28"/>
          <w:szCs w:val="28"/>
        </w:rPr>
        <w:t>частью 6</w:t>
      </w:r>
      <w:r w:rsidRPr="00DD1CDC">
        <w:rPr>
          <w:rStyle w:val="a7"/>
          <w:sz w:val="28"/>
          <w:szCs w:val="28"/>
        </w:rPr>
        <w:t xml:space="preserve"> настоящей статьи и </w:t>
      </w:r>
      <w:r w:rsidRPr="00DD1CDC">
        <w:rPr>
          <w:rStyle w:val="a9"/>
          <w:sz w:val="28"/>
          <w:szCs w:val="28"/>
        </w:rPr>
        <w:t>статьей 6</w:t>
      </w:r>
      <w:r>
        <w:rPr>
          <w:rStyle w:val="a9"/>
          <w:sz w:val="28"/>
          <w:szCs w:val="28"/>
        </w:rPr>
        <w:t>7</w:t>
      </w:r>
      <w:r w:rsidRPr="00DD1CDC">
        <w:rPr>
          <w:rStyle w:val="a9"/>
          <w:sz w:val="28"/>
          <w:szCs w:val="28"/>
        </w:rPr>
        <w:t xml:space="preserve"> </w:t>
      </w:r>
      <w:r w:rsidRPr="00DD1CDC">
        <w:rPr>
          <w:rStyle w:val="a7"/>
          <w:sz w:val="28"/>
          <w:szCs w:val="28"/>
        </w:rPr>
        <w:t>настоящего решения.</w:t>
      </w:r>
    </w:p>
    <w:p w:rsidR="005D48A6" w:rsidRPr="00DD1CDC" w:rsidRDefault="005D48A6" w:rsidP="005D48A6">
      <w:pPr>
        <w:ind w:firstLine="720"/>
        <w:jc w:val="both"/>
        <w:rPr>
          <w:sz w:val="28"/>
          <w:szCs w:val="28"/>
        </w:rPr>
      </w:pPr>
      <w:r w:rsidRPr="00DD1CDC">
        <w:rPr>
          <w:rStyle w:val="a7"/>
          <w:sz w:val="28"/>
          <w:szCs w:val="28"/>
        </w:rPr>
        <w:t xml:space="preserve">5. Заседание комиссии по вопросам, указанным в </w:t>
      </w:r>
      <w:r w:rsidRPr="00DD1CDC">
        <w:rPr>
          <w:rStyle w:val="a9"/>
          <w:sz w:val="28"/>
          <w:szCs w:val="28"/>
        </w:rPr>
        <w:t>пунктах 2 - 3</w:t>
      </w:r>
      <w:r w:rsidRPr="00DD1CDC">
        <w:rPr>
          <w:rStyle w:val="a9"/>
          <w:b/>
          <w:sz w:val="28"/>
          <w:szCs w:val="28"/>
        </w:rPr>
        <w:t xml:space="preserve"> </w:t>
      </w:r>
      <w:r w:rsidRPr="00DD1CDC">
        <w:rPr>
          <w:rStyle w:val="a9"/>
          <w:sz w:val="28"/>
          <w:szCs w:val="28"/>
        </w:rPr>
        <w:t>части 1 статьи 6</w:t>
      </w:r>
      <w:r>
        <w:rPr>
          <w:rStyle w:val="a9"/>
          <w:sz w:val="28"/>
          <w:szCs w:val="28"/>
        </w:rPr>
        <w:t>7</w:t>
      </w:r>
      <w:r w:rsidRPr="00DD1CDC">
        <w:rPr>
          <w:rStyle w:val="a7"/>
          <w:sz w:val="28"/>
          <w:szCs w:val="28"/>
        </w:rPr>
        <w:t xml:space="preserve"> настоящего решения, проводится не позднее десяти дней со дня поступления указанных документов в комиссию.</w:t>
      </w:r>
    </w:p>
    <w:p w:rsidR="005D48A6" w:rsidRPr="00DD1CDC" w:rsidRDefault="005D48A6" w:rsidP="005D48A6">
      <w:pPr>
        <w:ind w:firstLine="720"/>
        <w:jc w:val="both"/>
        <w:rPr>
          <w:rStyle w:val="a7"/>
          <w:sz w:val="28"/>
          <w:szCs w:val="28"/>
        </w:rPr>
      </w:pPr>
      <w:r w:rsidRPr="00DD1CDC">
        <w:rPr>
          <w:rStyle w:val="a7"/>
          <w:sz w:val="28"/>
          <w:szCs w:val="28"/>
        </w:rPr>
        <w:t xml:space="preserve">6. По итогам рассмотрения вопросов, указанных в </w:t>
      </w:r>
      <w:r w:rsidRPr="00DD1CDC">
        <w:rPr>
          <w:rStyle w:val="a9"/>
          <w:sz w:val="28"/>
          <w:szCs w:val="28"/>
        </w:rPr>
        <w:t>статье 6</w:t>
      </w:r>
      <w:r>
        <w:rPr>
          <w:rStyle w:val="a9"/>
          <w:sz w:val="28"/>
          <w:szCs w:val="28"/>
        </w:rPr>
        <w:t>5</w:t>
      </w:r>
      <w:r w:rsidRPr="00DD1CDC">
        <w:rPr>
          <w:rStyle w:val="a7"/>
          <w:sz w:val="28"/>
          <w:szCs w:val="28"/>
        </w:rPr>
        <w:t xml:space="preserve"> настоящего решения, комиссия принимает одно из следующих решений:</w:t>
      </w:r>
    </w:p>
    <w:p w:rsidR="005D48A6" w:rsidRPr="00DD1CDC" w:rsidRDefault="005D48A6" w:rsidP="005D48A6">
      <w:pPr>
        <w:ind w:firstLine="720"/>
        <w:jc w:val="both"/>
        <w:rPr>
          <w:rStyle w:val="a7"/>
          <w:sz w:val="28"/>
          <w:szCs w:val="28"/>
        </w:rPr>
      </w:pPr>
      <w:r w:rsidRPr="00DD1CDC">
        <w:rPr>
          <w:rStyle w:val="a7"/>
          <w:sz w:val="28"/>
          <w:szCs w:val="28"/>
        </w:rPr>
        <w:t xml:space="preserve">1) по итогам рассмотрения вопроса, указанного в </w:t>
      </w:r>
      <w:r w:rsidRPr="00DD1CDC">
        <w:rPr>
          <w:rStyle w:val="a9"/>
          <w:sz w:val="28"/>
          <w:szCs w:val="28"/>
        </w:rPr>
        <w:t>подпункте "а" пункта 1 части 1 статьи 6</w:t>
      </w:r>
      <w:r>
        <w:rPr>
          <w:rStyle w:val="a9"/>
          <w:sz w:val="28"/>
          <w:szCs w:val="28"/>
        </w:rPr>
        <w:t>5</w:t>
      </w:r>
      <w:r w:rsidRPr="00DD1CDC">
        <w:rPr>
          <w:rStyle w:val="a7"/>
          <w:sz w:val="28"/>
          <w:szCs w:val="28"/>
        </w:rPr>
        <w:t xml:space="preserve"> настоящего решения:</w:t>
      </w:r>
    </w:p>
    <w:p w:rsidR="005D48A6" w:rsidRPr="00DD1CDC" w:rsidRDefault="005D48A6" w:rsidP="005D48A6">
      <w:pPr>
        <w:ind w:firstLine="720"/>
        <w:jc w:val="both"/>
        <w:rPr>
          <w:rStyle w:val="a7"/>
          <w:sz w:val="28"/>
          <w:szCs w:val="28"/>
        </w:rPr>
      </w:pPr>
      <w:r w:rsidRPr="00DD1CDC">
        <w:rPr>
          <w:rStyle w:val="a7"/>
          <w:sz w:val="28"/>
          <w:szCs w:val="28"/>
        </w:rPr>
        <w:t>а) установить, что сведения, представленные депутатом, являются достоверными и полными;</w:t>
      </w:r>
    </w:p>
    <w:p w:rsidR="005D48A6" w:rsidRPr="00DD1CDC" w:rsidRDefault="005D48A6" w:rsidP="005D48A6">
      <w:pPr>
        <w:ind w:firstLine="720"/>
        <w:jc w:val="both"/>
        <w:rPr>
          <w:rStyle w:val="a7"/>
          <w:sz w:val="28"/>
          <w:szCs w:val="28"/>
        </w:rPr>
      </w:pPr>
      <w:r w:rsidRPr="00DD1CDC">
        <w:rPr>
          <w:rStyle w:val="a7"/>
          <w:sz w:val="28"/>
          <w:szCs w:val="28"/>
        </w:rPr>
        <w:t xml:space="preserve">б) установить, что сведения, представленные депутатом, являются недостоверными и (или) неполными. В этом случае комиссия готовит доклад председателю Совета </w:t>
      </w:r>
      <w:r>
        <w:rPr>
          <w:rStyle w:val="a7"/>
          <w:sz w:val="28"/>
          <w:szCs w:val="28"/>
        </w:rPr>
        <w:t>Родниковского</w:t>
      </w:r>
      <w:r w:rsidRPr="00DD1CDC">
        <w:rPr>
          <w:rStyle w:val="a7"/>
          <w:sz w:val="28"/>
          <w:szCs w:val="28"/>
        </w:rPr>
        <w:t xml:space="preserve"> сельского поселения</w:t>
      </w:r>
      <w:r>
        <w:rPr>
          <w:rStyle w:val="a7"/>
          <w:sz w:val="28"/>
          <w:szCs w:val="28"/>
        </w:rPr>
        <w:t xml:space="preserve"> </w:t>
      </w:r>
      <w:r w:rsidRPr="00DD1CDC">
        <w:rPr>
          <w:rStyle w:val="a7"/>
          <w:sz w:val="28"/>
          <w:szCs w:val="28"/>
        </w:rPr>
        <w:t>Курганинского района, в котором рекомендует применить к депутату конкретную меру ответственности;</w:t>
      </w:r>
    </w:p>
    <w:p w:rsidR="005D48A6" w:rsidRPr="00DD1CDC" w:rsidRDefault="005D48A6" w:rsidP="005D48A6">
      <w:pPr>
        <w:ind w:firstLine="720"/>
        <w:jc w:val="both"/>
        <w:rPr>
          <w:sz w:val="28"/>
          <w:szCs w:val="28"/>
        </w:rPr>
      </w:pPr>
      <w:r w:rsidRPr="00DD1CDC">
        <w:rPr>
          <w:rStyle w:val="a7"/>
          <w:sz w:val="28"/>
          <w:szCs w:val="28"/>
        </w:rPr>
        <w:lastRenderedPageBreak/>
        <w:t xml:space="preserve">2) по итогам рассмотрения вопроса, указанного в </w:t>
      </w:r>
      <w:r w:rsidRPr="00DD1CDC">
        <w:rPr>
          <w:rStyle w:val="a9"/>
          <w:sz w:val="28"/>
          <w:szCs w:val="28"/>
        </w:rPr>
        <w:t>подпункте "б" пункта 1 части 1 статьи 6</w:t>
      </w:r>
      <w:r>
        <w:rPr>
          <w:rStyle w:val="a9"/>
          <w:sz w:val="28"/>
          <w:szCs w:val="28"/>
        </w:rPr>
        <w:t>5</w:t>
      </w:r>
      <w:r w:rsidRPr="00DD1CDC">
        <w:rPr>
          <w:rStyle w:val="a7"/>
          <w:sz w:val="28"/>
          <w:szCs w:val="28"/>
        </w:rPr>
        <w:t xml:space="preserve"> настоящего решения:</w:t>
      </w:r>
    </w:p>
    <w:p w:rsidR="005D48A6" w:rsidRPr="00DD1CDC" w:rsidRDefault="005D48A6" w:rsidP="005D48A6">
      <w:pPr>
        <w:ind w:firstLine="720"/>
        <w:jc w:val="both"/>
        <w:rPr>
          <w:sz w:val="28"/>
          <w:szCs w:val="28"/>
        </w:rPr>
      </w:pPr>
      <w:r w:rsidRPr="00DD1CDC">
        <w:rPr>
          <w:rStyle w:val="a7"/>
          <w:sz w:val="28"/>
          <w:szCs w:val="28"/>
        </w:rPr>
        <w:t>а) установить, что в рассматриваемом случае не содержится признаков нарушения депутатом установленных ограничений, обязанностей и запретов;</w:t>
      </w:r>
    </w:p>
    <w:p w:rsidR="005D48A6" w:rsidRPr="00DD1CDC" w:rsidRDefault="005D48A6" w:rsidP="005D48A6">
      <w:pPr>
        <w:ind w:firstLine="720"/>
        <w:jc w:val="both"/>
        <w:rPr>
          <w:rStyle w:val="a7"/>
          <w:sz w:val="28"/>
          <w:szCs w:val="28"/>
        </w:rPr>
      </w:pPr>
      <w:r w:rsidRPr="00DD1CDC">
        <w:rPr>
          <w:rStyle w:val="a7"/>
          <w:sz w:val="28"/>
          <w:szCs w:val="28"/>
        </w:rPr>
        <w:t xml:space="preserve">б) установить, что в рассматриваемом случае имеются признаки нарушения депутатом установленных ограничений, обязанностей и запретов. В этом случае комиссия готовит доклад председателю Совета </w:t>
      </w:r>
      <w:r>
        <w:rPr>
          <w:rStyle w:val="a7"/>
          <w:sz w:val="28"/>
          <w:szCs w:val="28"/>
        </w:rPr>
        <w:t>Родниковского</w:t>
      </w:r>
      <w:r w:rsidRPr="00DD1CDC">
        <w:rPr>
          <w:rStyle w:val="a7"/>
          <w:sz w:val="28"/>
          <w:szCs w:val="28"/>
        </w:rPr>
        <w:t xml:space="preserve"> сельского поселения</w:t>
      </w:r>
      <w:r>
        <w:rPr>
          <w:rStyle w:val="a7"/>
          <w:sz w:val="28"/>
          <w:szCs w:val="28"/>
        </w:rPr>
        <w:t xml:space="preserve"> </w:t>
      </w:r>
      <w:r w:rsidRPr="00DD1CDC">
        <w:rPr>
          <w:rStyle w:val="a7"/>
          <w:sz w:val="28"/>
          <w:szCs w:val="28"/>
        </w:rPr>
        <w:t>Курганинского района, в котором рекомендует применить к депутату конкретную меру ответственности;</w:t>
      </w:r>
    </w:p>
    <w:p w:rsidR="005D48A6" w:rsidRPr="00DD1CDC" w:rsidRDefault="005D48A6" w:rsidP="005D48A6">
      <w:pPr>
        <w:tabs>
          <w:tab w:val="left" w:pos="709"/>
        </w:tabs>
        <w:ind w:firstLine="720"/>
        <w:jc w:val="both"/>
        <w:rPr>
          <w:sz w:val="28"/>
          <w:szCs w:val="28"/>
        </w:rPr>
      </w:pPr>
      <w:r w:rsidRPr="00DD1CDC">
        <w:rPr>
          <w:rStyle w:val="a7"/>
          <w:sz w:val="28"/>
          <w:szCs w:val="28"/>
        </w:rPr>
        <w:t xml:space="preserve">3) по итогам рассмотрения вопроса, указанного в </w:t>
      </w:r>
      <w:r w:rsidRPr="00DD1CDC">
        <w:rPr>
          <w:rStyle w:val="a9"/>
          <w:sz w:val="28"/>
          <w:szCs w:val="28"/>
        </w:rPr>
        <w:t>подпункте "в" пункта 1 части 1 статьи 6</w:t>
      </w:r>
      <w:r>
        <w:rPr>
          <w:rStyle w:val="a9"/>
          <w:sz w:val="28"/>
          <w:szCs w:val="28"/>
        </w:rPr>
        <w:t>5</w:t>
      </w:r>
      <w:r w:rsidRPr="00DD1CDC">
        <w:rPr>
          <w:rStyle w:val="a7"/>
          <w:sz w:val="28"/>
          <w:szCs w:val="28"/>
        </w:rPr>
        <w:t xml:space="preserve"> настоящего решения:</w:t>
      </w:r>
    </w:p>
    <w:p w:rsidR="005D48A6" w:rsidRPr="00DD1CDC" w:rsidRDefault="005D48A6" w:rsidP="005D48A6">
      <w:pPr>
        <w:ind w:firstLine="720"/>
        <w:jc w:val="both"/>
        <w:rPr>
          <w:sz w:val="28"/>
          <w:szCs w:val="28"/>
        </w:rPr>
      </w:pPr>
      <w:r w:rsidRPr="00DD1CDC">
        <w:rPr>
          <w:rStyle w:val="a7"/>
          <w:sz w:val="28"/>
          <w:szCs w:val="28"/>
        </w:rPr>
        <w:t>а) установить, что в рассматриваемом случае не содержится признаков нарушения депутатом требований об урегулировании конфликта интересов;</w:t>
      </w:r>
    </w:p>
    <w:p w:rsidR="005D48A6" w:rsidRPr="00DD1CDC" w:rsidRDefault="005D48A6" w:rsidP="005D48A6">
      <w:pPr>
        <w:ind w:firstLine="720"/>
        <w:jc w:val="both"/>
        <w:rPr>
          <w:rStyle w:val="a7"/>
          <w:sz w:val="28"/>
          <w:szCs w:val="28"/>
        </w:rPr>
      </w:pPr>
      <w:r w:rsidRPr="00DD1CDC">
        <w:rPr>
          <w:rStyle w:val="a7"/>
          <w:sz w:val="28"/>
          <w:szCs w:val="28"/>
        </w:rPr>
        <w:t xml:space="preserve">б) установить, что в рассматриваемом случае имеются признаки нарушения депутатом требований об урегулировании конфликта интересов. В этом   случае   комиссия   готовит   доклад председателю Совета </w:t>
      </w:r>
      <w:r>
        <w:rPr>
          <w:rStyle w:val="a7"/>
          <w:sz w:val="28"/>
          <w:szCs w:val="28"/>
        </w:rPr>
        <w:t>Родниковского</w:t>
      </w:r>
      <w:r w:rsidRPr="00DD1CDC">
        <w:rPr>
          <w:rStyle w:val="a7"/>
          <w:sz w:val="28"/>
          <w:szCs w:val="28"/>
        </w:rPr>
        <w:t xml:space="preserve"> сельского поселения</w:t>
      </w:r>
      <w:r>
        <w:rPr>
          <w:rStyle w:val="a7"/>
          <w:sz w:val="28"/>
          <w:szCs w:val="28"/>
        </w:rPr>
        <w:t xml:space="preserve"> </w:t>
      </w:r>
      <w:r w:rsidRPr="00DD1CDC">
        <w:rPr>
          <w:rStyle w:val="a7"/>
          <w:sz w:val="28"/>
          <w:szCs w:val="28"/>
        </w:rPr>
        <w:t xml:space="preserve">Курганинского района, в котором рекомендует применить к депутату конкретную меру ответственности; </w:t>
      </w:r>
    </w:p>
    <w:p w:rsidR="005D48A6" w:rsidRPr="00DD1CDC" w:rsidRDefault="005D48A6" w:rsidP="005D48A6">
      <w:pPr>
        <w:tabs>
          <w:tab w:val="left" w:pos="709"/>
        </w:tabs>
        <w:ind w:firstLine="720"/>
        <w:jc w:val="both"/>
        <w:rPr>
          <w:rStyle w:val="a7"/>
          <w:sz w:val="28"/>
          <w:szCs w:val="28"/>
        </w:rPr>
      </w:pPr>
      <w:r w:rsidRPr="00DD1CDC">
        <w:rPr>
          <w:rStyle w:val="a7"/>
          <w:sz w:val="28"/>
          <w:szCs w:val="28"/>
        </w:rPr>
        <w:t xml:space="preserve">4) по итогам рассмотрения вопроса, указанного в </w:t>
      </w:r>
      <w:r w:rsidRPr="00DD1CDC">
        <w:rPr>
          <w:rStyle w:val="a9"/>
          <w:sz w:val="28"/>
          <w:szCs w:val="28"/>
        </w:rPr>
        <w:t>пункте 2 части 1 статьи 6</w:t>
      </w:r>
      <w:r>
        <w:rPr>
          <w:rStyle w:val="a9"/>
          <w:sz w:val="28"/>
          <w:szCs w:val="28"/>
        </w:rPr>
        <w:t>5</w:t>
      </w:r>
      <w:r w:rsidRPr="00DD1CDC">
        <w:rPr>
          <w:rStyle w:val="a7"/>
          <w:sz w:val="28"/>
          <w:szCs w:val="28"/>
        </w:rPr>
        <w:t xml:space="preserve"> настоящего решения:</w:t>
      </w:r>
    </w:p>
    <w:p w:rsidR="005D48A6" w:rsidRPr="00DD1CDC" w:rsidRDefault="005D48A6" w:rsidP="005D48A6">
      <w:pPr>
        <w:ind w:firstLine="720"/>
        <w:jc w:val="both"/>
        <w:rPr>
          <w:rStyle w:val="a7"/>
          <w:sz w:val="28"/>
          <w:szCs w:val="28"/>
        </w:rPr>
      </w:pPr>
      <w:r w:rsidRPr="00DD1CDC">
        <w:rPr>
          <w:rStyle w:val="a7"/>
          <w:sz w:val="28"/>
          <w:szCs w:val="28"/>
        </w:rPr>
        <w:t>а)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D48A6" w:rsidRPr="00DD1CDC" w:rsidRDefault="005D48A6" w:rsidP="005D48A6">
      <w:pPr>
        <w:ind w:firstLine="720"/>
        <w:jc w:val="both"/>
        <w:rPr>
          <w:rStyle w:val="a7"/>
          <w:sz w:val="28"/>
          <w:szCs w:val="28"/>
        </w:rPr>
      </w:pPr>
      <w:r w:rsidRPr="00DD1CDC">
        <w:rPr>
          <w:rStyle w:val="a7"/>
          <w:sz w:val="28"/>
          <w:szCs w:val="28"/>
        </w:rPr>
        <w:t>б)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принять меры по представлению указанных сведений;</w:t>
      </w:r>
    </w:p>
    <w:p w:rsidR="005D48A6" w:rsidRPr="00DD1CDC" w:rsidRDefault="005D48A6" w:rsidP="005D48A6">
      <w:pPr>
        <w:ind w:firstLine="720"/>
        <w:jc w:val="both"/>
        <w:rPr>
          <w:rStyle w:val="a7"/>
          <w:sz w:val="28"/>
          <w:szCs w:val="28"/>
        </w:rPr>
      </w:pPr>
      <w:r w:rsidRPr="00DD1CDC">
        <w:rPr>
          <w:rStyle w:val="a7"/>
          <w:sz w:val="28"/>
          <w:szCs w:val="28"/>
        </w:rPr>
        <w:t xml:space="preserve">в)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готовит доклад председателю Совета </w:t>
      </w:r>
      <w:r>
        <w:rPr>
          <w:rStyle w:val="a7"/>
          <w:sz w:val="28"/>
          <w:szCs w:val="28"/>
        </w:rPr>
        <w:t>Родниковского</w:t>
      </w:r>
      <w:r w:rsidRPr="00DD1CDC">
        <w:rPr>
          <w:rStyle w:val="a7"/>
          <w:sz w:val="28"/>
          <w:szCs w:val="28"/>
        </w:rPr>
        <w:t xml:space="preserve"> сельского поселения</w:t>
      </w:r>
      <w:r>
        <w:rPr>
          <w:rStyle w:val="a7"/>
          <w:sz w:val="28"/>
          <w:szCs w:val="28"/>
        </w:rPr>
        <w:t xml:space="preserve"> </w:t>
      </w:r>
      <w:r w:rsidRPr="00DD1CDC">
        <w:rPr>
          <w:rStyle w:val="a7"/>
          <w:sz w:val="28"/>
          <w:szCs w:val="28"/>
        </w:rPr>
        <w:t>Курганинского района, в котором рекомендует применить к депутату конкретную меру ответственности;</w:t>
      </w:r>
    </w:p>
    <w:p w:rsidR="005D48A6" w:rsidRPr="00DD1CDC" w:rsidRDefault="005D48A6" w:rsidP="005D48A6">
      <w:pPr>
        <w:ind w:firstLine="720"/>
        <w:jc w:val="both"/>
        <w:rPr>
          <w:rStyle w:val="a7"/>
          <w:sz w:val="28"/>
          <w:szCs w:val="28"/>
        </w:rPr>
      </w:pPr>
      <w:r w:rsidRPr="00DD1CDC">
        <w:rPr>
          <w:rStyle w:val="a7"/>
          <w:sz w:val="28"/>
          <w:szCs w:val="28"/>
        </w:rPr>
        <w:t xml:space="preserve">5) по итогам рассмотрения вопроса, указанного в </w:t>
      </w:r>
      <w:r w:rsidRPr="00DD1CDC">
        <w:rPr>
          <w:rStyle w:val="a9"/>
          <w:sz w:val="28"/>
          <w:szCs w:val="28"/>
        </w:rPr>
        <w:t>пункте 3 части 1 статьи 6</w:t>
      </w:r>
      <w:r>
        <w:rPr>
          <w:rStyle w:val="a9"/>
          <w:sz w:val="28"/>
          <w:szCs w:val="28"/>
        </w:rPr>
        <w:t>5</w:t>
      </w:r>
      <w:r w:rsidRPr="00DD1CDC">
        <w:rPr>
          <w:rStyle w:val="a7"/>
          <w:sz w:val="28"/>
          <w:szCs w:val="28"/>
        </w:rPr>
        <w:t xml:space="preserve"> настоящего решения:</w:t>
      </w:r>
    </w:p>
    <w:p w:rsidR="005D48A6" w:rsidRPr="00DD1CDC" w:rsidRDefault="005D48A6" w:rsidP="005D48A6">
      <w:pPr>
        <w:ind w:firstLine="720"/>
        <w:jc w:val="both"/>
        <w:rPr>
          <w:rStyle w:val="a7"/>
          <w:sz w:val="28"/>
          <w:szCs w:val="28"/>
        </w:rPr>
      </w:pPr>
      <w:r w:rsidRPr="00DD1CDC">
        <w:rPr>
          <w:rStyle w:val="a7"/>
          <w:sz w:val="28"/>
          <w:szCs w:val="28"/>
        </w:rPr>
        <w:t>а) признать наличие конфликта интересов или возможности его возникновения и рекомендовать принять меры к его урегулированию и (или) предотвращению;</w:t>
      </w:r>
    </w:p>
    <w:p w:rsidR="005D48A6" w:rsidRPr="00DD1CDC" w:rsidRDefault="005D48A6" w:rsidP="005D48A6">
      <w:pPr>
        <w:ind w:firstLine="720"/>
        <w:jc w:val="both"/>
        <w:rPr>
          <w:rStyle w:val="a7"/>
          <w:sz w:val="28"/>
          <w:szCs w:val="28"/>
        </w:rPr>
      </w:pPr>
      <w:r w:rsidRPr="00DD1CDC">
        <w:rPr>
          <w:rStyle w:val="a7"/>
          <w:sz w:val="28"/>
          <w:szCs w:val="28"/>
        </w:rPr>
        <w:t>б) признать отсутствие конфликта интересов или возможности его возникновения и, следовательно, необходимости его урегулирования и (или) предотвращения;</w:t>
      </w:r>
    </w:p>
    <w:p w:rsidR="005D48A6" w:rsidRPr="00DD1CDC" w:rsidRDefault="005D48A6" w:rsidP="005D48A6">
      <w:pPr>
        <w:ind w:firstLine="720"/>
        <w:jc w:val="both"/>
        <w:rPr>
          <w:sz w:val="28"/>
          <w:szCs w:val="28"/>
        </w:rPr>
      </w:pPr>
      <w:r w:rsidRPr="00DD1CDC">
        <w:rPr>
          <w:rStyle w:val="a7"/>
          <w:sz w:val="28"/>
          <w:szCs w:val="28"/>
        </w:rPr>
        <w:lastRenderedPageBreak/>
        <w:t>7. В случае установления комиссией факта совершения депутатом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w:t>
      </w:r>
    </w:p>
    <w:p w:rsidR="005D48A6" w:rsidRPr="00DD1CDC" w:rsidRDefault="005D48A6" w:rsidP="005D48A6">
      <w:pPr>
        <w:jc w:val="both"/>
        <w:rPr>
          <w:sz w:val="28"/>
          <w:szCs w:val="28"/>
        </w:rPr>
      </w:pPr>
      <w:r w:rsidRPr="00DD1CDC">
        <w:rPr>
          <w:sz w:val="28"/>
          <w:szCs w:val="28"/>
        </w:rPr>
        <w:tab/>
      </w:r>
      <w:r w:rsidRPr="00DD1CDC">
        <w:rPr>
          <w:rStyle w:val="a7"/>
          <w:sz w:val="28"/>
          <w:szCs w:val="28"/>
        </w:rPr>
        <w:t>8. Решение комиссии может быть обжаловано в порядке, установленном законодательством Российской Федерации.</w:t>
      </w:r>
    </w:p>
    <w:p w:rsidR="005D48A6" w:rsidRPr="0006647E" w:rsidRDefault="005D48A6" w:rsidP="005D48A6">
      <w:pPr>
        <w:ind w:firstLine="720"/>
        <w:jc w:val="both"/>
        <w:rPr>
          <w:sz w:val="28"/>
          <w:szCs w:val="28"/>
          <w:highlight w:val="yellow"/>
        </w:rPr>
      </w:pPr>
    </w:p>
    <w:p w:rsidR="005D48A6" w:rsidRPr="00DD1CDC" w:rsidRDefault="005D48A6" w:rsidP="005D48A6">
      <w:pPr>
        <w:ind w:firstLine="720"/>
        <w:jc w:val="both"/>
        <w:rPr>
          <w:rStyle w:val="a8"/>
          <w:sz w:val="28"/>
          <w:szCs w:val="28"/>
        </w:rPr>
      </w:pPr>
      <w:r w:rsidRPr="00DD1CDC">
        <w:rPr>
          <w:rStyle w:val="a8"/>
          <w:b w:val="0"/>
          <w:sz w:val="28"/>
          <w:szCs w:val="28"/>
        </w:rPr>
        <w:t>Статья 6</w:t>
      </w:r>
      <w:r>
        <w:rPr>
          <w:rStyle w:val="a8"/>
          <w:b w:val="0"/>
          <w:sz w:val="28"/>
          <w:szCs w:val="28"/>
        </w:rPr>
        <w:t>7</w:t>
      </w:r>
      <w:r w:rsidRPr="00DD1CDC">
        <w:rPr>
          <w:rStyle w:val="a8"/>
          <w:sz w:val="28"/>
          <w:szCs w:val="28"/>
        </w:rPr>
        <w:t xml:space="preserve"> </w:t>
      </w:r>
    </w:p>
    <w:p w:rsidR="005D48A6" w:rsidRPr="00DD1CDC" w:rsidRDefault="005D48A6" w:rsidP="005D48A6">
      <w:pPr>
        <w:ind w:firstLine="720"/>
        <w:jc w:val="both"/>
        <w:rPr>
          <w:sz w:val="28"/>
          <w:szCs w:val="28"/>
        </w:rPr>
      </w:pPr>
      <w:r w:rsidRPr="00DD1CDC">
        <w:rPr>
          <w:sz w:val="28"/>
          <w:szCs w:val="28"/>
        </w:rPr>
        <w:t>Порядок проведения проверки</w:t>
      </w:r>
    </w:p>
    <w:p w:rsidR="005D48A6" w:rsidRPr="00DD1CDC" w:rsidRDefault="005D48A6" w:rsidP="005D48A6">
      <w:pPr>
        <w:tabs>
          <w:tab w:val="left" w:pos="709"/>
        </w:tabs>
        <w:ind w:firstLine="720"/>
        <w:jc w:val="both"/>
        <w:rPr>
          <w:rStyle w:val="a7"/>
          <w:sz w:val="28"/>
          <w:szCs w:val="28"/>
        </w:rPr>
      </w:pPr>
      <w:r w:rsidRPr="00DD1CDC">
        <w:rPr>
          <w:rStyle w:val="a7"/>
          <w:sz w:val="28"/>
          <w:szCs w:val="28"/>
        </w:rPr>
        <w:t xml:space="preserve">1. Основанием для проведения проверки является достаточная информация, представленная в установленном порядке в письменной форме на имя председателя Совета </w:t>
      </w:r>
      <w:r>
        <w:rPr>
          <w:rStyle w:val="a7"/>
          <w:sz w:val="28"/>
          <w:szCs w:val="28"/>
        </w:rPr>
        <w:t>Родниковского</w:t>
      </w:r>
      <w:r w:rsidRPr="00DD1CDC">
        <w:rPr>
          <w:rStyle w:val="a7"/>
          <w:sz w:val="28"/>
          <w:szCs w:val="28"/>
        </w:rPr>
        <w:t xml:space="preserve"> сельского поселения</w:t>
      </w:r>
      <w:r>
        <w:rPr>
          <w:rStyle w:val="a7"/>
          <w:sz w:val="28"/>
          <w:szCs w:val="28"/>
        </w:rPr>
        <w:t xml:space="preserve"> </w:t>
      </w:r>
      <w:r w:rsidRPr="00DD1CDC">
        <w:rPr>
          <w:rStyle w:val="a7"/>
          <w:sz w:val="28"/>
          <w:szCs w:val="28"/>
        </w:rPr>
        <w:t>Курганинского района:</w:t>
      </w:r>
    </w:p>
    <w:p w:rsidR="005D48A6" w:rsidRPr="00DD1CDC" w:rsidRDefault="005D48A6" w:rsidP="005D48A6">
      <w:pPr>
        <w:ind w:firstLine="720"/>
        <w:jc w:val="both"/>
        <w:rPr>
          <w:rStyle w:val="a7"/>
          <w:sz w:val="28"/>
          <w:szCs w:val="28"/>
        </w:rPr>
      </w:pPr>
      <w:r w:rsidRPr="00DD1CDC">
        <w:rPr>
          <w:rStyle w:val="a7"/>
          <w:sz w:val="28"/>
          <w:szCs w:val="28"/>
        </w:rPr>
        <w:t>1) правоохранительными и другими государственными органами;</w:t>
      </w:r>
    </w:p>
    <w:p w:rsidR="005D48A6" w:rsidRPr="00DD1CDC" w:rsidRDefault="005D48A6" w:rsidP="005D48A6">
      <w:pPr>
        <w:ind w:firstLine="720"/>
        <w:jc w:val="both"/>
        <w:rPr>
          <w:rStyle w:val="a7"/>
          <w:sz w:val="28"/>
          <w:szCs w:val="28"/>
        </w:rPr>
      </w:pPr>
      <w:r w:rsidRPr="00DD1CDC">
        <w:rPr>
          <w:rStyle w:val="a7"/>
          <w:sz w:val="28"/>
          <w:szCs w:val="28"/>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w:t>
      </w:r>
    </w:p>
    <w:p w:rsidR="005D48A6" w:rsidRPr="00DD1CDC" w:rsidRDefault="005D48A6" w:rsidP="005D48A6">
      <w:pPr>
        <w:jc w:val="both"/>
        <w:rPr>
          <w:rStyle w:val="a7"/>
          <w:sz w:val="28"/>
          <w:szCs w:val="28"/>
        </w:rPr>
      </w:pPr>
      <w:r w:rsidRPr="00DD1CDC">
        <w:rPr>
          <w:rStyle w:val="a7"/>
          <w:sz w:val="28"/>
          <w:szCs w:val="28"/>
        </w:rPr>
        <w:t>региональных отделений политических партий, межрегиональных и региональных общественных объединений;</w:t>
      </w:r>
    </w:p>
    <w:p w:rsidR="005D48A6" w:rsidRPr="00DD1CDC" w:rsidRDefault="005D48A6" w:rsidP="005D48A6">
      <w:pPr>
        <w:ind w:firstLine="720"/>
        <w:jc w:val="both"/>
        <w:rPr>
          <w:rStyle w:val="a7"/>
          <w:sz w:val="28"/>
          <w:szCs w:val="28"/>
        </w:rPr>
      </w:pPr>
      <w:r w:rsidRPr="00DD1CDC">
        <w:rPr>
          <w:rStyle w:val="a7"/>
          <w:sz w:val="28"/>
          <w:szCs w:val="28"/>
        </w:rPr>
        <w:t>3) Общественной палатой Российской Федерации и Общественной палатой Краснодарского края;</w:t>
      </w:r>
    </w:p>
    <w:p w:rsidR="005D48A6" w:rsidRPr="00DD1CDC" w:rsidRDefault="005D48A6" w:rsidP="005D48A6">
      <w:pPr>
        <w:ind w:firstLine="720"/>
        <w:jc w:val="both"/>
        <w:rPr>
          <w:rStyle w:val="a7"/>
          <w:sz w:val="28"/>
          <w:szCs w:val="28"/>
        </w:rPr>
      </w:pPr>
      <w:r w:rsidRPr="00DD1CDC">
        <w:rPr>
          <w:rStyle w:val="a7"/>
          <w:sz w:val="28"/>
          <w:szCs w:val="28"/>
        </w:rPr>
        <w:t>4) общероссийскими и региональными средствами массовой информации.</w:t>
      </w:r>
    </w:p>
    <w:p w:rsidR="005D48A6" w:rsidRPr="00DD1CDC" w:rsidRDefault="005D48A6" w:rsidP="005D48A6">
      <w:pPr>
        <w:ind w:firstLine="720"/>
        <w:jc w:val="both"/>
        <w:rPr>
          <w:sz w:val="28"/>
          <w:szCs w:val="28"/>
        </w:rPr>
      </w:pPr>
      <w:r w:rsidRPr="00DD1CDC">
        <w:rPr>
          <w:rStyle w:val="a7"/>
          <w:sz w:val="28"/>
          <w:szCs w:val="28"/>
        </w:rPr>
        <w:t>2. Информация анонимного характера не может служить основанием для проведения проверки.</w:t>
      </w:r>
    </w:p>
    <w:p w:rsidR="005D48A6" w:rsidRPr="00DD1CDC" w:rsidRDefault="005D48A6" w:rsidP="005D48A6">
      <w:pPr>
        <w:ind w:firstLine="720"/>
        <w:jc w:val="both"/>
        <w:rPr>
          <w:rStyle w:val="a7"/>
          <w:sz w:val="28"/>
          <w:szCs w:val="28"/>
        </w:rPr>
      </w:pPr>
      <w:r w:rsidRPr="00DD1CDC">
        <w:rPr>
          <w:rStyle w:val="a7"/>
          <w:sz w:val="28"/>
          <w:szCs w:val="28"/>
        </w:rPr>
        <w:t>3. Представленная в письменной форме информация направляется для рассмотрения в комиссию. Заседание комиссии проводится не позднее десяти дней со дня поступления указанной информации в присутствии депутата, в отношении которого принимается решение о проведении проверки.</w:t>
      </w:r>
    </w:p>
    <w:p w:rsidR="005D48A6" w:rsidRPr="00DD1CDC" w:rsidRDefault="005D48A6" w:rsidP="005D48A6">
      <w:pPr>
        <w:ind w:firstLine="720"/>
        <w:jc w:val="both"/>
        <w:rPr>
          <w:rStyle w:val="a7"/>
          <w:sz w:val="28"/>
          <w:szCs w:val="28"/>
        </w:rPr>
      </w:pPr>
      <w:r w:rsidRPr="00DD1CDC">
        <w:rPr>
          <w:rStyle w:val="a7"/>
          <w:sz w:val="28"/>
          <w:szCs w:val="28"/>
        </w:rPr>
        <w:t>4. По итогам рассмотрения информации комиссия принимает одно из следующих решений:</w:t>
      </w:r>
    </w:p>
    <w:p w:rsidR="005D48A6" w:rsidRPr="00DD1CDC" w:rsidRDefault="005D48A6" w:rsidP="005D48A6">
      <w:pPr>
        <w:ind w:firstLine="720"/>
        <w:jc w:val="both"/>
        <w:rPr>
          <w:rStyle w:val="a7"/>
          <w:sz w:val="28"/>
          <w:szCs w:val="28"/>
        </w:rPr>
      </w:pPr>
      <w:r w:rsidRPr="00DD1CDC">
        <w:rPr>
          <w:rStyle w:val="a7"/>
          <w:sz w:val="28"/>
          <w:szCs w:val="28"/>
        </w:rPr>
        <w:t>1) провести проверку;</w:t>
      </w:r>
    </w:p>
    <w:p w:rsidR="005D48A6" w:rsidRPr="00DD1CDC" w:rsidRDefault="005D48A6" w:rsidP="005D48A6">
      <w:pPr>
        <w:ind w:firstLine="720"/>
        <w:jc w:val="both"/>
        <w:rPr>
          <w:sz w:val="28"/>
          <w:szCs w:val="28"/>
        </w:rPr>
      </w:pPr>
      <w:r w:rsidRPr="00DD1CDC">
        <w:rPr>
          <w:rStyle w:val="a7"/>
          <w:sz w:val="28"/>
          <w:szCs w:val="28"/>
        </w:rPr>
        <w:t>2) признать представленную информацию недостаточной для проведения проверки.</w:t>
      </w:r>
    </w:p>
    <w:p w:rsidR="005D48A6" w:rsidRPr="00DD1CDC" w:rsidRDefault="005D48A6" w:rsidP="005D48A6">
      <w:pPr>
        <w:ind w:firstLine="720"/>
        <w:jc w:val="both"/>
        <w:rPr>
          <w:sz w:val="28"/>
          <w:szCs w:val="28"/>
        </w:rPr>
      </w:pPr>
      <w:r w:rsidRPr="00DD1CDC">
        <w:rPr>
          <w:rStyle w:val="a7"/>
          <w:sz w:val="28"/>
          <w:szCs w:val="28"/>
        </w:rPr>
        <w:t>5. Решение о проведении проверки принимается отдельно в отношении каждого депутата, если поступившая информация касается нескольких депутатов.</w:t>
      </w:r>
    </w:p>
    <w:p w:rsidR="005D48A6" w:rsidRPr="00DD1CDC" w:rsidRDefault="005D48A6" w:rsidP="005D48A6">
      <w:pPr>
        <w:ind w:firstLine="720"/>
        <w:jc w:val="both"/>
        <w:rPr>
          <w:rStyle w:val="a7"/>
          <w:sz w:val="28"/>
          <w:szCs w:val="28"/>
        </w:rPr>
      </w:pPr>
      <w:r w:rsidRPr="00DD1CDC">
        <w:rPr>
          <w:rStyle w:val="a7"/>
          <w:sz w:val="28"/>
          <w:szCs w:val="28"/>
        </w:rPr>
        <w:t xml:space="preserve">6. На основании решения комиссии о проведении проверки председатель комиссии в течение трех рабочих дней со дня принятия такого решения направляет запросы в федеральные государственные органы,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оперативно-розыскной деятельности, кредитных организаций, </w:t>
      </w:r>
      <w:r w:rsidRPr="00DD1CDC">
        <w:rPr>
          <w:rStyle w:val="a7"/>
          <w:sz w:val="28"/>
          <w:szCs w:val="28"/>
        </w:rPr>
        <w:lastRenderedPageBreak/>
        <w:t>налоговых органов Российской Федерации и органов, осуществляющих государственную регистрацию прав на недвижимое имущество и сделок с ним), в государственные органы субъектов Российской Федерации, органы местного самоуправления, в организации и общественные объединения (далее - государственные, муниципальные органы и организации), обладающие информацией по предмету проверки.</w:t>
      </w:r>
    </w:p>
    <w:p w:rsidR="005D48A6" w:rsidRPr="00DD1CDC" w:rsidRDefault="005D48A6" w:rsidP="005D48A6">
      <w:pPr>
        <w:ind w:firstLine="720"/>
        <w:jc w:val="both"/>
        <w:rPr>
          <w:sz w:val="28"/>
          <w:szCs w:val="28"/>
        </w:rPr>
      </w:pPr>
      <w:r w:rsidRPr="00DD1CDC">
        <w:rPr>
          <w:rStyle w:val="a7"/>
          <w:sz w:val="28"/>
          <w:szCs w:val="28"/>
        </w:rPr>
        <w:t xml:space="preserve">Запросы о проведении оперативно-розыскных мероприятий                               в соответствии с </w:t>
      </w:r>
      <w:r w:rsidRPr="00DD1CDC">
        <w:rPr>
          <w:rStyle w:val="a9"/>
          <w:sz w:val="28"/>
          <w:szCs w:val="28"/>
        </w:rPr>
        <w:t>частью третьей статьи 7</w:t>
      </w:r>
      <w:r w:rsidRPr="00DD1CDC">
        <w:rPr>
          <w:rStyle w:val="a7"/>
          <w:sz w:val="28"/>
          <w:szCs w:val="28"/>
        </w:rPr>
        <w:t xml:space="preserve"> Федерального закона от 12 августа 1995 года </w:t>
      </w:r>
      <w:r>
        <w:rPr>
          <w:rStyle w:val="a7"/>
          <w:sz w:val="28"/>
          <w:szCs w:val="28"/>
        </w:rPr>
        <w:t>№</w:t>
      </w:r>
      <w:r w:rsidRPr="00DD1CDC">
        <w:rPr>
          <w:rStyle w:val="a7"/>
          <w:sz w:val="28"/>
          <w:szCs w:val="28"/>
        </w:rPr>
        <w:t> 144-ФЗ "Об оперативно-розыскной деятельности", в случае необходимости, и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в соответствии с действующим законодательством.</w:t>
      </w:r>
    </w:p>
    <w:p w:rsidR="005D48A6" w:rsidRPr="00DD1CDC" w:rsidRDefault="005D48A6" w:rsidP="005D48A6">
      <w:pPr>
        <w:ind w:firstLine="720"/>
        <w:jc w:val="both"/>
        <w:rPr>
          <w:rStyle w:val="a7"/>
          <w:sz w:val="28"/>
          <w:szCs w:val="28"/>
        </w:rPr>
      </w:pPr>
      <w:r w:rsidRPr="00DD1CDC">
        <w:rPr>
          <w:rStyle w:val="a7"/>
          <w:sz w:val="28"/>
          <w:szCs w:val="28"/>
        </w:rPr>
        <w:t>6.1. Государственные, муниципальные органы и организации, их должностные лица исполняют запрос в срок, указанный в нем. При этом срок</w:t>
      </w:r>
      <w:r>
        <w:rPr>
          <w:rStyle w:val="a7"/>
          <w:sz w:val="28"/>
          <w:szCs w:val="28"/>
        </w:rPr>
        <w:t xml:space="preserve"> </w:t>
      </w:r>
      <w:r w:rsidRPr="00DD1CDC">
        <w:rPr>
          <w:rStyle w:val="a7"/>
          <w:sz w:val="28"/>
          <w:szCs w:val="28"/>
        </w:rPr>
        <w:t xml:space="preserve">исполнения запроса, как правило, не должен превышать 30 дней со дня его </w:t>
      </w:r>
      <w:proofErr w:type="gramStart"/>
      <w:r w:rsidRPr="00DD1CDC">
        <w:rPr>
          <w:rStyle w:val="a7"/>
          <w:sz w:val="28"/>
          <w:szCs w:val="28"/>
        </w:rPr>
        <w:t>поступления  в</w:t>
      </w:r>
      <w:proofErr w:type="gramEnd"/>
      <w:r w:rsidRPr="00DD1CDC">
        <w:rPr>
          <w:rStyle w:val="a7"/>
          <w:sz w:val="28"/>
          <w:szCs w:val="28"/>
        </w:rPr>
        <w:t xml:space="preserve">  соответствующий  государственный, муниципальный орган или </w:t>
      </w:r>
    </w:p>
    <w:p w:rsidR="005D48A6" w:rsidRPr="00DD1CDC" w:rsidRDefault="005D48A6" w:rsidP="005D48A6">
      <w:pPr>
        <w:jc w:val="both"/>
        <w:rPr>
          <w:sz w:val="28"/>
          <w:szCs w:val="28"/>
        </w:rPr>
      </w:pPr>
      <w:r w:rsidRPr="00DD1CDC">
        <w:rPr>
          <w:rStyle w:val="a7"/>
          <w:sz w:val="28"/>
          <w:szCs w:val="28"/>
        </w:rPr>
        <w:t>организацию. В исключительных случаях срок исполнения запроса может быть продлен до 60 дней с согласия лица, направившего запрос.</w:t>
      </w:r>
    </w:p>
    <w:p w:rsidR="005D48A6" w:rsidRPr="00DD1CDC" w:rsidRDefault="005D48A6" w:rsidP="005D48A6">
      <w:pPr>
        <w:ind w:firstLine="720"/>
        <w:jc w:val="both"/>
        <w:rPr>
          <w:rStyle w:val="a7"/>
          <w:sz w:val="28"/>
          <w:szCs w:val="28"/>
        </w:rPr>
      </w:pPr>
      <w:r w:rsidRPr="00DD1CDC">
        <w:rPr>
          <w:rStyle w:val="a7"/>
          <w:sz w:val="28"/>
          <w:szCs w:val="28"/>
        </w:rPr>
        <w:t>7. Заседание комиссии по рассмотрению результатов проверки проводится в течение семи рабочих дней со дня получения последнего ответа по запросу. Комиссия обязана ознакомить депутата, в отношении которого осуществлялась проверка, с результатами проверки.</w:t>
      </w:r>
    </w:p>
    <w:p w:rsidR="005D48A6" w:rsidRPr="00DD1CDC" w:rsidRDefault="005D48A6" w:rsidP="005D48A6">
      <w:pPr>
        <w:ind w:firstLine="720"/>
        <w:jc w:val="both"/>
        <w:rPr>
          <w:sz w:val="28"/>
          <w:szCs w:val="28"/>
        </w:rPr>
      </w:pPr>
      <w:r w:rsidRPr="00DD1CDC">
        <w:rPr>
          <w:rStyle w:val="a7"/>
          <w:sz w:val="28"/>
          <w:szCs w:val="28"/>
        </w:rPr>
        <w:t>8. Результаты проверки рассматриваются на открытом заседании комиссии.</w:t>
      </w:r>
    </w:p>
    <w:p w:rsidR="005D48A6" w:rsidRPr="00DD1CDC" w:rsidRDefault="005D48A6" w:rsidP="005D48A6">
      <w:pPr>
        <w:ind w:firstLine="720"/>
        <w:jc w:val="both"/>
        <w:rPr>
          <w:sz w:val="28"/>
          <w:szCs w:val="28"/>
        </w:rPr>
      </w:pPr>
      <w:r w:rsidRPr="00DD1CDC">
        <w:rPr>
          <w:rStyle w:val="a7"/>
          <w:sz w:val="28"/>
          <w:szCs w:val="28"/>
        </w:rPr>
        <w:t xml:space="preserve">9. Результаты проверки сообщаются с соблюдением законодательства Российской Федерации </w:t>
      </w:r>
      <w:r w:rsidRPr="00DD1CDC">
        <w:rPr>
          <w:rStyle w:val="a9"/>
          <w:sz w:val="28"/>
          <w:szCs w:val="28"/>
        </w:rPr>
        <w:t>о персональных данных</w:t>
      </w:r>
      <w:r w:rsidRPr="00DD1CDC">
        <w:rPr>
          <w:rStyle w:val="a7"/>
          <w:sz w:val="28"/>
          <w:szCs w:val="28"/>
        </w:rPr>
        <w:t xml:space="preserve"> и </w:t>
      </w:r>
      <w:r w:rsidRPr="00DD1CDC">
        <w:rPr>
          <w:rStyle w:val="a9"/>
          <w:sz w:val="28"/>
          <w:szCs w:val="28"/>
        </w:rPr>
        <w:t>государственной тайне</w:t>
      </w:r>
      <w:r w:rsidRPr="00DD1CDC">
        <w:rPr>
          <w:rStyle w:val="a7"/>
          <w:sz w:val="28"/>
          <w:szCs w:val="28"/>
        </w:rPr>
        <w:t xml:space="preserve"> органам и организациям, указанным в </w:t>
      </w:r>
      <w:r w:rsidRPr="00DD1CDC">
        <w:rPr>
          <w:rStyle w:val="a9"/>
          <w:sz w:val="28"/>
          <w:szCs w:val="28"/>
        </w:rPr>
        <w:t>части 1</w:t>
      </w:r>
      <w:r w:rsidRPr="00DD1CDC">
        <w:rPr>
          <w:rStyle w:val="a7"/>
          <w:sz w:val="28"/>
          <w:szCs w:val="28"/>
        </w:rPr>
        <w:t xml:space="preserve"> настоящей статьи, представившим информацию, явившуюся основанием для проведения проверки, с одновременным уведомлением об этом депутата, в отношении которого проводилась проверка.</w:t>
      </w:r>
    </w:p>
    <w:p w:rsidR="005D48A6" w:rsidRPr="00DD1CDC" w:rsidRDefault="005D48A6" w:rsidP="005D48A6">
      <w:pPr>
        <w:ind w:firstLine="720"/>
        <w:jc w:val="both"/>
        <w:rPr>
          <w:sz w:val="28"/>
          <w:szCs w:val="28"/>
        </w:rPr>
      </w:pPr>
      <w:r w:rsidRPr="00DD1CDC">
        <w:rPr>
          <w:rStyle w:val="a7"/>
          <w:sz w:val="28"/>
          <w:szCs w:val="28"/>
        </w:rPr>
        <w:t xml:space="preserve">10. Депутат, представивший заведомо недостоверные или неполные сведения, по решению комиссии, выявившей данную информацию, размещает ее на официальном сайте администрации </w:t>
      </w:r>
      <w:r>
        <w:rPr>
          <w:rStyle w:val="a7"/>
          <w:sz w:val="28"/>
          <w:szCs w:val="28"/>
        </w:rPr>
        <w:t>Родниковского</w:t>
      </w:r>
      <w:r w:rsidRPr="00DD1CDC">
        <w:rPr>
          <w:rStyle w:val="a7"/>
          <w:sz w:val="28"/>
          <w:szCs w:val="28"/>
        </w:rPr>
        <w:t xml:space="preserve"> сельского </w:t>
      </w:r>
      <w:proofErr w:type="spellStart"/>
      <w:r w:rsidRPr="00DD1CDC">
        <w:rPr>
          <w:rStyle w:val="a7"/>
          <w:sz w:val="28"/>
          <w:szCs w:val="28"/>
        </w:rPr>
        <w:t>поселенияКурганинского</w:t>
      </w:r>
      <w:proofErr w:type="spellEnd"/>
      <w:r w:rsidRPr="00DD1CDC">
        <w:rPr>
          <w:rStyle w:val="a7"/>
          <w:sz w:val="28"/>
          <w:szCs w:val="28"/>
        </w:rPr>
        <w:t xml:space="preserve"> района в </w:t>
      </w:r>
      <w:proofErr w:type="gramStart"/>
      <w:r w:rsidRPr="00DD1CDC">
        <w:rPr>
          <w:rStyle w:val="a7"/>
          <w:sz w:val="28"/>
          <w:szCs w:val="28"/>
        </w:rPr>
        <w:t>разделе  Совета</w:t>
      </w:r>
      <w:proofErr w:type="gramEnd"/>
      <w:r w:rsidRPr="00DD1CDC">
        <w:rPr>
          <w:rStyle w:val="a7"/>
          <w:sz w:val="28"/>
          <w:szCs w:val="28"/>
        </w:rPr>
        <w:t xml:space="preserve"> </w:t>
      </w:r>
      <w:r>
        <w:rPr>
          <w:rStyle w:val="a7"/>
          <w:sz w:val="28"/>
          <w:szCs w:val="28"/>
        </w:rPr>
        <w:t>Родниковского</w:t>
      </w:r>
      <w:r w:rsidRPr="00DD1CDC">
        <w:rPr>
          <w:rStyle w:val="a7"/>
          <w:sz w:val="28"/>
          <w:szCs w:val="28"/>
        </w:rPr>
        <w:t xml:space="preserve"> сельского </w:t>
      </w:r>
      <w:proofErr w:type="spellStart"/>
      <w:r w:rsidRPr="00DD1CDC">
        <w:rPr>
          <w:rStyle w:val="a7"/>
          <w:sz w:val="28"/>
          <w:szCs w:val="28"/>
        </w:rPr>
        <w:t>поселенияКурганинского</w:t>
      </w:r>
      <w:proofErr w:type="spellEnd"/>
      <w:r w:rsidRPr="00DD1CDC">
        <w:rPr>
          <w:rStyle w:val="a7"/>
          <w:sz w:val="28"/>
          <w:szCs w:val="28"/>
        </w:rPr>
        <w:t xml:space="preserve"> района в информационно-телекоммуникационной сети "Интернет" (далее - официальный сайт).</w:t>
      </w:r>
    </w:p>
    <w:p w:rsidR="005D48A6" w:rsidRPr="00DD1CDC" w:rsidRDefault="005D48A6" w:rsidP="005D48A6">
      <w:pPr>
        <w:tabs>
          <w:tab w:val="left" w:pos="709"/>
        </w:tabs>
        <w:ind w:firstLine="720"/>
        <w:jc w:val="both"/>
        <w:rPr>
          <w:sz w:val="28"/>
          <w:szCs w:val="28"/>
        </w:rPr>
      </w:pPr>
      <w:r w:rsidRPr="00DD1CDC">
        <w:rPr>
          <w:rStyle w:val="a7"/>
          <w:sz w:val="28"/>
          <w:szCs w:val="28"/>
        </w:rPr>
        <w:t xml:space="preserve">11. На официальном </w:t>
      </w:r>
      <w:proofErr w:type="gramStart"/>
      <w:r w:rsidRPr="00DD1CDC">
        <w:rPr>
          <w:rStyle w:val="a7"/>
          <w:sz w:val="28"/>
          <w:szCs w:val="28"/>
        </w:rPr>
        <w:t>сайте  размещаются</w:t>
      </w:r>
      <w:proofErr w:type="gramEnd"/>
      <w:r w:rsidRPr="00DD1CDC">
        <w:rPr>
          <w:rStyle w:val="a7"/>
          <w:sz w:val="28"/>
          <w:szCs w:val="28"/>
        </w:rPr>
        <w:t xml:space="preserve"> и общероссийским средствам массовой информации предоставляются для опубликования сведения, указанные в </w:t>
      </w:r>
      <w:r w:rsidRPr="00DD1CDC">
        <w:rPr>
          <w:rStyle w:val="a9"/>
          <w:sz w:val="28"/>
          <w:szCs w:val="28"/>
        </w:rPr>
        <w:t>части 10</w:t>
      </w:r>
      <w:r w:rsidRPr="00DD1CDC">
        <w:rPr>
          <w:rStyle w:val="a7"/>
          <w:sz w:val="28"/>
          <w:szCs w:val="28"/>
        </w:rPr>
        <w:t xml:space="preserve"> настоящей статьи, с учетом требований, предусмотренных </w:t>
      </w:r>
      <w:r w:rsidRPr="00DD1CDC">
        <w:rPr>
          <w:rStyle w:val="a9"/>
          <w:sz w:val="28"/>
          <w:szCs w:val="28"/>
        </w:rPr>
        <w:t>Федеральным законом</w:t>
      </w:r>
      <w:r w:rsidRPr="00DD1CDC">
        <w:rPr>
          <w:rStyle w:val="a7"/>
          <w:sz w:val="28"/>
          <w:szCs w:val="28"/>
        </w:rPr>
        <w:t xml:space="preserve"> от 27 июля 2006 года </w:t>
      </w:r>
      <w:r>
        <w:rPr>
          <w:rStyle w:val="a7"/>
          <w:sz w:val="28"/>
          <w:szCs w:val="28"/>
        </w:rPr>
        <w:t xml:space="preserve">№ </w:t>
      </w:r>
      <w:r w:rsidRPr="00DD1CDC">
        <w:rPr>
          <w:rStyle w:val="a7"/>
          <w:sz w:val="28"/>
          <w:szCs w:val="28"/>
        </w:rPr>
        <w:t>152-ФЗ "О персональных данных".</w:t>
      </w:r>
    </w:p>
    <w:p w:rsidR="005D48A6" w:rsidRPr="00DD1CDC" w:rsidRDefault="005D48A6" w:rsidP="005D48A6">
      <w:pPr>
        <w:jc w:val="both"/>
        <w:rPr>
          <w:sz w:val="28"/>
          <w:szCs w:val="28"/>
        </w:rPr>
      </w:pPr>
    </w:p>
    <w:p w:rsidR="005D48A6" w:rsidRPr="00E839F3" w:rsidRDefault="005D48A6" w:rsidP="005D48A6">
      <w:pPr>
        <w:pStyle w:val="aa"/>
        <w:ind w:left="0" w:firstLine="709"/>
        <w:jc w:val="left"/>
        <w:rPr>
          <w:rFonts w:cs="Times New Roman"/>
          <w:sz w:val="28"/>
          <w:szCs w:val="28"/>
        </w:rPr>
      </w:pPr>
      <w:r w:rsidRPr="00E839F3">
        <w:rPr>
          <w:rStyle w:val="a8"/>
          <w:rFonts w:cs="Times New Roman"/>
          <w:b w:val="0"/>
          <w:sz w:val="28"/>
          <w:szCs w:val="28"/>
        </w:rPr>
        <w:t xml:space="preserve">Статья </w:t>
      </w:r>
      <w:r>
        <w:rPr>
          <w:rStyle w:val="a8"/>
          <w:rFonts w:cs="Times New Roman"/>
          <w:b w:val="0"/>
          <w:sz w:val="28"/>
          <w:szCs w:val="28"/>
        </w:rPr>
        <w:t>68</w:t>
      </w:r>
      <w:r w:rsidRPr="00E839F3">
        <w:rPr>
          <w:rFonts w:cs="Times New Roman"/>
          <w:sz w:val="28"/>
          <w:szCs w:val="28"/>
        </w:rPr>
        <w:t xml:space="preserve"> </w:t>
      </w:r>
    </w:p>
    <w:p w:rsidR="005D48A6" w:rsidRPr="00E839F3" w:rsidRDefault="005D48A6" w:rsidP="005D48A6">
      <w:pPr>
        <w:pStyle w:val="aa"/>
        <w:ind w:left="0" w:firstLine="709"/>
        <w:rPr>
          <w:rFonts w:cs="Times New Roman"/>
          <w:sz w:val="28"/>
          <w:szCs w:val="28"/>
        </w:rPr>
      </w:pPr>
      <w:r w:rsidRPr="00E839F3">
        <w:rPr>
          <w:rFonts w:cs="Times New Roman"/>
          <w:sz w:val="28"/>
          <w:szCs w:val="28"/>
        </w:rPr>
        <w:t xml:space="preserve">Порядок размещения сведений на официальном </w:t>
      </w:r>
      <w:proofErr w:type="gramStart"/>
      <w:r w:rsidRPr="00E839F3">
        <w:rPr>
          <w:rFonts w:cs="Times New Roman"/>
          <w:sz w:val="28"/>
          <w:szCs w:val="28"/>
        </w:rPr>
        <w:t>сайте  и</w:t>
      </w:r>
      <w:proofErr w:type="gramEnd"/>
      <w:r w:rsidRPr="00E839F3">
        <w:rPr>
          <w:rFonts w:cs="Times New Roman"/>
          <w:sz w:val="28"/>
          <w:szCs w:val="28"/>
        </w:rPr>
        <w:t xml:space="preserve"> предоставления </w:t>
      </w:r>
      <w:r w:rsidRPr="00E839F3">
        <w:rPr>
          <w:rFonts w:cs="Times New Roman"/>
          <w:sz w:val="28"/>
          <w:szCs w:val="28"/>
        </w:rPr>
        <w:lastRenderedPageBreak/>
        <w:t>сведений средствам массовой информации для опубликования по их запросам</w:t>
      </w:r>
      <w:r>
        <w:rPr>
          <w:rFonts w:cs="Times New Roman"/>
          <w:sz w:val="28"/>
          <w:szCs w:val="28"/>
        </w:rPr>
        <w:t>:</w:t>
      </w:r>
    </w:p>
    <w:p w:rsidR="005D48A6" w:rsidRPr="00E839F3" w:rsidRDefault="005D48A6" w:rsidP="005D48A6">
      <w:pPr>
        <w:ind w:firstLine="709"/>
        <w:jc w:val="both"/>
        <w:rPr>
          <w:rStyle w:val="a7"/>
          <w:sz w:val="28"/>
          <w:szCs w:val="28"/>
        </w:rPr>
      </w:pPr>
      <w:r w:rsidRPr="00E839F3">
        <w:rPr>
          <w:rStyle w:val="a7"/>
          <w:sz w:val="28"/>
          <w:szCs w:val="28"/>
        </w:rPr>
        <w:t xml:space="preserve">1. Сведения размещаются на официальном сайте, а в случае отсутствия этих сведений на официальном </w:t>
      </w:r>
      <w:proofErr w:type="gramStart"/>
      <w:r w:rsidRPr="00E839F3">
        <w:rPr>
          <w:rStyle w:val="a7"/>
          <w:sz w:val="28"/>
          <w:szCs w:val="28"/>
        </w:rPr>
        <w:t>сайте  -</w:t>
      </w:r>
      <w:proofErr w:type="gramEnd"/>
      <w:r w:rsidRPr="00E839F3">
        <w:rPr>
          <w:rStyle w:val="a7"/>
          <w:sz w:val="28"/>
          <w:szCs w:val="28"/>
        </w:rPr>
        <w:t xml:space="preserve"> предоставляются общероссийским средствам массовой информации для опубликования по их запросам.</w:t>
      </w:r>
    </w:p>
    <w:p w:rsidR="005D48A6" w:rsidRPr="00E839F3" w:rsidRDefault="005D48A6" w:rsidP="005D48A6">
      <w:pPr>
        <w:ind w:firstLine="709"/>
        <w:jc w:val="both"/>
        <w:rPr>
          <w:rStyle w:val="a7"/>
          <w:sz w:val="28"/>
          <w:szCs w:val="28"/>
        </w:rPr>
      </w:pPr>
      <w:r w:rsidRPr="00E839F3">
        <w:rPr>
          <w:rStyle w:val="a7"/>
          <w:sz w:val="28"/>
          <w:szCs w:val="28"/>
        </w:rPr>
        <w:t>2. На официальном сайте размещаются и общероссийским средствам массовой информации предоставляются для опубликования следующие сведения:</w:t>
      </w:r>
    </w:p>
    <w:p w:rsidR="005D48A6" w:rsidRPr="00E839F3" w:rsidRDefault="005D48A6" w:rsidP="005D48A6">
      <w:pPr>
        <w:ind w:firstLine="709"/>
        <w:jc w:val="both"/>
        <w:rPr>
          <w:rStyle w:val="a7"/>
          <w:sz w:val="28"/>
          <w:szCs w:val="28"/>
        </w:rPr>
      </w:pPr>
      <w:r w:rsidRPr="00E839F3">
        <w:rPr>
          <w:rStyle w:val="a7"/>
          <w:sz w:val="28"/>
          <w:szCs w:val="28"/>
        </w:rPr>
        <w:t xml:space="preserve">1) перечень объектов недвижимого имущества, принадлежащих депутату, его супруге (супругу) и несовершеннолетним детям на праве собственности или </w:t>
      </w:r>
    </w:p>
    <w:p w:rsidR="005D48A6" w:rsidRPr="00E839F3" w:rsidRDefault="005D48A6" w:rsidP="005D48A6">
      <w:pPr>
        <w:jc w:val="both"/>
        <w:rPr>
          <w:rStyle w:val="a7"/>
          <w:sz w:val="28"/>
          <w:szCs w:val="28"/>
        </w:rPr>
      </w:pPr>
      <w:r w:rsidRPr="00E839F3">
        <w:rPr>
          <w:rStyle w:val="a7"/>
          <w:sz w:val="28"/>
          <w:szCs w:val="28"/>
        </w:rPr>
        <w:t>находящихся в их пользовании, с указанием вида, площади и страны расположения каждого из таких объектов;</w:t>
      </w:r>
    </w:p>
    <w:p w:rsidR="005D48A6" w:rsidRPr="00E839F3" w:rsidRDefault="005D48A6" w:rsidP="005D48A6">
      <w:pPr>
        <w:ind w:firstLine="709"/>
        <w:jc w:val="both"/>
        <w:rPr>
          <w:rStyle w:val="a7"/>
          <w:sz w:val="28"/>
          <w:szCs w:val="28"/>
        </w:rPr>
      </w:pPr>
      <w:r w:rsidRPr="00E839F3">
        <w:rPr>
          <w:rStyle w:val="a7"/>
          <w:sz w:val="28"/>
          <w:szCs w:val="28"/>
        </w:rP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5D48A6" w:rsidRPr="00E839F3" w:rsidRDefault="005D48A6" w:rsidP="005D48A6">
      <w:pPr>
        <w:ind w:firstLine="709"/>
        <w:jc w:val="both"/>
        <w:rPr>
          <w:rStyle w:val="a7"/>
          <w:sz w:val="28"/>
          <w:szCs w:val="28"/>
        </w:rPr>
      </w:pPr>
      <w:r w:rsidRPr="00E839F3">
        <w:rPr>
          <w:rStyle w:val="a7"/>
          <w:sz w:val="28"/>
          <w:szCs w:val="28"/>
        </w:rPr>
        <w:t xml:space="preserve">3) декларированный годовой доход депутата, его супруги (супруга) и несовершеннолетних детей; </w:t>
      </w:r>
    </w:p>
    <w:p w:rsidR="005D48A6" w:rsidRPr="00E839F3" w:rsidRDefault="005D48A6" w:rsidP="005D48A6">
      <w:pPr>
        <w:ind w:firstLine="709"/>
        <w:jc w:val="both"/>
        <w:rPr>
          <w:rStyle w:val="a7"/>
          <w:sz w:val="28"/>
          <w:szCs w:val="28"/>
        </w:rPr>
      </w:pPr>
      <w:r w:rsidRPr="00E839F3">
        <w:rPr>
          <w:rStyle w:val="a7"/>
          <w:sz w:val="28"/>
          <w:szCs w:val="28"/>
        </w:rPr>
        <w:t xml:space="preserve">3. В размещаемых на официальном </w:t>
      </w:r>
      <w:proofErr w:type="gramStart"/>
      <w:r w:rsidRPr="00E839F3">
        <w:rPr>
          <w:rStyle w:val="a7"/>
          <w:sz w:val="28"/>
          <w:szCs w:val="28"/>
        </w:rPr>
        <w:t>сайте  и</w:t>
      </w:r>
      <w:proofErr w:type="gramEnd"/>
      <w:r w:rsidRPr="00E839F3">
        <w:rPr>
          <w:rStyle w:val="a7"/>
          <w:sz w:val="28"/>
          <w:szCs w:val="28"/>
        </w:rPr>
        <w:t xml:space="preserve"> предоставляемых общероссийским средствам массовой информации для опубликования сведениях запрещается указывать;</w:t>
      </w:r>
    </w:p>
    <w:p w:rsidR="005D48A6" w:rsidRPr="00E839F3" w:rsidRDefault="005D48A6" w:rsidP="005D48A6">
      <w:pPr>
        <w:ind w:firstLine="709"/>
        <w:jc w:val="both"/>
        <w:rPr>
          <w:rStyle w:val="a7"/>
          <w:sz w:val="28"/>
          <w:szCs w:val="28"/>
        </w:rPr>
      </w:pPr>
      <w:r w:rsidRPr="00E839F3">
        <w:rPr>
          <w:rStyle w:val="a7"/>
          <w:sz w:val="28"/>
          <w:szCs w:val="28"/>
        </w:rPr>
        <w:t xml:space="preserve">1) иные сведения, кроме указанных в </w:t>
      </w:r>
      <w:r w:rsidRPr="00E839F3">
        <w:rPr>
          <w:rStyle w:val="a9"/>
          <w:sz w:val="28"/>
          <w:szCs w:val="28"/>
        </w:rPr>
        <w:t>части 2</w:t>
      </w:r>
      <w:r w:rsidRPr="00E839F3">
        <w:rPr>
          <w:rStyle w:val="a7"/>
          <w:sz w:val="28"/>
          <w:szCs w:val="28"/>
        </w:rPr>
        <w:t xml:space="preserve"> настоящей статьи;</w:t>
      </w:r>
    </w:p>
    <w:p w:rsidR="005D48A6" w:rsidRPr="00E839F3" w:rsidRDefault="005D48A6" w:rsidP="005D48A6">
      <w:pPr>
        <w:ind w:firstLine="709"/>
        <w:jc w:val="both"/>
        <w:rPr>
          <w:rStyle w:val="a7"/>
          <w:sz w:val="28"/>
          <w:szCs w:val="28"/>
        </w:rPr>
      </w:pPr>
      <w:r w:rsidRPr="00E839F3">
        <w:rPr>
          <w:rStyle w:val="a7"/>
          <w:sz w:val="28"/>
          <w:szCs w:val="28"/>
        </w:rPr>
        <w:t>2) персональные данные супруги (супруга), детей и иных членов семьи депутата;</w:t>
      </w:r>
    </w:p>
    <w:p w:rsidR="005D48A6" w:rsidRPr="00E839F3" w:rsidRDefault="005D48A6" w:rsidP="005D48A6">
      <w:pPr>
        <w:ind w:firstLine="709"/>
        <w:jc w:val="both"/>
        <w:rPr>
          <w:rStyle w:val="a7"/>
          <w:sz w:val="28"/>
          <w:szCs w:val="28"/>
        </w:rPr>
      </w:pPr>
      <w:r w:rsidRPr="00E839F3">
        <w:rPr>
          <w:rStyle w:val="a7"/>
          <w:sz w:val="28"/>
          <w:szCs w:val="28"/>
        </w:rP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5D48A6" w:rsidRPr="00E839F3" w:rsidRDefault="005D48A6" w:rsidP="005D48A6">
      <w:pPr>
        <w:ind w:firstLine="709"/>
        <w:jc w:val="both"/>
        <w:rPr>
          <w:rStyle w:val="a7"/>
          <w:sz w:val="28"/>
          <w:szCs w:val="28"/>
        </w:rPr>
      </w:pPr>
      <w:r w:rsidRPr="00E839F3">
        <w:rPr>
          <w:rStyle w:val="a7"/>
          <w:sz w:val="28"/>
          <w:szCs w:val="28"/>
        </w:rPr>
        <w:t xml:space="preserve">4) данные, позволяющие определить местонахождение объектов недвижимого   </w:t>
      </w:r>
      <w:proofErr w:type="gramStart"/>
      <w:r w:rsidRPr="00E839F3">
        <w:rPr>
          <w:rStyle w:val="a7"/>
          <w:sz w:val="28"/>
          <w:szCs w:val="28"/>
        </w:rPr>
        <w:t>имущества,  принадлежащих</w:t>
      </w:r>
      <w:proofErr w:type="gramEnd"/>
      <w:r w:rsidRPr="00E839F3">
        <w:rPr>
          <w:rStyle w:val="a7"/>
          <w:sz w:val="28"/>
          <w:szCs w:val="28"/>
        </w:rPr>
        <w:t xml:space="preserve">   депутату,  его  супруге  (супругу),</w:t>
      </w:r>
      <w:r>
        <w:rPr>
          <w:rStyle w:val="a7"/>
          <w:sz w:val="28"/>
          <w:szCs w:val="28"/>
        </w:rPr>
        <w:t xml:space="preserve"> </w:t>
      </w:r>
      <w:r w:rsidRPr="00E839F3">
        <w:rPr>
          <w:rStyle w:val="a7"/>
          <w:sz w:val="28"/>
          <w:szCs w:val="28"/>
        </w:rPr>
        <w:t>детям, иным членам семьи на праве собственности или находящихся в их пользовании;</w:t>
      </w:r>
    </w:p>
    <w:p w:rsidR="005D48A6" w:rsidRPr="00E839F3" w:rsidRDefault="005D48A6" w:rsidP="005D48A6">
      <w:pPr>
        <w:ind w:firstLine="709"/>
        <w:jc w:val="both"/>
        <w:rPr>
          <w:rStyle w:val="a7"/>
          <w:sz w:val="28"/>
          <w:szCs w:val="28"/>
        </w:rPr>
      </w:pPr>
      <w:r w:rsidRPr="00E839F3">
        <w:rPr>
          <w:rStyle w:val="a7"/>
          <w:sz w:val="28"/>
          <w:szCs w:val="28"/>
        </w:rPr>
        <w:t>5) информацию, отнесенную к государственной тайне или являющуюся конфиденциальной.</w:t>
      </w:r>
    </w:p>
    <w:p w:rsidR="005D48A6" w:rsidRPr="00E839F3" w:rsidRDefault="005D48A6" w:rsidP="005D48A6">
      <w:pPr>
        <w:ind w:firstLine="709"/>
        <w:jc w:val="both"/>
        <w:rPr>
          <w:rStyle w:val="a7"/>
          <w:sz w:val="28"/>
          <w:szCs w:val="28"/>
        </w:rPr>
      </w:pPr>
      <w:r w:rsidRPr="00E839F3">
        <w:rPr>
          <w:rStyle w:val="a7"/>
          <w:sz w:val="28"/>
          <w:szCs w:val="28"/>
        </w:rPr>
        <w:t xml:space="preserve">4. Сведения в течение срока полномочий депутата находятся на официальном </w:t>
      </w:r>
      <w:proofErr w:type="gramStart"/>
      <w:r w:rsidRPr="00E839F3">
        <w:rPr>
          <w:rStyle w:val="a7"/>
          <w:sz w:val="28"/>
          <w:szCs w:val="28"/>
        </w:rPr>
        <w:t>сайте  и</w:t>
      </w:r>
      <w:proofErr w:type="gramEnd"/>
      <w:r w:rsidRPr="00E839F3">
        <w:rPr>
          <w:rStyle w:val="a7"/>
          <w:sz w:val="28"/>
          <w:szCs w:val="28"/>
        </w:rPr>
        <w:t xml:space="preserve"> ежегодно обновляются в течение 14 рабочих дней со дня истечения срока, установленного для их подачи.</w:t>
      </w:r>
    </w:p>
    <w:p w:rsidR="005D48A6" w:rsidRPr="00E839F3" w:rsidRDefault="005D48A6" w:rsidP="005D48A6">
      <w:pPr>
        <w:ind w:firstLine="709"/>
        <w:jc w:val="both"/>
        <w:rPr>
          <w:rStyle w:val="a7"/>
          <w:sz w:val="28"/>
          <w:szCs w:val="28"/>
        </w:rPr>
      </w:pPr>
      <w:r w:rsidRPr="00E839F3">
        <w:rPr>
          <w:rStyle w:val="a7"/>
          <w:sz w:val="28"/>
          <w:szCs w:val="28"/>
        </w:rPr>
        <w:t>5. Комиссия:</w:t>
      </w:r>
    </w:p>
    <w:p w:rsidR="005D48A6" w:rsidRPr="00E839F3" w:rsidRDefault="005D48A6" w:rsidP="005D48A6">
      <w:pPr>
        <w:ind w:firstLine="709"/>
        <w:jc w:val="both"/>
        <w:rPr>
          <w:rStyle w:val="a7"/>
          <w:sz w:val="28"/>
          <w:szCs w:val="28"/>
        </w:rPr>
      </w:pPr>
      <w:r w:rsidRPr="00E839F3">
        <w:rPr>
          <w:rStyle w:val="a7"/>
          <w:sz w:val="28"/>
          <w:szCs w:val="28"/>
        </w:rPr>
        <w:t>1) в течение трех рабочих дней со дня поступления запроса от общероссийского средства массовой информации сообщает о запросе депутату, в отношении которого поступил запрос;</w:t>
      </w:r>
    </w:p>
    <w:p w:rsidR="005D48A6" w:rsidRPr="00E839F3" w:rsidRDefault="005D48A6" w:rsidP="005D48A6">
      <w:pPr>
        <w:ind w:firstLine="709"/>
        <w:jc w:val="both"/>
        <w:rPr>
          <w:rStyle w:val="a7"/>
          <w:sz w:val="28"/>
          <w:szCs w:val="28"/>
        </w:rPr>
      </w:pPr>
      <w:r w:rsidRPr="00E839F3">
        <w:rPr>
          <w:rStyle w:val="a7"/>
          <w:sz w:val="28"/>
          <w:szCs w:val="28"/>
        </w:rPr>
        <w:t xml:space="preserve">2)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w:t>
      </w:r>
      <w:r w:rsidRPr="00E839F3">
        <w:rPr>
          <w:rStyle w:val="a9"/>
          <w:sz w:val="28"/>
          <w:szCs w:val="28"/>
        </w:rPr>
        <w:t>части 2</w:t>
      </w:r>
      <w:r w:rsidRPr="00E839F3">
        <w:rPr>
          <w:rStyle w:val="a7"/>
          <w:sz w:val="28"/>
          <w:szCs w:val="28"/>
        </w:rPr>
        <w:t xml:space="preserve"> настоящей статьи, в том случае, если запрашиваемые сведения отсутствуют на официальном сайте.</w:t>
      </w:r>
    </w:p>
    <w:p w:rsidR="005D48A6" w:rsidRPr="006A1E81" w:rsidRDefault="005D48A6" w:rsidP="005D48A6">
      <w:pPr>
        <w:ind w:firstLine="709"/>
        <w:jc w:val="both"/>
        <w:rPr>
          <w:sz w:val="28"/>
          <w:szCs w:val="28"/>
        </w:rPr>
      </w:pPr>
      <w:r w:rsidRPr="00E839F3">
        <w:rPr>
          <w:rStyle w:val="a7"/>
          <w:sz w:val="28"/>
          <w:szCs w:val="28"/>
        </w:rPr>
        <w:t xml:space="preserve">6. Лица, в обязанности которых входит работа со сведениями, представляемыми депутатами, виновные в их разглашении или использовании в целях, не предусмотренных законодательством Российской Федерации и </w:t>
      </w:r>
      <w:r w:rsidRPr="00E839F3">
        <w:rPr>
          <w:rStyle w:val="a7"/>
          <w:sz w:val="28"/>
          <w:szCs w:val="28"/>
        </w:rPr>
        <w:lastRenderedPageBreak/>
        <w:t>законодательством Краснодарского края, несут ответственность в соответствии с законодательством Российской Федерации и законодательством Краснодарского края.</w:t>
      </w:r>
    </w:p>
    <w:p w:rsidR="005D48A6" w:rsidRPr="008C2CBB" w:rsidRDefault="005D48A6" w:rsidP="005D48A6">
      <w:pPr>
        <w:pStyle w:val="ConsPlusNormal"/>
        <w:widowControl/>
        <w:ind w:firstLine="539"/>
        <w:jc w:val="center"/>
        <w:rPr>
          <w:rFonts w:ascii="Times New Roman" w:hAnsi="Times New Roman" w:cs="Times New Roman"/>
          <w:bCs/>
          <w:sz w:val="28"/>
          <w:szCs w:val="28"/>
        </w:rPr>
      </w:pPr>
    </w:p>
    <w:p w:rsidR="005D48A6" w:rsidRPr="006A1E81" w:rsidRDefault="005D48A6" w:rsidP="005D48A6">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Глава 13. Ответственность депутатов</w:t>
      </w:r>
    </w:p>
    <w:p w:rsidR="005D48A6" w:rsidRPr="0032765A" w:rsidRDefault="005D48A6" w:rsidP="005D48A6">
      <w:pPr>
        <w:pStyle w:val="ConsPlusNormal"/>
        <w:widowControl/>
        <w:ind w:firstLine="539"/>
        <w:jc w:val="both"/>
        <w:rPr>
          <w:rFonts w:ascii="Times New Roman" w:hAnsi="Times New Roman" w:cs="Times New Roman"/>
          <w:sz w:val="28"/>
          <w:szCs w:val="28"/>
        </w:rPr>
      </w:pPr>
    </w:p>
    <w:p w:rsidR="005D48A6" w:rsidRPr="006A1E81" w:rsidRDefault="005D48A6" w:rsidP="005D48A6">
      <w:pPr>
        <w:pStyle w:val="ConsPlusNormal"/>
        <w:widowControl/>
        <w:tabs>
          <w:tab w:val="left" w:pos="426"/>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Статья 69</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 Совета обязан: участвовать в работе сессий Совета и в работе его комиссий, членом которых он является; соблюдать Регламент Совета; выступать только с разрешения председательствующего; не допускать оскорбительных выражений; выполнять поручения Совета. </w:t>
      </w:r>
    </w:p>
    <w:p w:rsidR="005D48A6" w:rsidRDefault="005D48A6" w:rsidP="005D48A6">
      <w:pPr>
        <w:pStyle w:val="ConsPlusNormal"/>
        <w:widowControl/>
        <w:ind w:firstLine="0"/>
        <w:jc w:val="center"/>
        <w:rPr>
          <w:rFonts w:ascii="Times New Roman" w:hAnsi="Times New Roman" w:cs="Times New Roman"/>
          <w:sz w:val="28"/>
          <w:szCs w:val="28"/>
        </w:rPr>
      </w:pP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7</w:t>
      </w:r>
      <w:r>
        <w:rPr>
          <w:rFonts w:ascii="Times New Roman" w:hAnsi="Times New Roman" w:cs="Times New Roman"/>
          <w:sz w:val="28"/>
          <w:szCs w:val="28"/>
        </w:rPr>
        <w:t>0</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Депутат ведет прием избирателей своего округа и не реже одного раза в год отчитывается</w:t>
      </w:r>
      <w:r>
        <w:rPr>
          <w:rFonts w:ascii="Times New Roman" w:hAnsi="Times New Roman" w:cs="Times New Roman"/>
          <w:sz w:val="28"/>
          <w:szCs w:val="28"/>
        </w:rPr>
        <w:t>,</w:t>
      </w:r>
      <w:r w:rsidRPr="006A1E81">
        <w:rPr>
          <w:rFonts w:ascii="Times New Roman" w:hAnsi="Times New Roman" w:cs="Times New Roman"/>
          <w:sz w:val="28"/>
          <w:szCs w:val="28"/>
        </w:rPr>
        <w:t xml:space="preserve"> о своей депутатской </w:t>
      </w:r>
      <w:proofErr w:type="gramStart"/>
      <w:r w:rsidRPr="006A1E81">
        <w:rPr>
          <w:rFonts w:ascii="Times New Roman" w:hAnsi="Times New Roman" w:cs="Times New Roman"/>
          <w:sz w:val="28"/>
          <w:szCs w:val="28"/>
        </w:rPr>
        <w:t>работе  перед</w:t>
      </w:r>
      <w:proofErr w:type="gramEnd"/>
      <w:r w:rsidRPr="006A1E81">
        <w:rPr>
          <w:rFonts w:ascii="Times New Roman" w:hAnsi="Times New Roman" w:cs="Times New Roman"/>
          <w:sz w:val="28"/>
          <w:szCs w:val="28"/>
        </w:rPr>
        <w:t xml:space="preserve">  избирателями.</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 систематически по неуважительным причинам не принимающий участие в работе комитета, сессии Совета, может быть заслушан с отчетом о своей работе, как на заседании комитета, так и на сессии.</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В случае невыполнения депутатом своих депутатских обязанностей без уважительных причин Совет вправе дать публикацию об этом в средства массовой информации.</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Депутаты, уклоняющиеся от выполнения своих обязанностей, несут персональную ответственность за свою работу перед Советом и избирателями своего округа, вплоть до отзыва из депутатов Совета.</w:t>
      </w:r>
    </w:p>
    <w:p w:rsid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539"/>
        <w:jc w:val="center"/>
      </w:pPr>
      <w:r w:rsidRPr="006A1E81">
        <w:rPr>
          <w:rFonts w:ascii="Times New Roman" w:hAnsi="Times New Roman" w:cs="Times New Roman"/>
          <w:b/>
          <w:bCs/>
          <w:sz w:val="28"/>
          <w:szCs w:val="28"/>
        </w:rPr>
        <w:t>Глава 14. Заключительные положения</w:t>
      </w:r>
    </w:p>
    <w:p w:rsidR="005D48A6" w:rsidRPr="006A1E81" w:rsidRDefault="005D48A6" w:rsidP="005D48A6">
      <w:pPr>
        <w:pStyle w:val="ConsPlusNormal"/>
        <w:widowControl/>
        <w:ind w:firstLine="539"/>
        <w:jc w:val="both"/>
      </w:pPr>
    </w:p>
    <w:p w:rsidR="005D48A6" w:rsidRPr="00745980" w:rsidRDefault="005D48A6" w:rsidP="005D48A6">
      <w:pPr>
        <w:pStyle w:val="ConsPlusNormal"/>
        <w:widowControl/>
        <w:ind w:firstLine="709"/>
        <w:jc w:val="both"/>
      </w:pPr>
      <w:r w:rsidRPr="006A1E81">
        <w:rPr>
          <w:rFonts w:ascii="Times New Roman" w:hAnsi="Times New Roman" w:cs="Times New Roman"/>
          <w:sz w:val="28"/>
          <w:szCs w:val="28"/>
        </w:rPr>
        <w:t>Статья 7</w:t>
      </w:r>
      <w:r>
        <w:rPr>
          <w:rFonts w:ascii="Times New Roman" w:hAnsi="Times New Roman" w:cs="Times New Roman"/>
          <w:sz w:val="28"/>
          <w:szCs w:val="28"/>
        </w:rPr>
        <w:t>1</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sz w:val="28"/>
          <w:szCs w:val="28"/>
        </w:rPr>
      </w:pPr>
      <w:r>
        <w:rPr>
          <w:rFonts w:ascii="Times New Roman" w:hAnsi="Times New Roman" w:cs="Times New Roman"/>
          <w:sz w:val="28"/>
          <w:szCs w:val="28"/>
        </w:rPr>
        <w:t>Статья 72</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Консультационное, методическое, организационное и материально-техническое обеспечение работы Совета осуществляет организационный отдел администрации </w:t>
      </w:r>
      <w:r>
        <w:rPr>
          <w:rFonts w:ascii="Times New Roman" w:hAnsi="Times New Roman" w:cs="Times New Roman"/>
          <w:sz w:val="28"/>
          <w:szCs w:val="28"/>
        </w:rPr>
        <w:t>Родниковского сельского поселения Курганинского района</w:t>
      </w:r>
      <w:r w:rsidRPr="006A1E81">
        <w:rPr>
          <w:rFonts w:ascii="Times New Roman" w:hAnsi="Times New Roman" w:cs="Times New Roman"/>
          <w:sz w:val="28"/>
          <w:szCs w:val="28"/>
        </w:rPr>
        <w:t>.</w:t>
      </w:r>
    </w:p>
    <w:p w:rsidR="005D48A6" w:rsidRPr="007A3CF9" w:rsidRDefault="005D48A6" w:rsidP="005D48A6">
      <w:pPr>
        <w:pStyle w:val="ConsPlusNormal"/>
        <w:widowControl/>
        <w:ind w:firstLine="709"/>
        <w:jc w:val="both"/>
        <w:rPr>
          <w:rFonts w:ascii="Times New Roman" w:hAnsi="Times New Roman" w:cs="Times New Roman"/>
          <w:sz w:val="28"/>
          <w:szCs w:val="28"/>
        </w:rPr>
      </w:pPr>
    </w:p>
    <w:p w:rsidR="005D48A6" w:rsidRPr="00745980" w:rsidRDefault="005D48A6" w:rsidP="005D48A6">
      <w:pPr>
        <w:pStyle w:val="ConsPlusNormal"/>
        <w:widowControl/>
        <w:ind w:firstLine="709"/>
        <w:jc w:val="both"/>
        <w:rPr>
          <w:rFonts w:ascii="Times New Roman" w:hAnsi="Times New Roman" w:cs="Times New Roman"/>
          <w:sz w:val="18"/>
          <w:szCs w:val="18"/>
        </w:rPr>
      </w:pPr>
      <w:r>
        <w:rPr>
          <w:rFonts w:ascii="Times New Roman" w:hAnsi="Times New Roman" w:cs="Times New Roman"/>
          <w:sz w:val="28"/>
          <w:szCs w:val="28"/>
        </w:rPr>
        <w:t>Статья 73</w:t>
      </w:r>
    </w:p>
    <w:p w:rsidR="005D48A6"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Регламент Совета, изменения и дополнения к нему принимаются двумя третями голосов от общего числа депутатов и оформляются решением Совета.</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7</w:t>
      </w:r>
      <w:r>
        <w:rPr>
          <w:rFonts w:ascii="Times New Roman" w:hAnsi="Times New Roman" w:cs="Times New Roman"/>
          <w:sz w:val="28"/>
          <w:szCs w:val="28"/>
        </w:rPr>
        <w:t>4</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Процедуры проведения заседаний Совета, рассмотрение иных вопросов деятельности Совета, не предусмотренных настоящим Регламентом, </w:t>
      </w:r>
      <w:r w:rsidRPr="006A1E81">
        <w:rPr>
          <w:rFonts w:ascii="Times New Roman" w:hAnsi="Times New Roman" w:cs="Times New Roman"/>
          <w:sz w:val="28"/>
          <w:szCs w:val="28"/>
        </w:rPr>
        <w:lastRenderedPageBreak/>
        <w:t>принимаются на сессии Совета большинством голосов от числа депутатов, принявших участие в голосовании, оформляются протокольно и действуют со дня их принятия.</w:t>
      </w: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7</w:t>
      </w:r>
      <w:r>
        <w:rPr>
          <w:rFonts w:ascii="Times New Roman" w:hAnsi="Times New Roman" w:cs="Times New Roman"/>
          <w:sz w:val="28"/>
          <w:szCs w:val="28"/>
        </w:rPr>
        <w:t>5</w:t>
      </w:r>
    </w:p>
    <w:p w:rsidR="005D48A6" w:rsidRPr="006A1E81" w:rsidRDefault="005D48A6" w:rsidP="005D48A6">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Регламент вступает в силу с момента принятия.</w:t>
      </w:r>
    </w:p>
    <w:p w:rsidR="005D48A6" w:rsidRDefault="005D48A6" w:rsidP="005D48A6">
      <w:pPr>
        <w:pStyle w:val="ConsPlusNormal"/>
        <w:widowControl/>
        <w:ind w:firstLine="709"/>
        <w:jc w:val="both"/>
        <w:rPr>
          <w:rFonts w:ascii="Times New Roman" w:hAnsi="Times New Roman" w:cs="Times New Roman"/>
          <w:sz w:val="28"/>
          <w:szCs w:val="28"/>
        </w:rPr>
      </w:pPr>
    </w:p>
    <w:p w:rsidR="005D48A6" w:rsidRPr="006A1E81" w:rsidRDefault="005D48A6" w:rsidP="005D48A6">
      <w:pPr>
        <w:pStyle w:val="ConsPlusNormal"/>
        <w:widowControl/>
        <w:ind w:firstLine="709"/>
        <w:jc w:val="both"/>
        <w:rPr>
          <w:rFonts w:ascii="Times New Roman" w:hAnsi="Times New Roman" w:cs="Times New Roman"/>
          <w:sz w:val="28"/>
          <w:szCs w:val="28"/>
        </w:rPr>
      </w:pPr>
    </w:p>
    <w:p w:rsidR="005D48A6" w:rsidRDefault="005D48A6" w:rsidP="005D48A6">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 xml:space="preserve">Председатель Совета </w:t>
      </w:r>
    </w:p>
    <w:p w:rsidR="005D48A6" w:rsidRDefault="005D48A6" w:rsidP="005D48A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Родниковского сельского поселения </w:t>
      </w:r>
    </w:p>
    <w:p w:rsidR="005D48A6" w:rsidRDefault="005D48A6" w:rsidP="005D48A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Курганинского района</w:t>
      </w:r>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w:t>
      </w:r>
      <w:r w:rsidR="0032765A">
        <w:rPr>
          <w:rFonts w:ascii="Times New Roman" w:hAnsi="Times New Roman" w:cs="Times New Roman"/>
          <w:sz w:val="28"/>
          <w:szCs w:val="28"/>
        </w:rPr>
        <w:t xml:space="preserve">  </w:t>
      </w:r>
      <w:r>
        <w:rPr>
          <w:rFonts w:ascii="Times New Roman" w:hAnsi="Times New Roman" w:cs="Times New Roman"/>
          <w:sz w:val="28"/>
          <w:szCs w:val="28"/>
        </w:rPr>
        <w:t xml:space="preserve">  </w:t>
      </w:r>
      <w:r w:rsidR="0032765A">
        <w:rPr>
          <w:rFonts w:ascii="Times New Roman" w:hAnsi="Times New Roman" w:cs="Times New Roman"/>
          <w:sz w:val="28"/>
          <w:szCs w:val="28"/>
        </w:rPr>
        <w:t>Т.В. Махно</w:t>
      </w:r>
    </w:p>
    <w:p w:rsidR="005D48A6" w:rsidRDefault="005D48A6" w:rsidP="00C83726">
      <w:pPr>
        <w:rPr>
          <w:rStyle w:val="FontStyle12"/>
          <w:sz w:val="28"/>
          <w:szCs w:val="28"/>
        </w:rPr>
      </w:pPr>
    </w:p>
    <w:sectPr w:rsidR="005D48A6" w:rsidSect="00C83726">
      <w:headerReference w:type="default" r:id="rId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559" w:rsidRDefault="00C46559" w:rsidP="005D48A6">
      <w:r>
        <w:separator/>
      </w:r>
    </w:p>
  </w:endnote>
  <w:endnote w:type="continuationSeparator" w:id="0">
    <w:p w:rsidR="00C46559" w:rsidRDefault="00C46559" w:rsidP="005D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559" w:rsidRDefault="00C46559" w:rsidP="005D48A6">
      <w:r>
        <w:separator/>
      </w:r>
    </w:p>
  </w:footnote>
  <w:footnote w:type="continuationSeparator" w:id="0">
    <w:p w:rsidR="00C46559" w:rsidRDefault="00C46559" w:rsidP="005D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2EE" w:rsidRDefault="007D02E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72010121">
    <w:abstractNumId w:val="0"/>
  </w:num>
  <w:num w:numId="2" w16cid:durableId="1081609424">
    <w:abstractNumId w:val="1"/>
  </w:num>
  <w:num w:numId="3" w16cid:durableId="1915969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26"/>
    <w:rsid w:val="0010016E"/>
    <w:rsid w:val="00102B40"/>
    <w:rsid w:val="001401D7"/>
    <w:rsid w:val="00143C3D"/>
    <w:rsid w:val="001D0842"/>
    <w:rsid w:val="002D3960"/>
    <w:rsid w:val="0032765A"/>
    <w:rsid w:val="00391CD9"/>
    <w:rsid w:val="003B216F"/>
    <w:rsid w:val="003B7567"/>
    <w:rsid w:val="004614B7"/>
    <w:rsid w:val="004A2534"/>
    <w:rsid w:val="0056115C"/>
    <w:rsid w:val="005B118C"/>
    <w:rsid w:val="005D48A6"/>
    <w:rsid w:val="00782373"/>
    <w:rsid w:val="007D02EE"/>
    <w:rsid w:val="008B4B4F"/>
    <w:rsid w:val="00944380"/>
    <w:rsid w:val="009B3D43"/>
    <w:rsid w:val="009C58E2"/>
    <w:rsid w:val="00B43810"/>
    <w:rsid w:val="00C46559"/>
    <w:rsid w:val="00C83726"/>
    <w:rsid w:val="00EE4A3E"/>
    <w:rsid w:val="00F53944"/>
    <w:rsid w:val="00F6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4077A-1D96-4472-AE28-35B024FB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72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C83726"/>
    <w:pPr>
      <w:keepNext/>
      <w:numPr>
        <w:numId w:val="1"/>
      </w:numPr>
      <w:spacing w:before="108" w:after="108"/>
      <w:jc w:val="center"/>
      <w:outlineLvl w:val="0"/>
    </w:pPr>
    <w:rPr>
      <w:b/>
    </w:rPr>
  </w:style>
  <w:style w:type="paragraph" w:styleId="3">
    <w:name w:val="heading 3"/>
    <w:basedOn w:val="a"/>
    <w:next w:val="a"/>
    <w:link w:val="30"/>
    <w:uiPriority w:val="9"/>
    <w:semiHidden/>
    <w:unhideWhenUsed/>
    <w:qFormat/>
    <w:rsid w:val="00C837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0"/>
    <w:link w:val="40"/>
    <w:qFormat/>
    <w:rsid w:val="00C83726"/>
    <w:pPr>
      <w:keepLines w:val="0"/>
      <w:numPr>
        <w:ilvl w:val="3"/>
        <w:numId w:val="1"/>
      </w:numPr>
      <w:spacing w:before="108" w:after="108"/>
      <w:jc w:val="center"/>
      <w:outlineLvl w:val="3"/>
    </w:pPr>
    <w:rPr>
      <w:rFonts w:ascii="Times New Roman" w:eastAsia="Times New Roman" w:hAnsi="Times New Roman" w:cs="Times New Roman"/>
      <w:bCs w:val="0"/>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3726"/>
    <w:rPr>
      <w:rFonts w:ascii="Times New Roman" w:eastAsia="Times New Roman" w:hAnsi="Times New Roman" w:cs="Times New Roman"/>
      <w:b/>
      <w:sz w:val="24"/>
      <w:szCs w:val="24"/>
      <w:lang w:eastAsia="zh-CN"/>
    </w:rPr>
  </w:style>
  <w:style w:type="character" w:customStyle="1" w:styleId="40">
    <w:name w:val="Заголовок 4 Знак"/>
    <w:basedOn w:val="a1"/>
    <w:link w:val="4"/>
    <w:rsid w:val="00C83726"/>
    <w:rPr>
      <w:rFonts w:ascii="Times New Roman" w:eastAsia="Times New Roman" w:hAnsi="Times New Roman" w:cs="Times New Roman"/>
      <w:b/>
      <w:sz w:val="24"/>
      <w:szCs w:val="24"/>
      <w:lang w:eastAsia="zh-CN"/>
    </w:rPr>
  </w:style>
  <w:style w:type="character" w:customStyle="1" w:styleId="FontStyle12">
    <w:name w:val="Font Style12"/>
    <w:rsid w:val="00C83726"/>
    <w:rPr>
      <w:rFonts w:ascii="Times New Roman" w:hAnsi="Times New Roman" w:cs="Times New Roman"/>
      <w:sz w:val="26"/>
      <w:szCs w:val="26"/>
    </w:rPr>
  </w:style>
  <w:style w:type="character" w:customStyle="1" w:styleId="FontStyle20">
    <w:name w:val="Font Style20"/>
    <w:rsid w:val="00C83726"/>
    <w:rPr>
      <w:rFonts w:ascii="Times New Roman" w:hAnsi="Times New Roman" w:cs="Times New Roman"/>
      <w:sz w:val="24"/>
      <w:szCs w:val="24"/>
    </w:rPr>
  </w:style>
  <w:style w:type="paragraph" w:styleId="a0">
    <w:name w:val="Body Text"/>
    <w:basedOn w:val="a"/>
    <w:link w:val="a4"/>
    <w:rsid w:val="00C83726"/>
    <w:pPr>
      <w:jc w:val="both"/>
    </w:pPr>
    <w:rPr>
      <w:sz w:val="28"/>
    </w:rPr>
  </w:style>
  <w:style w:type="character" w:customStyle="1" w:styleId="a4">
    <w:name w:val="Основной текст Знак"/>
    <w:basedOn w:val="a1"/>
    <w:link w:val="a0"/>
    <w:rsid w:val="00C83726"/>
    <w:rPr>
      <w:rFonts w:ascii="Times New Roman" w:eastAsia="Times New Roman" w:hAnsi="Times New Roman" w:cs="Times New Roman"/>
      <w:sz w:val="28"/>
      <w:szCs w:val="24"/>
      <w:lang w:eastAsia="zh-CN"/>
    </w:rPr>
  </w:style>
  <w:style w:type="paragraph" w:customStyle="1" w:styleId="Style4">
    <w:name w:val="Style4"/>
    <w:basedOn w:val="a"/>
    <w:rsid w:val="00C83726"/>
    <w:pPr>
      <w:spacing w:line="322" w:lineRule="exact"/>
      <w:jc w:val="both"/>
    </w:pPr>
  </w:style>
  <w:style w:type="character" w:customStyle="1" w:styleId="30">
    <w:name w:val="Заголовок 3 Знак"/>
    <w:basedOn w:val="a1"/>
    <w:link w:val="3"/>
    <w:uiPriority w:val="9"/>
    <w:semiHidden/>
    <w:rsid w:val="00C83726"/>
    <w:rPr>
      <w:rFonts w:asciiTheme="majorHAnsi" w:eastAsiaTheme="majorEastAsia" w:hAnsiTheme="majorHAnsi" w:cstheme="majorBidi"/>
      <w:b/>
      <w:bCs/>
      <w:color w:val="4F81BD" w:themeColor="accent1"/>
      <w:sz w:val="24"/>
      <w:szCs w:val="24"/>
      <w:lang w:eastAsia="zh-CN"/>
    </w:rPr>
  </w:style>
  <w:style w:type="paragraph" w:customStyle="1" w:styleId="ConsPlusNormal">
    <w:name w:val="ConsPlusNormal"/>
    <w:rsid w:val="00C8372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5">
    <w:name w:val="No Spacing"/>
    <w:uiPriority w:val="1"/>
    <w:qFormat/>
    <w:rsid w:val="00143C3D"/>
    <w:pPr>
      <w:spacing w:after="0" w:line="240" w:lineRule="auto"/>
    </w:pPr>
    <w:rPr>
      <w:rFonts w:ascii="Times New Roman" w:eastAsia="Calibri" w:hAnsi="Times New Roman" w:cs="Times New Roman"/>
      <w:sz w:val="28"/>
      <w:szCs w:val="28"/>
    </w:rPr>
  </w:style>
  <w:style w:type="character" w:styleId="a6">
    <w:name w:val="Hyperlink"/>
    <w:rsid w:val="005D48A6"/>
    <w:rPr>
      <w:color w:val="000080"/>
      <w:u w:val="single"/>
    </w:rPr>
  </w:style>
  <w:style w:type="character" w:customStyle="1" w:styleId="a7">
    <w:name w:val="Цветовое выделение для Текст"/>
    <w:rsid w:val="005D48A6"/>
    <w:rPr>
      <w:sz w:val="24"/>
    </w:rPr>
  </w:style>
  <w:style w:type="character" w:customStyle="1" w:styleId="a8">
    <w:name w:val="Цветовое выделение"/>
    <w:rsid w:val="005D48A6"/>
    <w:rPr>
      <w:b/>
      <w:sz w:val="24"/>
    </w:rPr>
  </w:style>
  <w:style w:type="character" w:customStyle="1" w:styleId="a9">
    <w:name w:val="Гипертекстовая ссылка"/>
    <w:rsid w:val="005D48A6"/>
    <w:rPr>
      <w:b w:val="0"/>
      <w:sz w:val="24"/>
    </w:rPr>
  </w:style>
  <w:style w:type="paragraph" w:customStyle="1" w:styleId="ConsPlusTitle">
    <w:name w:val="ConsPlusTitle"/>
    <w:rsid w:val="005D48A6"/>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aa">
    <w:name w:val="Заголовок статьи"/>
    <w:rsid w:val="005D48A6"/>
    <w:pPr>
      <w:widowControl w:val="0"/>
      <w:suppressAutoHyphens/>
      <w:spacing w:after="0" w:line="240" w:lineRule="auto"/>
      <w:ind w:left="1612" w:hanging="892"/>
      <w:jc w:val="both"/>
    </w:pPr>
    <w:rPr>
      <w:rFonts w:ascii="Times New Roman" w:eastAsia="Arial Unicode MS" w:hAnsi="Times New Roman" w:cs="Mangal"/>
      <w:sz w:val="24"/>
      <w:szCs w:val="24"/>
      <w:lang w:eastAsia="zh-CN" w:bidi="hi-IN"/>
    </w:rPr>
  </w:style>
  <w:style w:type="paragraph" w:styleId="ab">
    <w:name w:val="header"/>
    <w:basedOn w:val="a"/>
    <w:link w:val="ac"/>
    <w:uiPriority w:val="99"/>
    <w:unhideWhenUsed/>
    <w:rsid w:val="005D48A6"/>
    <w:pPr>
      <w:tabs>
        <w:tab w:val="center" w:pos="4677"/>
        <w:tab w:val="right" w:pos="9355"/>
      </w:tabs>
    </w:pPr>
  </w:style>
  <w:style w:type="character" w:customStyle="1" w:styleId="ac">
    <w:name w:val="Верхний колонтитул Знак"/>
    <w:basedOn w:val="a1"/>
    <w:link w:val="ab"/>
    <w:uiPriority w:val="99"/>
    <w:rsid w:val="005D48A6"/>
    <w:rPr>
      <w:rFonts w:ascii="Times New Roman" w:eastAsia="Times New Roman" w:hAnsi="Times New Roman" w:cs="Times New Roman"/>
      <w:sz w:val="24"/>
      <w:szCs w:val="24"/>
      <w:lang w:eastAsia="zh-CN"/>
    </w:rPr>
  </w:style>
  <w:style w:type="paragraph" w:styleId="ad">
    <w:name w:val="footer"/>
    <w:basedOn w:val="a"/>
    <w:link w:val="ae"/>
    <w:uiPriority w:val="99"/>
    <w:semiHidden/>
    <w:unhideWhenUsed/>
    <w:rsid w:val="005D48A6"/>
    <w:pPr>
      <w:tabs>
        <w:tab w:val="center" w:pos="4677"/>
        <w:tab w:val="right" w:pos="9355"/>
      </w:tabs>
    </w:pPr>
  </w:style>
  <w:style w:type="character" w:customStyle="1" w:styleId="ae">
    <w:name w:val="Нижний колонтитул Знак"/>
    <w:basedOn w:val="a1"/>
    <w:link w:val="ad"/>
    <w:uiPriority w:val="99"/>
    <w:semiHidden/>
    <w:rsid w:val="005D48A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rodn@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7960</Words>
  <Characters>45373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Aksjonova</dc:creator>
  <cp:keywords/>
  <dc:description/>
  <cp:lastModifiedBy>Делопроизводитель</cp:lastModifiedBy>
  <cp:revision>2</cp:revision>
  <cp:lastPrinted>2016-03-28T06:13:00Z</cp:lastPrinted>
  <dcterms:created xsi:type="dcterms:W3CDTF">2023-05-03T06:48:00Z</dcterms:created>
  <dcterms:modified xsi:type="dcterms:W3CDTF">2023-05-03T06:48:00Z</dcterms:modified>
</cp:coreProperties>
</file>