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48" w:rsidRPr="0059361E" w:rsidRDefault="00F95D48" w:rsidP="00F95D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361E">
        <w:rPr>
          <w:rFonts w:ascii="Times New Roman" w:hAnsi="Times New Roman" w:cs="Times New Roman"/>
          <w:b/>
          <w:sz w:val="24"/>
          <w:szCs w:val="24"/>
        </w:rPr>
        <w:t>АДМИНИСТРАЦИЯ РОДНИКОВСКОГО СЕЛЬСКОГО ПОСЕЛЕНИЯ</w:t>
      </w:r>
    </w:p>
    <w:p w:rsidR="00F95D48" w:rsidRPr="0059361E" w:rsidRDefault="00F95D48" w:rsidP="00F95D48">
      <w:pPr>
        <w:pStyle w:val="af2"/>
        <w:ind w:right="-1"/>
        <w:jc w:val="center"/>
        <w:rPr>
          <w:rFonts w:ascii="Times New Roman" w:hAnsi="Times New Roman"/>
          <w:b/>
          <w:sz w:val="24"/>
          <w:szCs w:val="24"/>
        </w:rPr>
      </w:pPr>
      <w:r w:rsidRPr="0059361E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F95D48" w:rsidRPr="0059361E" w:rsidRDefault="00F95D48" w:rsidP="00F95D48">
      <w:pPr>
        <w:pStyle w:val="af2"/>
        <w:ind w:right="-1"/>
        <w:jc w:val="center"/>
        <w:rPr>
          <w:rFonts w:ascii="Times New Roman" w:hAnsi="Times New Roman"/>
          <w:sz w:val="28"/>
          <w:szCs w:val="28"/>
        </w:rPr>
      </w:pPr>
    </w:p>
    <w:p w:rsidR="00F95D48" w:rsidRPr="0059361E" w:rsidRDefault="00F95D48" w:rsidP="00F95D48">
      <w:pPr>
        <w:pStyle w:val="af2"/>
        <w:ind w:right="-1"/>
        <w:jc w:val="center"/>
        <w:rPr>
          <w:rFonts w:ascii="Times New Roman" w:hAnsi="Times New Roman"/>
          <w:b/>
          <w:sz w:val="36"/>
          <w:szCs w:val="36"/>
        </w:rPr>
      </w:pPr>
      <w:r w:rsidRPr="0059361E">
        <w:rPr>
          <w:rFonts w:ascii="Times New Roman" w:hAnsi="Times New Roman"/>
          <w:b/>
          <w:sz w:val="36"/>
          <w:szCs w:val="36"/>
        </w:rPr>
        <w:t>ПОСТАНОВЛЕНИЕ</w:t>
      </w:r>
    </w:p>
    <w:p w:rsidR="00F95D48" w:rsidRPr="0059361E" w:rsidRDefault="00F95D48" w:rsidP="00F95D48">
      <w:pPr>
        <w:ind w:right="-1"/>
        <w:rPr>
          <w:rFonts w:ascii="Times New Roman" w:hAnsi="Times New Roman" w:cs="Times New Roman"/>
          <w:sz w:val="28"/>
          <w:szCs w:val="28"/>
        </w:rPr>
      </w:pPr>
    </w:p>
    <w:p w:rsidR="00AC735F" w:rsidRPr="00790F80" w:rsidRDefault="00AC735F" w:rsidP="00AC735F">
      <w:pPr>
        <w:suppressAutoHyphens/>
        <w:jc w:val="center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27</w:t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>.1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0</w:t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>.202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3</w:t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121</w:t>
      </w:r>
    </w:p>
    <w:p w:rsidR="00C3110B" w:rsidRDefault="00C3110B" w:rsidP="00F95D48">
      <w:pPr>
        <w:pStyle w:val="af2"/>
        <w:ind w:right="-1"/>
        <w:jc w:val="center"/>
        <w:rPr>
          <w:rFonts w:ascii="Times New Roman" w:hAnsi="Times New Roman"/>
          <w:sz w:val="24"/>
          <w:szCs w:val="24"/>
        </w:rPr>
      </w:pPr>
    </w:p>
    <w:p w:rsidR="00F95D48" w:rsidRPr="0059361E" w:rsidRDefault="00F95D48" w:rsidP="00F95D48">
      <w:pPr>
        <w:pStyle w:val="af2"/>
        <w:ind w:right="-1"/>
        <w:jc w:val="center"/>
        <w:rPr>
          <w:rFonts w:ascii="Times New Roman" w:hAnsi="Times New Roman"/>
          <w:sz w:val="24"/>
          <w:szCs w:val="24"/>
        </w:rPr>
      </w:pPr>
      <w:r w:rsidRPr="0059361E">
        <w:rPr>
          <w:rFonts w:ascii="Times New Roman" w:hAnsi="Times New Roman"/>
          <w:sz w:val="24"/>
          <w:szCs w:val="24"/>
        </w:rPr>
        <w:t>станица Родниковская</w:t>
      </w:r>
    </w:p>
    <w:p w:rsidR="00F95D48" w:rsidRPr="00C3110B" w:rsidRDefault="00F95D48" w:rsidP="00F95D48">
      <w:pPr>
        <w:ind w:right="8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95D48" w:rsidRPr="00C3110B" w:rsidRDefault="00F95D48" w:rsidP="00F95D48">
      <w:pPr>
        <w:ind w:right="8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3110B" w:rsidRDefault="00C3110B" w:rsidP="00C3110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муниципальной программы </w:t>
      </w:r>
    </w:p>
    <w:p w:rsidR="00C3110B" w:rsidRDefault="00C3110B" w:rsidP="00C3110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Родниковского сельского поселения Курганинского района </w:t>
      </w:r>
    </w:p>
    <w:p w:rsidR="00C3110B" w:rsidRDefault="00C3110B" w:rsidP="00C3110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«Развитие культуры в Родниковском сельском поселении </w:t>
      </w:r>
    </w:p>
    <w:p w:rsidR="00C3110B" w:rsidRPr="008520F3" w:rsidRDefault="00C3110B" w:rsidP="00C3110B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05101E">
        <w:rPr>
          <w:rFonts w:ascii="Times New Roman" w:hAnsi="Times New Roman" w:cs="Times New Roman"/>
          <w:color w:val="auto"/>
          <w:sz w:val="28"/>
          <w:szCs w:val="28"/>
        </w:rPr>
        <w:t>Курганинского района»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на </w:t>
      </w:r>
      <w:r>
        <w:rPr>
          <w:rFonts w:ascii="Times New Roman" w:hAnsi="Times New Roman" w:cs="Times New Roman"/>
          <w:color w:val="auto"/>
          <w:sz w:val="28"/>
          <w:szCs w:val="28"/>
        </w:rPr>
        <w:t>2024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>-</w:t>
      </w:r>
      <w:r>
        <w:rPr>
          <w:rFonts w:ascii="Times New Roman" w:hAnsi="Times New Roman" w:cs="Times New Roman"/>
          <w:color w:val="auto"/>
          <w:sz w:val="28"/>
          <w:szCs w:val="28"/>
        </w:rPr>
        <w:t>2026</w:t>
      </w:r>
      <w:r w:rsidRPr="0005101E"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</w:p>
    <w:p w:rsidR="00F95D48" w:rsidRPr="00C3110B" w:rsidRDefault="00F95D48" w:rsidP="00F95D48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5D48" w:rsidRPr="007E36AD" w:rsidRDefault="00F95D48" w:rsidP="00F95D48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bookmarkStart w:id="0" w:name="sub_1"/>
      <w:r w:rsidRPr="00597F9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D00036">
          <w:rPr>
            <w:rStyle w:val="af0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Pr="00597F9D">
        <w:rPr>
          <w:rFonts w:ascii="Times New Roman" w:hAnsi="Times New Roman"/>
          <w:sz w:val="28"/>
          <w:szCs w:val="28"/>
          <w:shd w:val="clear" w:color="auto" w:fill="FFFFFF"/>
        </w:rPr>
        <w:t>от 6 октября 2003 года     № 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4B2FA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97F9D">
        <w:rPr>
          <w:rFonts w:ascii="Times New Roman" w:hAnsi="Times New Roman"/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rFonts w:ascii="Times New Roman" w:hAnsi="Times New Roman"/>
          <w:sz w:val="28"/>
          <w:szCs w:val="28"/>
        </w:rPr>
        <w:t xml:space="preserve"> администрации Родниковского сельского пос</w:t>
      </w:r>
      <w:r>
        <w:rPr>
          <w:rFonts w:ascii="Times New Roman" w:hAnsi="Times New Roman"/>
          <w:sz w:val="28"/>
          <w:szCs w:val="28"/>
        </w:rPr>
        <w:t xml:space="preserve">еления Курганинского района </w:t>
      </w:r>
      <w:r w:rsidRPr="007E36AD">
        <w:rPr>
          <w:rFonts w:ascii="Times New Roman" w:hAnsi="Times New Roman"/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rFonts w:ascii="Times New Roman" w:hAnsi="Times New Roman"/>
          <w:sz w:val="28"/>
          <w:szCs w:val="28"/>
        </w:rPr>
        <w:t xml:space="preserve"> Родниковского сельского поселения Курганинского района», </w:t>
      </w:r>
      <w:r w:rsidRPr="00B97045">
        <w:rPr>
          <w:rFonts w:ascii="Times New Roman" w:hAnsi="Times New Roman" w:cs="Times New Roman"/>
          <w:color w:val="000000" w:themeColor="text1"/>
          <w:sz w:val="28"/>
          <w:szCs w:val="28"/>
        </w:rPr>
        <w:t>п о с т а н о в л я ю:</w:t>
      </w:r>
    </w:p>
    <w:bookmarkEnd w:id="0"/>
    <w:p w:rsidR="00C3110B" w:rsidRPr="0005101E" w:rsidRDefault="00C3110B" w:rsidP="00C3110B">
      <w:pPr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00036">
        <w:rPr>
          <w:rFonts w:ascii="Times New Roman" w:hAnsi="Times New Roman" w:cs="Times New Roman"/>
          <w:sz w:val="28"/>
          <w:szCs w:val="28"/>
        </w:rPr>
        <w:t xml:space="preserve">1. Утвердить муниципальную программу </w:t>
      </w:r>
      <w:r w:rsidRPr="00D00036">
        <w:rPr>
          <w:rFonts w:ascii="Times New Roman" w:hAnsi="Times New Roman" w:cs="Times New Roman"/>
          <w:bCs/>
          <w:sz w:val="28"/>
          <w:szCs w:val="28"/>
        </w:rPr>
        <w:t xml:space="preserve">Родниковского сельского поселения Курганинского района «Развитие культуры в Родниковском сельском поселении Курганинского района на </w:t>
      </w:r>
      <w:r>
        <w:rPr>
          <w:rFonts w:ascii="Times New Roman" w:hAnsi="Times New Roman" w:cs="Times New Roman"/>
          <w:bCs/>
          <w:sz w:val="28"/>
          <w:szCs w:val="28"/>
        </w:rPr>
        <w:t>2024</w:t>
      </w:r>
      <w:r w:rsidRPr="0005101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2026</w:t>
      </w:r>
      <w:r w:rsidRPr="0005101E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101E">
        <w:rPr>
          <w:rFonts w:ascii="Times New Roman" w:hAnsi="Times New Roman"/>
          <w:sz w:val="28"/>
          <w:szCs w:val="28"/>
        </w:rPr>
        <w:t xml:space="preserve">(прилагается). </w:t>
      </w:r>
    </w:p>
    <w:p w:rsidR="00C3110B" w:rsidRPr="00AF4272" w:rsidRDefault="00C3110B" w:rsidP="00C3110B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272">
        <w:rPr>
          <w:rFonts w:ascii="Times New Roman" w:hAnsi="Times New Roman" w:cs="Times New Roman"/>
          <w:sz w:val="28"/>
          <w:szCs w:val="28"/>
        </w:rPr>
        <w:t xml:space="preserve">2. Признать утратившим силу постановление администрации Родниковского сельского поселения Курганинского района                                 </w:t>
      </w:r>
      <w:r w:rsidRPr="000134BC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34BC">
        <w:rPr>
          <w:rFonts w:ascii="Times New Roman" w:hAnsi="Times New Roman" w:cs="Times New Roman"/>
          <w:sz w:val="28"/>
          <w:szCs w:val="28"/>
        </w:rPr>
        <w:t xml:space="preserve"> октября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34B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0134BC">
        <w:rPr>
          <w:rFonts w:ascii="Times New Roman" w:hAnsi="Times New Roman" w:cs="Times New Roman"/>
          <w:sz w:val="28"/>
          <w:szCs w:val="28"/>
        </w:rPr>
        <w:t xml:space="preserve"> </w:t>
      </w:r>
      <w:r w:rsidRPr="000134BC">
        <w:rPr>
          <w:rFonts w:ascii="Times New Roman" w:hAnsi="Times New Roman" w:cs="Times New Roman"/>
          <w:bCs/>
          <w:sz w:val="28"/>
          <w:szCs w:val="28"/>
        </w:rPr>
        <w:t>«Об утверждении муниципальной программы</w:t>
      </w:r>
      <w:r w:rsidRPr="000134BC">
        <w:rPr>
          <w:rFonts w:ascii="Times New Roman" w:hAnsi="Times New Roman" w:cs="Times New Roman"/>
          <w:sz w:val="28"/>
          <w:szCs w:val="28"/>
        </w:rPr>
        <w:t xml:space="preserve"> </w:t>
      </w:r>
      <w:r w:rsidRPr="000134BC">
        <w:rPr>
          <w:rFonts w:ascii="Times New Roman" w:hAnsi="Times New Roman" w:cs="Times New Roman"/>
          <w:bCs/>
          <w:sz w:val="28"/>
          <w:szCs w:val="28"/>
        </w:rPr>
        <w:t>Родниковского сельского поселения</w:t>
      </w:r>
      <w:r w:rsidRPr="000134BC">
        <w:rPr>
          <w:rFonts w:ascii="Times New Roman" w:hAnsi="Times New Roman" w:cs="Times New Roman"/>
          <w:sz w:val="28"/>
          <w:szCs w:val="28"/>
        </w:rPr>
        <w:t xml:space="preserve"> </w:t>
      </w:r>
      <w:r w:rsidRPr="00D00036">
        <w:rPr>
          <w:rFonts w:ascii="Times New Roman" w:hAnsi="Times New Roman" w:cs="Times New Roman"/>
          <w:bCs/>
          <w:sz w:val="28"/>
          <w:szCs w:val="28"/>
        </w:rPr>
        <w:t xml:space="preserve">«Развитие культуры в Родниковском сельском поселении Курганинского района на </w:t>
      </w:r>
      <w:r>
        <w:rPr>
          <w:rFonts w:ascii="Times New Roman" w:hAnsi="Times New Roman" w:cs="Times New Roman"/>
          <w:bCs/>
          <w:sz w:val="28"/>
          <w:szCs w:val="28"/>
        </w:rPr>
        <w:t>2023</w:t>
      </w:r>
      <w:r w:rsidRPr="0005101E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2025</w:t>
      </w:r>
      <w:r w:rsidRPr="0005101E">
        <w:rPr>
          <w:rFonts w:ascii="Times New Roman" w:hAnsi="Times New Roman" w:cs="Times New Roman"/>
          <w:bCs/>
          <w:sz w:val="28"/>
          <w:szCs w:val="28"/>
        </w:rPr>
        <w:t xml:space="preserve"> годы»</w:t>
      </w:r>
      <w:r w:rsidRPr="00AF4272">
        <w:rPr>
          <w:rFonts w:ascii="Times New Roman" w:hAnsi="Times New Roman" w:cs="Times New Roman"/>
          <w:bCs/>
          <w:color w:val="000000"/>
          <w:spacing w:val="-5"/>
          <w:w w:val="102"/>
          <w:sz w:val="28"/>
          <w:szCs w:val="28"/>
        </w:rPr>
        <w:t>.</w:t>
      </w:r>
    </w:p>
    <w:p w:rsidR="00C3110B" w:rsidRPr="00A20829" w:rsidRDefault="00C3110B" w:rsidP="00C3110B">
      <w:pPr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B97045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1" w:name="sub_4"/>
      <w:r w:rsidRPr="00A20829">
        <w:rPr>
          <w:rFonts w:ascii="Times New Roman" w:hAnsi="Times New Roman" w:cs="Times New Roman"/>
          <w:sz w:val="28"/>
          <w:szCs w:val="28"/>
        </w:rPr>
        <w:t>Разместить (опубликовать)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829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20829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082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20829">
        <w:rPr>
          <w:rFonts w:ascii="Times New Roman" w:hAnsi="Times New Roman" w:cs="Times New Roman"/>
          <w:sz w:val="28"/>
          <w:szCs w:val="28"/>
        </w:rPr>
        <w:t>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C3110B" w:rsidRPr="001551A4" w:rsidRDefault="00C3110B" w:rsidP="00C3110B">
      <w:pPr>
        <w:spacing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551A4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C3110B" w:rsidRPr="00103D90" w:rsidRDefault="00C3110B" w:rsidP="00C3110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03D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3D9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</w:t>
      </w:r>
      <w:r>
        <w:rPr>
          <w:rFonts w:ascii="Times New Roman" w:hAnsi="Times New Roman"/>
          <w:sz w:val="28"/>
          <w:szCs w:val="28"/>
        </w:rPr>
        <w:t xml:space="preserve">2024 </w:t>
      </w:r>
      <w:r w:rsidRPr="00103D9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>.</w:t>
      </w:r>
    </w:p>
    <w:p w:rsidR="00F95D48" w:rsidRPr="008B0700" w:rsidRDefault="00F95D48" w:rsidP="00F95D48">
      <w:pPr>
        <w:jc w:val="both"/>
        <w:rPr>
          <w:rFonts w:ascii="Times New Roman" w:hAnsi="Times New Roman"/>
          <w:sz w:val="28"/>
          <w:szCs w:val="28"/>
        </w:rPr>
      </w:pPr>
    </w:p>
    <w:p w:rsidR="00F95D48" w:rsidRPr="00D43617" w:rsidRDefault="00F95D48" w:rsidP="00F95D48">
      <w:pPr>
        <w:pStyle w:val="ac"/>
        <w:spacing w:line="240" w:lineRule="auto"/>
        <w:ind w:firstLine="0"/>
        <w:jc w:val="left"/>
        <w:rPr>
          <w:rFonts w:ascii="Times New Roman" w:hAnsi="Times New Roman"/>
          <w:sz w:val="28"/>
          <w:szCs w:val="28"/>
          <w:shd w:val="clear" w:color="auto" w:fill="FFFFFF"/>
        </w:rPr>
      </w:pPr>
      <w:r w:rsidRPr="00D43617">
        <w:rPr>
          <w:rFonts w:ascii="Times New Roman" w:hAnsi="Times New Roman"/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F95D48" w:rsidRDefault="00F95D48" w:rsidP="00F95D48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D43617">
        <w:rPr>
          <w:rFonts w:ascii="Times New Roman" w:hAnsi="Times New Roman"/>
          <w:sz w:val="28"/>
          <w:szCs w:val="28"/>
          <w:shd w:val="clear" w:color="auto" w:fill="FFFFFF"/>
        </w:rPr>
        <w:t>Курганинского района</w:t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D43617">
        <w:rPr>
          <w:rFonts w:ascii="Times New Roman" w:hAnsi="Times New Roman"/>
          <w:sz w:val="28"/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rFonts w:ascii="Times New Roman" w:hAnsi="Times New Roman"/>
          <w:sz w:val="28"/>
          <w:szCs w:val="28"/>
        </w:rPr>
        <w:t xml:space="preserve">  Е.А. Тарасов</w:t>
      </w:r>
    </w:p>
    <w:p w:rsidR="00771E59" w:rsidRDefault="00771E59" w:rsidP="00771E59">
      <w:pPr>
        <w:pStyle w:val="ConsPlusNormal"/>
        <w:tabs>
          <w:tab w:val="left" w:pos="5245"/>
        </w:tabs>
        <w:ind w:left="5103" w:firstLine="142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571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№1</w:t>
      </w:r>
    </w:p>
    <w:p w:rsidR="00771E59" w:rsidRDefault="00771E59" w:rsidP="00771E59">
      <w:pPr>
        <w:pStyle w:val="ConsPlusNormal"/>
        <w:tabs>
          <w:tab w:val="left" w:pos="5103"/>
        </w:tabs>
        <w:ind w:left="5103" w:firstLine="5812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1E59" w:rsidRDefault="00771E59" w:rsidP="00771E5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:rsidR="00771E59" w:rsidRDefault="00771E59" w:rsidP="00771E5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771E59" w:rsidRPr="00FF0571" w:rsidRDefault="00771E59" w:rsidP="00771E59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Родниковского сельского</w:t>
      </w:r>
    </w:p>
    <w:p w:rsidR="00AC735F" w:rsidRDefault="00771E59" w:rsidP="00AC735F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>поселения Курганинского района</w:t>
      </w:r>
    </w:p>
    <w:p w:rsidR="00AC735F" w:rsidRPr="00AC735F" w:rsidRDefault="00AC735F" w:rsidP="00AC735F">
      <w:pPr>
        <w:pStyle w:val="ConsPlusNormal"/>
        <w:tabs>
          <w:tab w:val="left" w:pos="5103"/>
        </w:tabs>
        <w:ind w:left="510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27 октября</w:t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 xml:space="preserve"> 202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3</w:t>
      </w:r>
      <w:r w:rsidRPr="00790F80">
        <w:rPr>
          <w:rFonts w:ascii="Times New Roman" w:hAnsi="Times New Roman"/>
          <w:kern w:val="1"/>
          <w:sz w:val="28"/>
          <w:szCs w:val="28"/>
          <w:lang w:eastAsia="ar-SA"/>
        </w:rPr>
        <w:t xml:space="preserve"> года № </w:t>
      </w:r>
      <w:r>
        <w:rPr>
          <w:rFonts w:ascii="Times New Roman" w:hAnsi="Times New Roman"/>
          <w:kern w:val="1"/>
          <w:sz w:val="28"/>
          <w:szCs w:val="28"/>
          <w:lang w:eastAsia="ar-SA"/>
        </w:rPr>
        <w:t>121</w:t>
      </w:r>
    </w:p>
    <w:p w:rsidR="00771E59" w:rsidRPr="008C2A21" w:rsidRDefault="00771E59" w:rsidP="00771E59">
      <w:pPr>
        <w:pStyle w:val="ConsPlusNormal"/>
        <w:spacing w:line="228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71E59" w:rsidRPr="00B607B1" w:rsidRDefault="00771E59" w:rsidP="00771E59">
      <w:pPr>
        <w:pStyle w:val="ConsPlusNormal"/>
        <w:spacing w:line="22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07B1">
        <w:rPr>
          <w:rFonts w:ascii="Times New Roman" w:hAnsi="Times New Roman" w:cs="Times New Roman"/>
          <w:sz w:val="28"/>
          <w:szCs w:val="28"/>
        </w:rPr>
        <w:t>ПАСПОРТ</w:t>
      </w:r>
    </w:p>
    <w:p w:rsidR="00771E59" w:rsidRPr="00B607B1" w:rsidRDefault="00771E59" w:rsidP="00771E59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Родниковского сельского поселения </w:t>
      </w:r>
    </w:p>
    <w:p w:rsidR="00771E59" w:rsidRPr="00B607B1" w:rsidRDefault="00771E59" w:rsidP="00771E59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 xml:space="preserve">Курганинского района «Развитие культуры в Родниковском </w:t>
      </w:r>
    </w:p>
    <w:p w:rsidR="00771E59" w:rsidRPr="00B607B1" w:rsidRDefault="00771E59" w:rsidP="00771E59">
      <w:pPr>
        <w:pStyle w:val="ConsPlusNormal"/>
        <w:spacing w:line="228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607B1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Курганинского района на </w:t>
      </w:r>
      <w:r w:rsidR="00C3110B">
        <w:rPr>
          <w:rFonts w:ascii="Times New Roman" w:hAnsi="Times New Roman" w:cs="Times New Roman"/>
          <w:bCs/>
          <w:sz w:val="28"/>
          <w:szCs w:val="28"/>
        </w:rPr>
        <w:t>2024</w:t>
      </w:r>
      <w:r w:rsidRPr="00B607B1">
        <w:rPr>
          <w:rFonts w:ascii="Times New Roman" w:hAnsi="Times New Roman" w:cs="Times New Roman"/>
          <w:bCs/>
          <w:sz w:val="28"/>
          <w:szCs w:val="28"/>
        </w:rPr>
        <w:t>-</w:t>
      </w:r>
      <w:r w:rsidR="00C3110B">
        <w:rPr>
          <w:rFonts w:ascii="Times New Roman" w:hAnsi="Times New Roman" w:cs="Times New Roman"/>
          <w:bCs/>
          <w:sz w:val="28"/>
          <w:szCs w:val="28"/>
        </w:rPr>
        <w:t>2026</w:t>
      </w:r>
      <w:r w:rsidRPr="00B607B1">
        <w:rPr>
          <w:rFonts w:ascii="Times New Roman" w:hAnsi="Times New Roman" w:cs="Times New Roman"/>
          <w:bCs/>
          <w:sz w:val="28"/>
          <w:szCs w:val="28"/>
        </w:rPr>
        <w:t xml:space="preserve"> годы</w:t>
      </w:r>
    </w:p>
    <w:p w:rsidR="00771E59" w:rsidRPr="008C2A21" w:rsidRDefault="00771E59" w:rsidP="00771E59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127"/>
        <w:gridCol w:w="7512"/>
      </w:tblGrid>
      <w:tr w:rsidR="00771E59" w:rsidRPr="0059361E" w:rsidTr="00771E59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tabs>
                <w:tab w:val="left" w:pos="8205"/>
              </w:tabs>
              <w:spacing w:line="228" w:lineRule="auto"/>
              <w:ind w:right="2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Муниципальная программа Родниковского сельского поселения Курганинского района «Развитие культуры в Родниковском сельском поселении Курганинского района» на </w:t>
            </w:r>
            <w:r w:rsidR="00C3110B">
              <w:rPr>
                <w:rFonts w:ascii="Times New Roman" w:hAnsi="Times New Roman" w:cs="Times New Roman"/>
                <w:bCs/>
                <w:sz w:val="28"/>
                <w:szCs w:val="28"/>
              </w:rPr>
              <w:t>2024</w:t>
            </w:r>
            <w:r w:rsidRPr="0059361E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3110B">
              <w:rPr>
                <w:rFonts w:ascii="Times New Roman" w:hAnsi="Times New Roman" w:cs="Times New Roman"/>
                <w:bCs/>
                <w:sz w:val="28"/>
                <w:szCs w:val="28"/>
              </w:rPr>
              <w:t>2026</w:t>
            </w:r>
            <w:r w:rsidRPr="0059361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</w:t>
            </w:r>
          </w:p>
        </w:tc>
      </w:tr>
      <w:tr w:rsidR="00771E59" w:rsidRPr="0059361E" w:rsidTr="00771E59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spacing w:line="228" w:lineRule="auto"/>
              <w:ind w:right="36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Родниковского сельского поселения Курганинского района;</w:t>
            </w:r>
          </w:p>
          <w:p w:rsidR="00771E59" w:rsidRPr="0059361E" w:rsidRDefault="00771E59" w:rsidP="00771E59">
            <w:pPr>
              <w:spacing w:line="228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9361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казенное учреждение «Централизованная бухгалтерия Родниковского сельского поселения»</w:t>
            </w:r>
          </w:p>
        </w:tc>
      </w:tr>
      <w:tr w:rsidR="00771E59" w:rsidRPr="0059361E" w:rsidTr="00771E59">
        <w:trPr>
          <w:trHeight w:val="71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771E59" w:rsidRPr="0059361E" w:rsidTr="008C2A21">
        <w:trPr>
          <w:trHeight w:val="211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  <w:p w:rsidR="00771E59" w:rsidRPr="008C2A21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повышение качества и доступности муниципальных услуг сферы культуры Родниковского сельского поселения для всех категорий потребителей.</w:t>
            </w:r>
          </w:p>
          <w:p w:rsidR="00771E59" w:rsidRPr="008C2A21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71E59" w:rsidRPr="0059361E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Родниковского сельского поселения;</w:t>
            </w:r>
          </w:p>
          <w:p w:rsidR="00771E59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</w:t>
            </w:r>
            <w:r w:rsidRPr="0059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удовлетворенности населения Родниковского сельского поселения качеством предоставления муниципальных услуг в сфере культуры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1E59" w:rsidRPr="00825B1C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5B1C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материально-технической базы, реконструкция (капитальный ремонт), ремонт </w:t>
            </w:r>
            <w:r w:rsidR="008C2A21">
              <w:rPr>
                <w:rFonts w:ascii="Times New Roman" w:hAnsi="Times New Roman" w:cs="Times New Roman"/>
                <w:sz w:val="28"/>
                <w:szCs w:val="28"/>
              </w:rPr>
              <w:t xml:space="preserve">и благоустройство </w:t>
            </w:r>
            <w:r w:rsidRPr="00825B1C">
              <w:rPr>
                <w:rFonts w:ascii="Times New Roman" w:hAnsi="Times New Roman" w:cs="Times New Roman"/>
                <w:sz w:val="28"/>
                <w:szCs w:val="28"/>
              </w:rPr>
              <w:t>учреждений культуры;</w:t>
            </w:r>
          </w:p>
          <w:p w:rsidR="00771E59" w:rsidRPr="0059361E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и предотвращение утраты культурного наследия Кубани; </w:t>
            </w:r>
          </w:p>
          <w:p w:rsidR="00DF634A" w:rsidRPr="0059361E" w:rsidRDefault="00771E59" w:rsidP="00F95D48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художественно-эстетического образования и кадрового потенциала в муниципальных учреждениях культуры и искусства Ро</w:t>
            </w:r>
            <w:r w:rsidR="00DF634A">
              <w:rPr>
                <w:rFonts w:ascii="Times New Roman" w:hAnsi="Times New Roman" w:cs="Times New Roman"/>
                <w:sz w:val="28"/>
                <w:szCs w:val="28"/>
              </w:rPr>
              <w:t>дниковского сельского поселения</w:t>
            </w:r>
          </w:p>
        </w:tc>
      </w:tr>
      <w:tr w:rsidR="00771E59" w:rsidRPr="0059361E" w:rsidTr="00771E59">
        <w:trPr>
          <w:trHeight w:val="8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показателей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710B60" w:rsidRDefault="00771E59" w:rsidP="00771E5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</w:t>
            </w:r>
            <w:r w:rsidRPr="0059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инамика среднемесячной заработной платы работников муниципальных учреждений культуры по отношению к </w:t>
            </w:r>
            <w:r w:rsidRPr="00710B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предыдущему году;</w:t>
            </w:r>
          </w:p>
          <w:p w:rsidR="00771E59" w:rsidRPr="0059361E" w:rsidRDefault="00710B60" w:rsidP="00771E5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участников мероприятий культурно - досуговых учреждений</w:t>
            </w:r>
            <w:r w:rsidR="00771E59" w:rsidRPr="005936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771E59" w:rsidRPr="0059361E" w:rsidRDefault="00E64E4F" w:rsidP="00771E59">
            <w:pPr>
              <w:spacing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к</w:t>
            </w:r>
            <w:r w:rsidR="00710B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ультурно - досуговых учреждений</w:t>
            </w:r>
            <w:r w:rsidR="00771E59" w:rsidRPr="005936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71E59" w:rsidRPr="0059361E" w:rsidRDefault="00771E59" w:rsidP="00771E5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Количество общедоступных библиотек подключенных к системе «Интернет»;</w:t>
            </w:r>
          </w:p>
          <w:p w:rsidR="00771E59" w:rsidRPr="00B56C0A" w:rsidRDefault="00771E59" w:rsidP="00771E5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56C0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56C0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отремонтированных памятников и других объектов культурного наследия (памятников истории и культуры), расположенных на территории Родниковского сельского поселения</w:t>
            </w:r>
          </w:p>
          <w:p w:rsidR="00B56C0A" w:rsidRPr="0059361E" w:rsidRDefault="00B56C0A" w:rsidP="00771E59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1E59" w:rsidRPr="0059361E" w:rsidTr="00771E59">
        <w:trPr>
          <w:trHeight w:val="50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C3110B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71E59" w:rsidRPr="0059361E" w:rsidTr="00771E59">
        <w:trPr>
          <w:trHeight w:val="2523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составляет </w:t>
            </w:r>
            <w:r w:rsidR="006D543E">
              <w:rPr>
                <w:rFonts w:ascii="Times New Roman" w:hAnsi="Times New Roman" w:cs="Times New Roman"/>
                <w:sz w:val="28"/>
                <w:szCs w:val="28"/>
              </w:rPr>
              <w:t>58139,2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</w:t>
            </w:r>
            <w:r w:rsidR="00AE57DC">
              <w:rPr>
                <w:rFonts w:ascii="Times New Roman" w:hAnsi="Times New Roman" w:cs="Times New Roman"/>
                <w:sz w:val="28"/>
                <w:szCs w:val="28"/>
              </w:rPr>
              <w:t xml:space="preserve">из средств местного бюджета и краевого бюджета, 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  <w:r w:rsidR="00F970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по годам:</w:t>
            </w:r>
          </w:p>
          <w:p w:rsidR="00771E59" w:rsidRPr="0059361E" w:rsidRDefault="00C3110B" w:rsidP="00181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6D543E">
              <w:rPr>
                <w:rFonts w:ascii="Times New Roman" w:hAnsi="Times New Roman" w:cs="Times New Roman"/>
                <w:sz w:val="28"/>
                <w:szCs w:val="28"/>
              </w:rPr>
              <w:t>32294,2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71E59" w:rsidRPr="0059361E" w:rsidRDefault="00C3110B" w:rsidP="00181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6D543E">
              <w:rPr>
                <w:rFonts w:ascii="Times New Roman" w:hAnsi="Times New Roman" w:cs="Times New Roman"/>
                <w:sz w:val="28"/>
                <w:szCs w:val="28"/>
              </w:rPr>
              <w:t>12922,5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71E59" w:rsidRPr="0059361E" w:rsidRDefault="00C3110B" w:rsidP="001815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6D543E">
              <w:rPr>
                <w:rFonts w:ascii="Times New Roman" w:hAnsi="Times New Roman" w:cs="Times New Roman"/>
                <w:sz w:val="28"/>
                <w:szCs w:val="28"/>
              </w:rPr>
              <w:t>12922,5</w:t>
            </w:r>
            <w:r w:rsidR="00771E59" w:rsidRPr="0059361E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691FCF" w:rsidRPr="00F2036C" w:rsidRDefault="00691FCF" w:rsidP="00691FCF">
            <w:pPr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Из них</w:t>
            </w:r>
            <w:r w:rsidRPr="00FE346A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средства</w:t>
            </w:r>
            <w:r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 федерального бюджета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:</w:t>
            </w:r>
          </w:p>
          <w:p w:rsidR="00691FCF" w:rsidRDefault="00C3110B" w:rsidP="00691FCF">
            <w:pPr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6D543E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691FCF" w:rsidRPr="00FE346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 – </w:t>
            </w:r>
            <w:r w:rsidR="00691FCF">
              <w:rPr>
                <w:rFonts w:ascii="Times New Roman" w:hAnsi="Times New Roman" w:cs="Times New Roman"/>
                <w:sz w:val="28"/>
                <w:szCs w:val="28"/>
              </w:rPr>
              <w:t xml:space="preserve">12824,5 </w:t>
            </w:r>
            <w:r w:rsidR="00691FCF" w:rsidRPr="00FE346A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рублей</w:t>
            </w:r>
            <w:r w:rsidR="00691FCF" w:rsidRPr="00FE346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1815E9" w:rsidRDefault="001815E9" w:rsidP="001815E9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Из них</w:t>
            </w:r>
            <w:r w:rsidRPr="00FE346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средства</w:t>
            </w:r>
            <w:r w:rsidR="00F9704E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краевого бюджета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</w:p>
          <w:p w:rsidR="001815E9" w:rsidRDefault="00C3110B" w:rsidP="001815E9">
            <w:pPr>
              <w:spacing w:line="228" w:lineRule="auto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202</w:t>
            </w:r>
            <w:r w:rsidR="006D543E"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  <w:r w:rsidR="001815E9" w:rsidRPr="00FE346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год – </w:t>
            </w:r>
            <w:r w:rsidR="00691FCF">
              <w:rPr>
                <w:rFonts w:ascii="Times New Roman" w:hAnsi="Times New Roman" w:cs="Times New Roman"/>
                <w:sz w:val="28"/>
                <w:szCs w:val="28"/>
              </w:rPr>
              <w:t xml:space="preserve">6517,2 </w:t>
            </w:r>
            <w:r w:rsidR="001815E9" w:rsidRPr="00FE346A">
              <w:rPr>
                <w:rFonts w:ascii="Times New Roman" w:eastAsiaTheme="minorEastAsia" w:hAnsi="Times New Roman" w:cs="Times New Roman"/>
                <w:sz w:val="28"/>
                <w:szCs w:val="28"/>
              </w:rPr>
              <w:t>тыс. рублей</w:t>
            </w:r>
            <w:r w:rsidR="001815E9" w:rsidRPr="00FE346A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6D543E" w:rsidRPr="0059361E" w:rsidRDefault="00771E59" w:rsidP="0074236A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При реализации программы предусматриваются денежные средства из местного бюджета на софинансирование не менее (5 %), при условии поступления краевых субсидий</w:t>
            </w:r>
          </w:p>
        </w:tc>
      </w:tr>
      <w:tr w:rsidR="00771E59" w:rsidRPr="0059361E" w:rsidTr="00771E59">
        <w:trPr>
          <w:trHeight w:val="724"/>
        </w:trPr>
        <w:tc>
          <w:tcPr>
            <w:tcW w:w="2127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751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71E59" w:rsidRPr="0059361E" w:rsidRDefault="00771E59" w:rsidP="00771E59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61E"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муниципальной программы осуществляют Администрация Родниковского сельского поселения</w:t>
            </w:r>
          </w:p>
        </w:tc>
      </w:tr>
    </w:tbl>
    <w:p w:rsidR="00771E59" w:rsidRPr="00DF634A" w:rsidRDefault="00771E59" w:rsidP="00771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1E59" w:rsidRPr="00DF634A" w:rsidRDefault="00771E59" w:rsidP="00771E59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DF634A">
        <w:rPr>
          <w:rFonts w:ascii="Times New Roman" w:hAnsi="Times New Roman" w:cs="Times New Roman"/>
          <w:sz w:val="28"/>
          <w:szCs w:val="28"/>
        </w:rPr>
        <w:t xml:space="preserve">1. </w:t>
      </w:r>
      <w:r w:rsidRPr="00DF634A">
        <w:rPr>
          <w:rStyle w:val="FontStyle50"/>
          <w:sz w:val="28"/>
          <w:szCs w:val="28"/>
        </w:rPr>
        <w:t xml:space="preserve">Характеристика текущего состояния и прогноз развития </w:t>
      </w:r>
    </w:p>
    <w:p w:rsidR="00771E59" w:rsidRPr="00DF634A" w:rsidRDefault="00771E59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F634A">
        <w:rPr>
          <w:rStyle w:val="FontStyle50"/>
          <w:sz w:val="28"/>
          <w:szCs w:val="28"/>
        </w:rPr>
        <w:t>соответствующей сферы реализации муниципальной программы</w:t>
      </w:r>
    </w:p>
    <w:p w:rsidR="00771E59" w:rsidRPr="00124286" w:rsidRDefault="00771E59" w:rsidP="00771E5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22654">
        <w:rPr>
          <w:rFonts w:ascii="Times New Roman" w:hAnsi="Times New Roman" w:cs="Times New Roman"/>
          <w:sz w:val="28"/>
          <w:szCs w:val="28"/>
        </w:rPr>
        <w:t>Ежегодно уве</w:t>
      </w:r>
      <w:r>
        <w:rPr>
          <w:rFonts w:ascii="Times New Roman" w:hAnsi="Times New Roman" w:cs="Times New Roman"/>
          <w:sz w:val="28"/>
          <w:szCs w:val="28"/>
        </w:rPr>
        <w:t>личиваются объемы муниципальных услуг, оказываемых населению</w:t>
      </w:r>
      <w:r w:rsidRPr="00C22654">
        <w:rPr>
          <w:rFonts w:ascii="Times New Roman" w:hAnsi="Times New Roman" w:cs="Times New Roman"/>
          <w:sz w:val="28"/>
          <w:szCs w:val="28"/>
        </w:rPr>
        <w:t xml:space="preserve"> учреждениями культуры. По мере ежегодного увеличения объема услуг культуры, потребляемых населением Родниковского сельского поселения, все большее значение приобретает качество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предоставляемых государственных услуг.</w:t>
      </w:r>
    </w:p>
    <w:p w:rsidR="00771E59" w:rsidRDefault="00771E59" w:rsidP="00771E59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Учреждение</w:t>
      </w:r>
      <w:r w:rsidRPr="00066AF1">
        <w:rPr>
          <w:rFonts w:ascii="Times New Roman" w:hAnsi="Times New Roman"/>
          <w:sz w:val="28"/>
          <w:szCs w:val="28"/>
        </w:rPr>
        <w:t xml:space="preserve"> культуры Родниковского сельского</w:t>
      </w:r>
      <w:r>
        <w:rPr>
          <w:rFonts w:ascii="Times New Roman" w:hAnsi="Times New Roman"/>
          <w:sz w:val="28"/>
          <w:szCs w:val="28"/>
        </w:rPr>
        <w:t xml:space="preserve"> поселения внедряе</w:t>
      </w:r>
      <w:r w:rsidRPr="00066AF1">
        <w:rPr>
          <w:rFonts w:ascii="Times New Roman" w:hAnsi="Times New Roman"/>
          <w:sz w:val="28"/>
          <w:szCs w:val="28"/>
        </w:rPr>
        <w:t>т но</w:t>
      </w:r>
      <w:r>
        <w:rPr>
          <w:rFonts w:ascii="Times New Roman" w:hAnsi="Times New Roman"/>
          <w:sz w:val="28"/>
          <w:szCs w:val="28"/>
        </w:rPr>
        <w:t>вые формы обслуживания, расширяе</w:t>
      </w:r>
      <w:r w:rsidRPr="00066AF1">
        <w:rPr>
          <w:rFonts w:ascii="Times New Roman" w:hAnsi="Times New Roman"/>
          <w:sz w:val="28"/>
          <w:szCs w:val="28"/>
        </w:rPr>
        <w:t>т диапазон пред</w:t>
      </w:r>
      <w:r>
        <w:rPr>
          <w:rFonts w:ascii="Times New Roman" w:hAnsi="Times New Roman"/>
          <w:sz w:val="28"/>
          <w:szCs w:val="28"/>
        </w:rPr>
        <w:t>оставляемых населению услуг, учи</w:t>
      </w:r>
      <w:r w:rsidRPr="00066AF1">
        <w:rPr>
          <w:rFonts w:ascii="Times New Roman" w:hAnsi="Times New Roman"/>
          <w:sz w:val="28"/>
          <w:szCs w:val="28"/>
        </w:rPr>
        <w:t xml:space="preserve">тся самостоятельно зарабатывать дополнительные средства. </w:t>
      </w:r>
    </w:p>
    <w:p w:rsidR="00771E59" w:rsidRDefault="00771E59" w:rsidP="00771E59">
      <w:pPr>
        <w:pStyle w:val="ConsPlusNormal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lastRenderedPageBreak/>
        <w:t xml:space="preserve">Сегодня, как никогда, важно сохранить сеть клубных учреждений, доказать необходимость сохранения каждого очага культуры. Поэтому, реализуя Федеральный Закон от 6 октября 2003 года №131-ФЗ «Об общих принципах организации местного самоуправления в Российской Федерации», одним из важнейших приоритетов является повышение социальной значимости профессии культработника, а, соответственно, и личностей, посвятивших себя служению культуре и искусству. </w:t>
      </w:r>
    </w:p>
    <w:p w:rsidR="00771E59" w:rsidRPr="00DB226E" w:rsidRDefault="00771E59" w:rsidP="00771E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Для оптимизации мнения населения об отрасли культуры активно используется при</w:t>
      </w:r>
      <w:r>
        <w:rPr>
          <w:rFonts w:ascii="Times New Roman" w:hAnsi="Times New Roman"/>
          <w:sz w:val="28"/>
          <w:szCs w:val="28"/>
        </w:rPr>
        <w:t>влечение общественного внимания</w:t>
      </w:r>
      <w:r w:rsidRPr="00066AF1">
        <w:rPr>
          <w:rFonts w:ascii="Times New Roman" w:hAnsi="Times New Roman"/>
          <w:sz w:val="28"/>
          <w:szCs w:val="28"/>
        </w:rPr>
        <w:t xml:space="preserve"> и представителей средств массовой информации к достижениям отрасли культуры, выявление ведущих учреждений и коллективов, популяризация их творчества, содействие росту исполнительского мастерства и активизации творческой деятельности.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Отрасль культуры Родниковского сельского поселения включает в себя мун</w:t>
      </w:r>
      <w:r>
        <w:rPr>
          <w:rFonts w:ascii="Times New Roman" w:hAnsi="Times New Roman"/>
          <w:sz w:val="28"/>
          <w:szCs w:val="28"/>
        </w:rPr>
        <w:t xml:space="preserve">иципальное </w:t>
      </w:r>
      <w:r w:rsidRPr="00066AF1">
        <w:rPr>
          <w:rFonts w:ascii="Times New Roman" w:hAnsi="Times New Roman"/>
          <w:sz w:val="28"/>
          <w:szCs w:val="28"/>
        </w:rPr>
        <w:t>бюджетное учреждение культуры «Родниковский культурно-досуговый центр». Кроме того администрация Родниковского сельского поселения перечисляет субсидию н</w:t>
      </w:r>
      <w:r>
        <w:rPr>
          <w:rFonts w:ascii="Times New Roman" w:hAnsi="Times New Roman"/>
          <w:sz w:val="28"/>
          <w:szCs w:val="28"/>
        </w:rPr>
        <w:t>а содержание детской библиотеки</w:t>
      </w:r>
      <w:r w:rsidRPr="00066AF1">
        <w:rPr>
          <w:rFonts w:ascii="Times New Roman" w:hAnsi="Times New Roman"/>
          <w:sz w:val="28"/>
          <w:szCs w:val="28"/>
        </w:rPr>
        <w:t>, центральной библиотеки Родниковского сельского поселения.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Кроме финансового ресурса, другим важнейшим ресурсом сферы культуры является её кадровый потенциал. Одной из главных проблем, требующих незамедлительного решения, является проблема отсутствия квалифицированных кадров.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Одной из острых проблем является очень низкая заработная плата работников культуры. В условиях экономической и а</w:t>
      </w:r>
      <w:r>
        <w:rPr>
          <w:rFonts w:ascii="Times New Roman" w:hAnsi="Times New Roman"/>
          <w:sz w:val="28"/>
          <w:szCs w:val="28"/>
        </w:rPr>
        <w:t>дминистративной реформ культура</w:t>
      </w:r>
      <w:r w:rsidRPr="00066AF1">
        <w:rPr>
          <w:rFonts w:ascii="Times New Roman" w:hAnsi="Times New Roman"/>
          <w:sz w:val="28"/>
          <w:szCs w:val="28"/>
        </w:rPr>
        <w:t xml:space="preserve"> оказалась в сложном положении. 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Сложная ситуация с комплектованием штатов, в связи с отсутствием специалистов, имеющих высшее специальное</w:t>
      </w:r>
      <w:r>
        <w:rPr>
          <w:rFonts w:ascii="Times New Roman" w:hAnsi="Times New Roman"/>
          <w:sz w:val="28"/>
          <w:szCs w:val="28"/>
        </w:rPr>
        <w:t xml:space="preserve"> образование, и уровнем оплаты. 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Учреждения культуры остро нуждаются в молодых квалифицированных специалистах: требуются специалисты по исследованию социо-культурной ситуации поселения, хореографы, звукооператоры, руководители хоровых коллективов, режиссер</w:t>
      </w:r>
      <w:r>
        <w:rPr>
          <w:rFonts w:ascii="Times New Roman" w:hAnsi="Times New Roman"/>
          <w:sz w:val="28"/>
          <w:szCs w:val="28"/>
        </w:rPr>
        <w:t>ы</w:t>
      </w:r>
      <w:r w:rsidRPr="00066AF1">
        <w:rPr>
          <w:rFonts w:ascii="Times New Roman" w:hAnsi="Times New Roman"/>
          <w:sz w:val="28"/>
          <w:szCs w:val="28"/>
        </w:rPr>
        <w:t>, культорганизаторы и др.</w:t>
      </w:r>
    </w:p>
    <w:p w:rsidR="00771E59" w:rsidRDefault="00771E59" w:rsidP="00771E5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66AF1">
        <w:rPr>
          <w:rFonts w:ascii="Times New Roman" w:hAnsi="Times New Roman"/>
          <w:sz w:val="28"/>
          <w:szCs w:val="28"/>
        </w:rPr>
        <w:t>Решение вышеуказанных проблем возможно только программными методами, концентрации средств на приоритетных направлениях повышения кадрового потенциала отрасли культуры.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Вместе с тем в деятельности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учреждений культуры и искусства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 существует ряд проблем, негативно влияющих на качество услуг и снижающих темпы их дальнейшего развития.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 настоящее время самой острой проблемой остается сохранение и пополнение библиотечных фондов книгами и периодическими изданиями. Фонды библиотек приходят в негодность, количество списанных книг превышает количество поступающих. Особенно это касается библиотечного фонда для детей младшего и среднего возраста.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 целях расширения свободного доступа читателей к фондам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EA7D7B">
        <w:rPr>
          <w:rFonts w:ascii="Times New Roman" w:hAnsi="Times New Roman" w:cs="Times New Roman"/>
          <w:sz w:val="28"/>
          <w:szCs w:val="28"/>
        </w:rPr>
        <w:t xml:space="preserve">библиотек необходимо проведение работ по оптимизации локальной сети библиотек, наращиванию компьютерного парка, внедрению </w:t>
      </w:r>
      <w:r w:rsidRPr="00EA7D7B">
        <w:rPr>
          <w:rFonts w:ascii="Times New Roman" w:hAnsi="Times New Roman" w:cs="Times New Roman"/>
          <w:sz w:val="28"/>
          <w:szCs w:val="28"/>
        </w:rPr>
        <w:lastRenderedPageBreak/>
        <w:t>автоматизированных систем нового поколения и обновленного программного обеспечения, созданию новых информационных ресурсов и услуг для населения.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Внедрение современных информационных технологий в библиотечную деятельность будет способствовать созданию на базе существующих интернет-сайтов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библиотек виртуальных библиотек, которые позволят повысить оперативность и качество информационного обслуживания населения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 поселения</w:t>
      </w:r>
      <w:r w:rsidRPr="00EA7D7B">
        <w:rPr>
          <w:rFonts w:ascii="Times New Roman" w:hAnsi="Times New Roman" w:cs="Times New Roman"/>
          <w:sz w:val="28"/>
          <w:szCs w:val="28"/>
        </w:rPr>
        <w:t xml:space="preserve">, в том числе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EA7D7B">
        <w:rPr>
          <w:rFonts w:ascii="Times New Roman" w:hAnsi="Times New Roman" w:cs="Times New Roman"/>
          <w:sz w:val="28"/>
          <w:szCs w:val="28"/>
        </w:rPr>
        <w:t xml:space="preserve"> услуг в электронном виде.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Новые технологии, связанные с решением проблем управления, также находят применение и в музейной практике.</w:t>
      </w:r>
    </w:p>
    <w:p w:rsidR="00771E59" w:rsidRPr="00EA7D7B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 xml:space="preserve">Музейное дело в </w:t>
      </w:r>
      <w:r>
        <w:rPr>
          <w:rFonts w:ascii="Times New Roman" w:hAnsi="Times New Roman" w:cs="Times New Roman"/>
          <w:sz w:val="28"/>
          <w:szCs w:val="28"/>
        </w:rPr>
        <w:t>Родниковском сельском поселении</w:t>
      </w:r>
      <w:r w:rsidRPr="00EA7D7B">
        <w:rPr>
          <w:rFonts w:ascii="Times New Roman" w:hAnsi="Times New Roman" w:cs="Times New Roman"/>
          <w:sz w:val="28"/>
          <w:szCs w:val="28"/>
        </w:rPr>
        <w:t xml:space="preserve"> нуждается в сознательной и плановой модернизации, форматировании под актуальные процессы развития региона. При этом не должна быть упущена его вневременная задача - сохранение культурного наследия в специфическом формате существования музейных фондов: хранение, собирание, изучение и публичное представление культурных ценностей.</w:t>
      </w:r>
    </w:p>
    <w:p w:rsidR="00771E59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предъявляет повышенные требования к созданию безопасных условий хранения и экспонирования музейных коллекций, их эффективного использования в научно-исследовательских, реализации актуальных проектов в области музейного дела. Требует совершенствования также деятельность по созданию безопасных условий хранения и использования библиотечных фондов, обеспечения безопасности участников массовых культурно-досуговых мероприятий. </w:t>
      </w:r>
    </w:p>
    <w:p w:rsidR="00771E59" w:rsidRPr="00EF7E32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7D7B">
        <w:rPr>
          <w:rFonts w:ascii="Times New Roman" w:hAnsi="Times New Roman" w:cs="Times New Roman"/>
          <w:sz w:val="28"/>
          <w:szCs w:val="28"/>
        </w:rPr>
        <w:t>Решение существующих проблем в деятельности государственных учреждений культуры и искусства, достижение поставленных целей и решение тактических задач должно идти с использованием программно-целевого метода,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771E59" w:rsidRPr="00DF634A" w:rsidRDefault="00771E59" w:rsidP="00771E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71E59" w:rsidRPr="00EF7E32" w:rsidRDefault="00771E59" w:rsidP="00771E59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Fonts w:ascii="Times New Roman" w:hAnsi="Times New Roman" w:cs="Times New Roman"/>
          <w:sz w:val="28"/>
          <w:szCs w:val="28"/>
        </w:rPr>
        <w:t xml:space="preserve">2. </w:t>
      </w:r>
      <w:r w:rsidRPr="00EF7E32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771E59" w:rsidRPr="00DF634A" w:rsidRDefault="00771E59" w:rsidP="00771E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7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5"/>
        <w:gridCol w:w="4678"/>
        <w:gridCol w:w="1134"/>
        <w:gridCol w:w="1134"/>
        <w:gridCol w:w="1134"/>
        <w:gridCol w:w="992"/>
      </w:tblGrid>
      <w:tr w:rsidR="00771E59" w:rsidRPr="00EF7E32" w:rsidTr="00771E59">
        <w:tc>
          <w:tcPr>
            <w:tcW w:w="425" w:type="dxa"/>
            <w:vMerge w:val="restart"/>
            <w:vAlign w:val="center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vAlign w:val="center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EF7E32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3260" w:type="dxa"/>
            <w:gridSpan w:val="3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771E59" w:rsidRPr="00EF7E32" w:rsidTr="00771E59">
        <w:trPr>
          <w:trHeight w:val="204"/>
        </w:trPr>
        <w:tc>
          <w:tcPr>
            <w:tcW w:w="425" w:type="dxa"/>
            <w:vMerge/>
          </w:tcPr>
          <w:p w:rsidR="00771E59" w:rsidRPr="00EF7E32" w:rsidRDefault="00771E59" w:rsidP="00771E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771E59" w:rsidRPr="00EF7E32" w:rsidRDefault="00771E59" w:rsidP="00771E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1E59" w:rsidRPr="00EF7E32" w:rsidRDefault="00771E59" w:rsidP="00771E59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E59" w:rsidRPr="00EF7E32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771E59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771E59" w:rsidRPr="00EF7E32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771E59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771E59" w:rsidRPr="00EF7E32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  <w:r w:rsidR="00771E59" w:rsidRPr="00EF7E32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6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</w:t>
            </w:r>
          </w:p>
        </w:tc>
        <w:tc>
          <w:tcPr>
            <w:tcW w:w="9072" w:type="dxa"/>
            <w:gridSpan w:val="5"/>
          </w:tcPr>
          <w:p w:rsidR="00771E59" w:rsidRPr="00EF7E32" w:rsidRDefault="00771E59" w:rsidP="00771E59">
            <w:pPr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Муниципальная программа Родниковского сельского поселения Курганинского района «Развитие культуры в Родниковском сельском поселении Курганинского района» на </w:t>
            </w:r>
            <w:r w:rsidR="00C3110B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C3110B">
              <w:rPr>
                <w:rFonts w:ascii="Times New Roman" w:hAnsi="Times New Roman" w:cs="Times New Roman"/>
                <w:bCs/>
                <w:sz w:val="24"/>
                <w:szCs w:val="24"/>
              </w:rPr>
              <w:t>2026</w:t>
            </w:r>
            <w:r w:rsidRPr="00EF7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годы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Цель: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и доступности муниципальных услуг сферы культуры Родниковского сельского поселения для всех категорий потребителей.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5"/>
          </w:tcPr>
          <w:p w:rsidR="00771E59" w:rsidRPr="00DF634A" w:rsidRDefault="00771E59" w:rsidP="00771E59">
            <w:pPr>
              <w:autoSpaceDE w:val="0"/>
              <w:autoSpaceDN w:val="0"/>
              <w:adjustRightInd w:val="0"/>
              <w:ind w:firstLine="720"/>
              <w:jc w:val="both"/>
              <w:rPr>
                <w:rStyle w:val="FontStyle57"/>
                <w:sz w:val="24"/>
                <w:szCs w:val="24"/>
              </w:rPr>
            </w:pPr>
            <w:r w:rsidRPr="00DF634A">
              <w:rPr>
                <w:rStyle w:val="FontStyle57"/>
                <w:sz w:val="24"/>
                <w:szCs w:val="24"/>
              </w:rPr>
              <w:t xml:space="preserve">Задачи: </w:t>
            </w:r>
          </w:p>
          <w:p w:rsidR="00771E59" w:rsidRPr="00DF634A" w:rsidRDefault="00771E59" w:rsidP="00771E59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4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свободного и оперативного доступа к информационным ресурсам и знаниям муниципальных учреждений культуры Родниковского сельского поселения;</w:t>
            </w:r>
          </w:p>
          <w:p w:rsidR="00771E59" w:rsidRPr="00DF634A" w:rsidRDefault="00771E59" w:rsidP="00771E59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удовлетворенности населения Родниковского сельского поселения </w:t>
            </w:r>
            <w:r w:rsidRPr="00DF63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качеством предоставления муниципальных услуг в сфере культуры;</w:t>
            </w:r>
          </w:p>
          <w:p w:rsidR="00771E59" w:rsidRPr="00DF634A" w:rsidRDefault="00771E59" w:rsidP="00771E59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4A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материально-технической базы, реконструкция (капитальный ремонт), ремонт </w:t>
            </w:r>
            <w:r w:rsidR="008C2A21">
              <w:rPr>
                <w:rFonts w:ascii="Times New Roman" w:hAnsi="Times New Roman" w:cs="Times New Roman"/>
                <w:sz w:val="24"/>
                <w:szCs w:val="24"/>
              </w:rPr>
              <w:t xml:space="preserve">и благоустройство </w:t>
            </w:r>
            <w:r w:rsidRPr="00DF634A">
              <w:rPr>
                <w:rFonts w:ascii="Times New Roman" w:hAnsi="Times New Roman" w:cs="Times New Roman"/>
                <w:sz w:val="24"/>
                <w:szCs w:val="24"/>
              </w:rPr>
              <w:t>учреждений культуры;</w:t>
            </w:r>
          </w:p>
          <w:p w:rsidR="00771E59" w:rsidRPr="00DF634A" w:rsidRDefault="00771E59" w:rsidP="00771E59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4A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предотвращение утраты культурного наследия Кубани; </w:t>
            </w:r>
          </w:p>
          <w:p w:rsidR="00DF634A" w:rsidRPr="00AE57DC" w:rsidRDefault="00771E59" w:rsidP="00AE57DC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jc w:val="both"/>
              <w:rPr>
                <w:rStyle w:val="FontStyle57"/>
                <w:rFonts w:eastAsia="Times New Roman"/>
                <w:sz w:val="24"/>
                <w:szCs w:val="24"/>
                <w:lang w:eastAsia="ru-RU"/>
              </w:rPr>
            </w:pPr>
            <w:r w:rsidRPr="00DF634A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художественно-эстетического образования и кадрового потенциала в муниципальных учреждениях культуры и искусства Ро</w:t>
            </w:r>
            <w:r w:rsidR="00DF634A" w:rsidRPr="00DF634A">
              <w:rPr>
                <w:rFonts w:ascii="Times New Roman" w:hAnsi="Times New Roman" w:cs="Times New Roman"/>
                <w:sz w:val="24"/>
                <w:szCs w:val="24"/>
              </w:rPr>
              <w:t>дниковского сельского поселения</w:t>
            </w:r>
            <w:r w:rsidR="00AE57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lastRenderedPageBreak/>
              <w:t>1.1</w:t>
            </w:r>
          </w:p>
        </w:tc>
        <w:tc>
          <w:tcPr>
            <w:tcW w:w="4678" w:type="dxa"/>
          </w:tcPr>
          <w:p w:rsidR="00771E59" w:rsidRPr="00DF634A" w:rsidRDefault="00771E59" w:rsidP="00771E5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3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1134" w:type="dxa"/>
          </w:tcPr>
          <w:p w:rsidR="00771E59" w:rsidRPr="00DF634A" w:rsidRDefault="00771E59" w:rsidP="00771E59">
            <w:pPr>
              <w:pStyle w:val="Style24"/>
              <w:widowControl/>
              <w:jc w:val="center"/>
            </w:pPr>
            <w:r w:rsidRPr="00DF634A">
              <w:t>%</w:t>
            </w:r>
          </w:p>
        </w:tc>
        <w:tc>
          <w:tcPr>
            <w:tcW w:w="1134" w:type="dxa"/>
          </w:tcPr>
          <w:p w:rsidR="00771E59" w:rsidRPr="00DF634A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F634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</w:tc>
      </w:tr>
      <w:tr w:rsidR="00E64E4F" w:rsidRPr="00EF7E32" w:rsidTr="00E64E4F">
        <w:tc>
          <w:tcPr>
            <w:tcW w:w="425" w:type="dxa"/>
          </w:tcPr>
          <w:p w:rsidR="00E64E4F" w:rsidRPr="00EF7E32" w:rsidRDefault="00E64E4F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1.2</w:t>
            </w:r>
          </w:p>
        </w:tc>
        <w:tc>
          <w:tcPr>
            <w:tcW w:w="4678" w:type="dxa"/>
          </w:tcPr>
          <w:p w:rsidR="00E64E4F" w:rsidRPr="007B3DA2" w:rsidRDefault="00E64E4F" w:rsidP="00771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мероприятий культурно - досуговых учреждений;</w:t>
            </w:r>
          </w:p>
        </w:tc>
        <w:tc>
          <w:tcPr>
            <w:tcW w:w="1134" w:type="dxa"/>
          </w:tcPr>
          <w:p w:rsidR="00E64E4F" w:rsidRPr="00EF7E32" w:rsidRDefault="00E64E4F" w:rsidP="00771E59">
            <w:pPr>
              <w:pStyle w:val="Style24"/>
              <w:widowControl/>
              <w:jc w:val="center"/>
            </w:pPr>
            <w:r w:rsidRPr="00EF7E32">
              <w:t>человек</w:t>
            </w:r>
          </w:p>
        </w:tc>
        <w:tc>
          <w:tcPr>
            <w:tcW w:w="1134" w:type="dxa"/>
          </w:tcPr>
          <w:p w:rsidR="00E64E4F" w:rsidRPr="00E64E4F" w:rsidRDefault="00E64E4F" w:rsidP="00E6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:rsidR="00E64E4F" w:rsidRPr="00E64E4F" w:rsidRDefault="00E64E4F" w:rsidP="00E6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992" w:type="dxa"/>
          </w:tcPr>
          <w:p w:rsidR="00E64E4F" w:rsidRPr="00E64E4F" w:rsidRDefault="00E64E4F" w:rsidP="00E6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64E4F" w:rsidRPr="00EF7E32" w:rsidTr="00E64E4F">
        <w:tc>
          <w:tcPr>
            <w:tcW w:w="425" w:type="dxa"/>
          </w:tcPr>
          <w:p w:rsidR="00E64E4F" w:rsidRPr="00EF7E32" w:rsidRDefault="00E64E4F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1.3</w:t>
            </w:r>
          </w:p>
        </w:tc>
        <w:tc>
          <w:tcPr>
            <w:tcW w:w="4678" w:type="dxa"/>
          </w:tcPr>
          <w:p w:rsidR="00E64E4F" w:rsidRPr="007B3DA2" w:rsidRDefault="00E64E4F" w:rsidP="00771E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проведенных мероприятий культурно - досуговых учреждений;</w:t>
            </w:r>
          </w:p>
        </w:tc>
        <w:tc>
          <w:tcPr>
            <w:tcW w:w="1134" w:type="dxa"/>
          </w:tcPr>
          <w:p w:rsidR="00E64E4F" w:rsidRPr="00EF7E32" w:rsidRDefault="00E64E4F" w:rsidP="00771E59">
            <w:pPr>
              <w:pStyle w:val="Style24"/>
              <w:widowControl/>
              <w:jc w:val="center"/>
            </w:pPr>
            <w:r w:rsidRPr="00EF7E32">
              <w:t>Ед.</w:t>
            </w:r>
          </w:p>
        </w:tc>
        <w:tc>
          <w:tcPr>
            <w:tcW w:w="1134" w:type="dxa"/>
          </w:tcPr>
          <w:p w:rsidR="00E64E4F" w:rsidRPr="00E64E4F" w:rsidRDefault="00E64E4F" w:rsidP="00E6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1134" w:type="dxa"/>
          </w:tcPr>
          <w:p w:rsidR="00E64E4F" w:rsidRPr="00E64E4F" w:rsidRDefault="00E64E4F" w:rsidP="00E6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992" w:type="dxa"/>
          </w:tcPr>
          <w:p w:rsidR="00E64E4F" w:rsidRPr="00E64E4F" w:rsidRDefault="00E64E4F" w:rsidP="00E64E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EF7E32">
              <w:rPr>
                <w:rStyle w:val="FontStyle57"/>
                <w:sz w:val="24"/>
                <w:szCs w:val="24"/>
              </w:rPr>
              <w:t>1.4</w:t>
            </w:r>
          </w:p>
        </w:tc>
        <w:tc>
          <w:tcPr>
            <w:tcW w:w="4678" w:type="dxa"/>
          </w:tcPr>
          <w:p w:rsidR="00771E59" w:rsidRPr="007B3DA2" w:rsidRDefault="00771E59" w:rsidP="00771E5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DA2">
              <w:rPr>
                <w:rFonts w:ascii="Times New Roman" w:hAnsi="Times New Roman" w:cs="Times New Roman"/>
                <w:sz w:val="24"/>
                <w:szCs w:val="24"/>
              </w:rPr>
              <w:t>Количество общедоступных библиотек подключенных к системе «Интернет»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24"/>
              <w:widowControl/>
              <w:jc w:val="center"/>
            </w:pPr>
            <w:r w:rsidRPr="00EF7E32">
              <w:t>Ед.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71E59" w:rsidRPr="00EF7E32" w:rsidRDefault="00771E59" w:rsidP="00771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71E59" w:rsidRPr="00EF7E32" w:rsidTr="00771E59">
        <w:tc>
          <w:tcPr>
            <w:tcW w:w="425" w:type="dxa"/>
          </w:tcPr>
          <w:p w:rsidR="00771E59" w:rsidRPr="00EF7E32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1.5</w:t>
            </w:r>
          </w:p>
        </w:tc>
        <w:tc>
          <w:tcPr>
            <w:tcW w:w="4678" w:type="dxa"/>
          </w:tcPr>
          <w:p w:rsidR="00771E59" w:rsidRPr="007B3DA2" w:rsidRDefault="00771E59" w:rsidP="00771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3DA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7B3DA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отремонтированных памятников и других объектов культурного наследия (памятников истории и культуры), расположенных на территории Родниковского сельского поселения 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pStyle w:val="Style24"/>
              <w:widowControl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71E59" w:rsidRPr="00EF7E32" w:rsidRDefault="00691FCF" w:rsidP="00771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771E59" w:rsidRPr="00EF7E32" w:rsidRDefault="00771E59" w:rsidP="00771E5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DF634A" w:rsidRDefault="00DF634A" w:rsidP="00771E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1E59" w:rsidRPr="003C1F33" w:rsidRDefault="00771E59" w:rsidP="00771E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F33">
        <w:rPr>
          <w:rFonts w:ascii="Times New Roman" w:hAnsi="Times New Roman" w:cs="Times New Roman"/>
          <w:sz w:val="28"/>
          <w:szCs w:val="28"/>
        </w:rPr>
        <w:t xml:space="preserve">Целью муниципальной программы является </w:t>
      </w:r>
      <w:r w:rsidRPr="00066AF1">
        <w:rPr>
          <w:rFonts w:ascii="Times New Roman" w:hAnsi="Times New Roman" w:cs="Times New Roman"/>
          <w:sz w:val="28"/>
          <w:szCs w:val="28"/>
        </w:rPr>
        <w:t>повышение качества и доступности муниципальных услуг сферы культуры для всех категорий потребителей</w:t>
      </w:r>
      <w:r w:rsidR="00691FCF">
        <w:rPr>
          <w:rFonts w:ascii="Times New Roman" w:hAnsi="Times New Roman" w:cs="Times New Roman"/>
          <w:sz w:val="28"/>
          <w:szCs w:val="28"/>
        </w:rPr>
        <w:t xml:space="preserve"> </w:t>
      </w:r>
      <w:r w:rsidRPr="003C1F33">
        <w:rPr>
          <w:rFonts w:ascii="Times New Roman" w:hAnsi="Times New Roman" w:cs="Times New Roman"/>
          <w:sz w:val="28"/>
          <w:szCs w:val="28"/>
        </w:rPr>
        <w:t>Родниковского сельского поселения Курганинского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E59" w:rsidRDefault="00771E59" w:rsidP="00771E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26F3B">
        <w:rPr>
          <w:rFonts w:ascii="Times New Roman" w:hAnsi="Times New Roman" w:cs="Times New Roman"/>
          <w:sz w:val="28"/>
          <w:szCs w:val="28"/>
        </w:rPr>
        <w:t xml:space="preserve">Реализацию муниципальной программы предполагается осуществить в период с </w:t>
      </w:r>
      <w:r w:rsidR="00C3110B">
        <w:rPr>
          <w:rFonts w:ascii="Times New Roman" w:hAnsi="Times New Roman" w:cs="Times New Roman"/>
          <w:sz w:val="28"/>
          <w:szCs w:val="28"/>
        </w:rPr>
        <w:t>2024</w:t>
      </w:r>
      <w:r w:rsidRPr="00726F3B">
        <w:rPr>
          <w:rFonts w:ascii="Times New Roman" w:hAnsi="Times New Roman" w:cs="Times New Roman"/>
          <w:sz w:val="28"/>
          <w:szCs w:val="28"/>
        </w:rPr>
        <w:t xml:space="preserve"> по </w:t>
      </w:r>
      <w:r w:rsidR="00C3110B">
        <w:rPr>
          <w:rFonts w:ascii="Times New Roman" w:hAnsi="Times New Roman" w:cs="Times New Roman"/>
          <w:sz w:val="28"/>
          <w:szCs w:val="28"/>
        </w:rPr>
        <w:t>2026</w:t>
      </w:r>
      <w:r w:rsidRPr="00726F3B">
        <w:rPr>
          <w:rFonts w:ascii="Times New Roman" w:hAnsi="Times New Roman" w:cs="Times New Roman"/>
          <w:sz w:val="28"/>
          <w:szCs w:val="28"/>
        </w:rPr>
        <w:t> годы.</w:t>
      </w:r>
    </w:p>
    <w:p w:rsidR="00DF634A" w:rsidRPr="00DF634A" w:rsidRDefault="00DF634A" w:rsidP="00771E5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71E59" w:rsidRDefault="00771E59" w:rsidP="0047347D">
      <w:pPr>
        <w:pStyle w:val="ConsPlusNormal"/>
        <w:jc w:val="center"/>
        <w:outlineLvl w:val="1"/>
        <w:rPr>
          <w:rStyle w:val="FontStyle50"/>
          <w:sz w:val="28"/>
          <w:szCs w:val="28"/>
        </w:rPr>
      </w:pPr>
      <w:r w:rsidRPr="00EF7E32">
        <w:rPr>
          <w:rStyle w:val="FontStyle50"/>
          <w:sz w:val="28"/>
          <w:szCs w:val="28"/>
        </w:rPr>
        <w:t>3. Перечень основных мероприятий муниципальной программы</w:t>
      </w:r>
    </w:p>
    <w:p w:rsidR="00DF634A" w:rsidRPr="00EF7E32" w:rsidRDefault="00DF634A" w:rsidP="0047347D">
      <w:pPr>
        <w:pStyle w:val="ConsPlusNormal"/>
        <w:jc w:val="center"/>
        <w:outlineLvl w:val="1"/>
        <w:rPr>
          <w:rStyle w:val="FontStyle50"/>
          <w:sz w:val="28"/>
          <w:szCs w:val="28"/>
        </w:rPr>
      </w:pPr>
    </w:p>
    <w:tbl>
      <w:tblPr>
        <w:tblStyle w:val="a6"/>
        <w:tblW w:w="10349" w:type="dxa"/>
        <w:tblInd w:w="-318" w:type="dxa"/>
        <w:tblLayout w:type="fixed"/>
        <w:tblLook w:val="04A0"/>
      </w:tblPr>
      <w:tblGrid>
        <w:gridCol w:w="426"/>
        <w:gridCol w:w="2127"/>
        <w:gridCol w:w="1134"/>
        <w:gridCol w:w="992"/>
        <w:gridCol w:w="850"/>
        <w:gridCol w:w="851"/>
        <w:gridCol w:w="850"/>
        <w:gridCol w:w="1418"/>
        <w:gridCol w:w="1701"/>
      </w:tblGrid>
      <w:tr w:rsidR="00771E59" w:rsidRPr="00EF7E32" w:rsidTr="001B2E5E">
        <w:trPr>
          <w:trHeight w:val="259"/>
        </w:trPr>
        <w:tc>
          <w:tcPr>
            <w:tcW w:w="426" w:type="dxa"/>
            <w:vMerge w:val="restart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127" w:type="dxa"/>
            <w:vMerge w:val="restart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2551" w:type="dxa"/>
            <w:gridSpan w:val="3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(тыс., рублей)</w:t>
            </w:r>
          </w:p>
        </w:tc>
        <w:tc>
          <w:tcPr>
            <w:tcW w:w="1418" w:type="dxa"/>
            <w:vMerge w:val="restart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 xml:space="preserve">Непосредственный результат реализации </w:t>
            </w:r>
            <w:r>
              <w:rPr>
                <w:rStyle w:val="FontStyle57"/>
                <w:sz w:val="24"/>
                <w:szCs w:val="24"/>
              </w:rPr>
              <w:t>мероприя</w:t>
            </w:r>
            <w:r w:rsidRPr="001A42FD">
              <w:rPr>
                <w:rStyle w:val="FontStyle57"/>
                <w:sz w:val="24"/>
                <w:szCs w:val="24"/>
              </w:rPr>
              <w:t>тия</w:t>
            </w:r>
          </w:p>
        </w:tc>
        <w:tc>
          <w:tcPr>
            <w:tcW w:w="1701" w:type="dxa"/>
            <w:vMerge w:val="restart"/>
            <w:vAlign w:val="center"/>
          </w:tcPr>
          <w:p w:rsidR="00771E59" w:rsidRDefault="00771E59" w:rsidP="00771E59">
            <w:pPr>
              <w:spacing w:line="240" w:lineRule="atLeast"/>
              <w:jc w:val="center"/>
              <w:rPr>
                <w:rStyle w:val="FontStyle57"/>
                <w:sz w:val="24"/>
                <w:szCs w:val="24"/>
              </w:rPr>
            </w:pPr>
            <w:r w:rsidRPr="001A42FD">
              <w:rPr>
                <w:rStyle w:val="FontStyle57"/>
                <w:sz w:val="24"/>
                <w:szCs w:val="24"/>
              </w:rPr>
              <w:t>Участник муниципальной программы (муниципальный заказчик, ГРБС)</w:t>
            </w:r>
          </w:p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Получатель субсидий</w:t>
            </w:r>
          </w:p>
        </w:tc>
      </w:tr>
      <w:tr w:rsidR="00771E59" w:rsidRPr="00EF7E32" w:rsidTr="001B2E5E">
        <w:tc>
          <w:tcPr>
            <w:tcW w:w="426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71E59" w:rsidRPr="00EF7E32" w:rsidRDefault="00C3110B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71E59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</w:tcPr>
          <w:p w:rsidR="00771E59" w:rsidRPr="00EF7E32" w:rsidRDefault="00C3110B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71E59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</w:tcPr>
          <w:p w:rsidR="00771E59" w:rsidRPr="00EF7E32" w:rsidRDefault="00C3110B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71E59"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71E59" w:rsidRPr="00EF7E32" w:rsidRDefault="00771E59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E59" w:rsidRPr="00EF7E32" w:rsidTr="001B2E5E">
        <w:tc>
          <w:tcPr>
            <w:tcW w:w="426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:rsidR="00771E59" w:rsidRPr="00EF7E32" w:rsidRDefault="00771E59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0B60" w:rsidRPr="00EF7E32" w:rsidTr="001B2E5E">
        <w:tc>
          <w:tcPr>
            <w:tcW w:w="426" w:type="dxa"/>
            <w:vMerge w:val="restart"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</w:tcPr>
          <w:p w:rsidR="00710B60" w:rsidRPr="00EF7E32" w:rsidRDefault="00710B60" w:rsidP="00771E59">
            <w:pPr>
              <w:spacing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бюджетных учреждений культуры (предоставление субсидий учреждениям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культуры)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1134" w:type="dxa"/>
          </w:tcPr>
          <w:p w:rsidR="00710B60" w:rsidRPr="00B34D44" w:rsidRDefault="00710B6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992" w:type="dxa"/>
          </w:tcPr>
          <w:p w:rsidR="00710B60" w:rsidRPr="00EF7E32" w:rsidRDefault="00710B60" w:rsidP="006D543E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43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710B60" w:rsidRPr="006C5687" w:rsidRDefault="006D543E" w:rsidP="00771E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13400</w:t>
            </w:r>
            <w:r w:rsidR="00710B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</w:tcPr>
          <w:p w:rsidR="00710B60" w:rsidRPr="006C5687" w:rsidRDefault="00710B60" w:rsidP="006D543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543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710B60" w:rsidRPr="006C5687" w:rsidRDefault="00710B60" w:rsidP="006D543E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54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  <w:vMerge w:val="restart"/>
          </w:tcPr>
          <w:p w:rsidR="00710B60" w:rsidRPr="004D40F9" w:rsidRDefault="00710B60" w:rsidP="00771E59">
            <w:pPr>
              <w:spacing w:line="240" w:lineRule="atLeas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40F9">
              <w:rPr>
                <w:rFonts w:ascii="Times New Roman" w:hAnsi="Times New Roman" w:cs="Times New Roman"/>
                <w:sz w:val="24"/>
                <w:szCs w:val="24"/>
              </w:rPr>
              <w:t>овышение качества и доступности муниципальных услуг сферы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категорий потребителей, </w:t>
            </w:r>
            <w:r w:rsidRPr="007620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удовлетворенности населения Родниковского сельского поселения качеством предоставления муниципальных услуг в сфере культуры</w:t>
            </w:r>
          </w:p>
        </w:tc>
        <w:tc>
          <w:tcPr>
            <w:tcW w:w="1701" w:type="dxa"/>
            <w:vMerge w:val="restart"/>
            <w:vAlign w:val="center"/>
          </w:tcPr>
          <w:p w:rsidR="00710B60" w:rsidRPr="00EF7E32" w:rsidRDefault="00710B60" w:rsidP="0047347D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культуры «Родниковск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культурно-досуговый центр»</w:t>
            </w:r>
          </w:p>
        </w:tc>
      </w:tr>
      <w:tr w:rsidR="00710B60" w:rsidRPr="00EF7E32" w:rsidTr="001B2E5E">
        <w:tc>
          <w:tcPr>
            <w:tcW w:w="426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B60" w:rsidRDefault="00710B6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10B60" w:rsidRPr="00EF7E32" w:rsidRDefault="00710B60" w:rsidP="006D543E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D54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0" w:type="dxa"/>
          </w:tcPr>
          <w:p w:rsidR="00710B60" w:rsidRPr="006C5687" w:rsidRDefault="00710B60" w:rsidP="00771E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10500,0</w:t>
            </w:r>
          </w:p>
        </w:tc>
        <w:tc>
          <w:tcPr>
            <w:tcW w:w="851" w:type="dxa"/>
          </w:tcPr>
          <w:p w:rsidR="00710B60" w:rsidRPr="006C5687" w:rsidRDefault="00710B60" w:rsidP="00771E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10500,0</w:t>
            </w:r>
          </w:p>
        </w:tc>
        <w:tc>
          <w:tcPr>
            <w:tcW w:w="850" w:type="dxa"/>
          </w:tcPr>
          <w:p w:rsidR="00710B60" w:rsidRPr="006C5687" w:rsidRDefault="00710B60" w:rsidP="006D543E">
            <w:pPr>
              <w:ind w:left="-108" w:right="-108" w:hanging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D54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418" w:type="dxa"/>
            <w:vMerge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0B60" w:rsidRPr="002712E4" w:rsidRDefault="00710B60" w:rsidP="00771E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0" w:rsidRPr="00EF7E32" w:rsidTr="001B2E5E">
        <w:tc>
          <w:tcPr>
            <w:tcW w:w="426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B60" w:rsidRPr="00EF7E32" w:rsidRDefault="00710B6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710B60" w:rsidRDefault="00710B60" w:rsidP="0054679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0" w:type="dxa"/>
          </w:tcPr>
          <w:p w:rsidR="00710B60" w:rsidRDefault="00710B60" w:rsidP="00710B6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1" w:type="dxa"/>
          </w:tcPr>
          <w:p w:rsidR="00710B60" w:rsidRDefault="00710B60" w:rsidP="001B2E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5467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10B60" w:rsidRPr="002712E4" w:rsidRDefault="00710B60" w:rsidP="00771E5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0" w:rsidRPr="00EF7E32" w:rsidTr="001B2E5E">
        <w:trPr>
          <w:trHeight w:val="1380"/>
        </w:trPr>
        <w:tc>
          <w:tcPr>
            <w:tcW w:w="426" w:type="dxa"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127" w:type="dxa"/>
          </w:tcPr>
          <w:p w:rsidR="00710B60" w:rsidRPr="00EF7E32" w:rsidRDefault="00710B60" w:rsidP="00771E59">
            <w:pPr>
              <w:spacing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(выполнение муниципального задания, оказание услуг) МБУК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КДЦ</w:t>
            </w: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134" w:type="dxa"/>
          </w:tcPr>
          <w:p w:rsidR="00710B60" w:rsidRPr="00EF7E32" w:rsidRDefault="00710B60" w:rsidP="00771E59">
            <w:pPr>
              <w:spacing w:line="240" w:lineRule="atLeast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10B60" w:rsidRPr="00EF7E32" w:rsidRDefault="00710B60" w:rsidP="003A4C6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30000,0</w:t>
            </w:r>
          </w:p>
        </w:tc>
        <w:tc>
          <w:tcPr>
            <w:tcW w:w="850" w:type="dxa"/>
          </w:tcPr>
          <w:p w:rsidR="00710B60" w:rsidRPr="0005269E" w:rsidRDefault="00710B60" w:rsidP="00771E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851" w:type="dxa"/>
          </w:tcPr>
          <w:p w:rsidR="00710B60" w:rsidRPr="0005269E" w:rsidRDefault="00710B60" w:rsidP="003A4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850" w:type="dxa"/>
          </w:tcPr>
          <w:p w:rsidR="00710B60" w:rsidRPr="0005269E" w:rsidRDefault="00710B60" w:rsidP="00771E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10000,0</w:t>
            </w:r>
          </w:p>
        </w:tc>
        <w:tc>
          <w:tcPr>
            <w:tcW w:w="1418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60" w:rsidRPr="00EF7E32" w:rsidTr="001B2E5E">
        <w:trPr>
          <w:trHeight w:val="346"/>
        </w:trPr>
        <w:tc>
          <w:tcPr>
            <w:tcW w:w="426" w:type="dxa"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</w:tcPr>
          <w:p w:rsidR="00710B60" w:rsidRPr="004252D0" w:rsidRDefault="00710B6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32C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мероприятий </w:t>
            </w:r>
            <w:r w:rsidRPr="007620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муниципальной программы, </w:t>
            </w:r>
            <w:r w:rsidRPr="007620D8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базы, текущий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благоустройство прилегающей территории</w:t>
            </w:r>
            <w:r w:rsidRPr="007620D8">
              <w:rPr>
                <w:rFonts w:ascii="Times New Roman" w:hAnsi="Times New Roman" w:cs="Times New Roman"/>
                <w:sz w:val="24"/>
                <w:szCs w:val="24"/>
              </w:rPr>
              <w:t xml:space="preserve"> здания МБУК</w:t>
            </w:r>
            <w:r w:rsidRPr="00F32CB3">
              <w:rPr>
                <w:rFonts w:ascii="Times New Roman" w:hAnsi="Times New Roman" w:cs="Times New Roman"/>
                <w:sz w:val="24"/>
                <w:szCs w:val="24"/>
              </w:rPr>
              <w:t xml:space="preserve"> «Родниковский КДЦ»</w:t>
            </w:r>
          </w:p>
        </w:tc>
        <w:tc>
          <w:tcPr>
            <w:tcW w:w="1134" w:type="dxa"/>
          </w:tcPr>
          <w:p w:rsidR="00710B60" w:rsidRPr="00EF7E32" w:rsidRDefault="00710B6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710B60" w:rsidRDefault="006D543E" w:rsidP="00771E5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</w:t>
            </w:r>
            <w:r w:rsidR="00710B6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</w:tcPr>
          <w:p w:rsidR="00710B60" w:rsidRDefault="00710B60" w:rsidP="00771E5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51" w:type="dxa"/>
          </w:tcPr>
          <w:p w:rsidR="00710B60" w:rsidRDefault="00710B60" w:rsidP="00771E5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50" w:type="dxa"/>
          </w:tcPr>
          <w:p w:rsidR="00710B60" w:rsidRDefault="006D543E" w:rsidP="00771E5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10B6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10B60" w:rsidRPr="006A59AD" w:rsidRDefault="00710B60" w:rsidP="003A4C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34D44">
              <w:rPr>
                <w:rFonts w:ascii="Times New Roman" w:hAnsi="Times New Roman" w:cs="Times New Roman"/>
                <w:sz w:val="24"/>
                <w:szCs w:val="24"/>
              </w:rPr>
              <w:t xml:space="preserve">Текущий 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34D44">
              <w:rPr>
                <w:rFonts w:ascii="Times New Roman" w:hAnsi="Times New Roman" w:cs="Times New Roman"/>
                <w:sz w:val="24"/>
                <w:szCs w:val="24"/>
              </w:rPr>
              <w:t>здани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34D44">
              <w:rPr>
                <w:rFonts w:ascii="Times New Roman" w:hAnsi="Times New Roman" w:cs="Times New Roman"/>
                <w:sz w:val="24"/>
                <w:szCs w:val="24"/>
              </w:rPr>
              <w:t xml:space="preserve"> МБУК «Родниковский КДЦ»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A59AD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прилегающей территории здания МБУК «Родниковский КДЦ»</w:t>
            </w:r>
          </w:p>
        </w:tc>
        <w:tc>
          <w:tcPr>
            <w:tcW w:w="1701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60" w:rsidRPr="00EF7E32" w:rsidTr="00710B60">
        <w:trPr>
          <w:trHeight w:val="920"/>
        </w:trPr>
        <w:tc>
          <w:tcPr>
            <w:tcW w:w="426" w:type="dxa"/>
            <w:vMerge w:val="restart"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127" w:type="dxa"/>
            <w:vMerge w:val="restart"/>
          </w:tcPr>
          <w:p w:rsidR="00710B60" w:rsidRPr="00F32CB3" w:rsidRDefault="00710B6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15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134" w:type="dxa"/>
          </w:tcPr>
          <w:p w:rsidR="00710B60" w:rsidRPr="00EF7E32" w:rsidRDefault="00710B60" w:rsidP="0054679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710B60" w:rsidRDefault="00710B60" w:rsidP="0054679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  <w:tc>
          <w:tcPr>
            <w:tcW w:w="850" w:type="dxa"/>
          </w:tcPr>
          <w:p w:rsidR="00710B60" w:rsidRDefault="00710B60" w:rsidP="00546799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3250,0</w:t>
            </w:r>
          </w:p>
        </w:tc>
        <w:tc>
          <w:tcPr>
            <w:tcW w:w="851" w:type="dxa"/>
          </w:tcPr>
          <w:p w:rsidR="00710B60" w:rsidRDefault="00710B60" w:rsidP="00A60F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A60F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710B60" w:rsidRPr="00B34D44" w:rsidRDefault="00710B60" w:rsidP="003A4C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620D8">
              <w:rPr>
                <w:rFonts w:ascii="Times New Roman" w:hAnsi="Times New Roman" w:cs="Times New Roman"/>
                <w:sz w:val="24"/>
                <w:szCs w:val="24"/>
              </w:rPr>
              <w:t>крепление материально-технической базы</w:t>
            </w:r>
            <w:r w:rsidRPr="00B34D44">
              <w:rPr>
                <w:rFonts w:ascii="Times New Roman" w:hAnsi="Times New Roman" w:cs="Times New Roman"/>
                <w:sz w:val="24"/>
                <w:szCs w:val="24"/>
              </w:rPr>
              <w:t xml:space="preserve"> МБУК «Родниковский КДЦ»</w:t>
            </w:r>
          </w:p>
        </w:tc>
        <w:tc>
          <w:tcPr>
            <w:tcW w:w="1701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60" w:rsidRPr="00EF7E32" w:rsidTr="001B2E5E">
        <w:trPr>
          <w:trHeight w:val="920"/>
        </w:trPr>
        <w:tc>
          <w:tcPr>
            <w:tcW w:w="426" w:type="dxa"/>
            <w:vMerge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10B60" w:rsidRPr="001815E9" w:rsidRDefault="00710B6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B60" w:rsidRPr="00EF7E32" w:rsidRDefault="00710B60" w:rsidP="00416BDE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710B60" w:rsidRDefault="00710B60" w:rsidP="00416BDE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0" w:type="dxa"/>
          </w:tcPr>
          <w:p w:rsidR="00710B60" w:rsidRDefault="00710B60" w:rsidP="00416BD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1" w:type="dxa"/>
          </w:tcPr>
          <w:p w:rsidR="00710B60" w:rsidRDefault="00710B60" w:rsidP="00416BD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416BD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710B60" w:rsidRDefault="00710B60" w:rsidP="003A4C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60" w:rsidRPr="00EF7E32" w:rsidTr="001B2E5E">
        <w:trPr>
          <w:trHeight w:val="920"/>
        </w:trPr>
        <w:tc>
          <w:tcPr>
            <w:tcW w:w="426" w:type="dxa"/>
            <w:vMerge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10B60" w:rsidRPr="001815E9" w:rsidRDefault="00710B6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B60" w:rsidRPr="00EF7E32" w:rsidRDefault="00710B60" w:rsidP="00A60FD6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2" w:type="dxa"/>
          </w:tcPr>
          <w:p w:rsidR="00710B60" w:rsidRDefault="00710B60" w:rsidP="00A60FD6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50" w:type="dxa"/>
          </w:tcPr>
          <w:p w:rsidR="00710B60" w:rsidRDefault="00710B60" w:rsidP="00A60F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851" w:type="dxa"/>
          </w:tcPr>
          <w:p w:rsidR="00710B60" w:rsidRDefault="00710B60" w:rsidP="00A60F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A60FD6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710B60" w:rsidRDefault="00710B60" w:rsidP="003A4C6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0B60" w:rsidRPr="00EF7E32" w:rsidTr="001B2E5E">
        <w:trPr>
          <w:trHeight w:val="1124"/>
        </w:trPr>
        <w:tc>
          <w:tcPr>
            <w:tcW w:w="426" w:type="dxa"/>
            <w:tcBorders>
              <w:top w:val="single" w:sz="4" w:space="0" w:color="auto"/>
            </w:tcBorders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10B60" w:rsidRPr="006D543E" w:rsidRDefault="00710B60" w:rsidP="00771E59">
            <w:pPr>
              <w:tabs>
                <w:tab w:val="left" w:pos="4114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43E">
              <w:rPr>
                <w:rFonts w:ascii="Times New Roman" w:hAnsi="Times New Roman" w:cs="Times New Roman"/>
                <w:sz w:val="24"/>
                <w:szCs w:val="24"/>
              </w:rPr>
              <w:t>Поддержка учреждений библиотечного обслуживания населения</w:t>
            </w:r>
          </w:p>
        </w:tc>
        <w:tc>
          <w:tcPr>
            <w:tcW w:w="1134" w:type="dxa"/>
          </w:tcPr>
          <w:p w:rsidR="00710B60" w:rsidRPr="006D543E" w:rsidRDefault="00710B60" w:rsidP="00771E59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D543E">
              <w:rPr>
                <w:rFonts w:ascii="Times New Roman" w:hAnsi="Times New Roman" w:cs="Times New Roman"/>
                <w:sz w:val="24"/>
                <w:szCs w:val="24"/>
              </w:rPr>
              <w:t>всего: местный бюджет</w:t>
            </w:r>
          </w:p>
        </w:tc>
        <w:tc>
          <w:tcPr>
            <w:tcW w:w="992" w:type="dxa"/>
          </w:tcPr>
          <w:p w:rsidR="00710B60" w:rsidRPr="00710B60" w:rsidRDefault="00710B60" w:rsidP="00771E5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0B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7267,5</w:t>
            </w:r>
          </w:p>
        </w:tc>
        <w:tc>
          <w:tcPr>
            <w:tcW w:w="850" w:type="dxa"/>
          </w:tcPr>
          <w:p w:rsidR="00710B60" w:rsidRPr="00710B60" w:rsidRDefault="00710B60" w:rsidP="00546799">
            <w:pPr>
              <w:pStyle w:val="a7"/>
              <w:spacing w:after="0"/>
              <w:ind w:left="-108"/>
              <w:jc w:val="center"/>
              <w:rPr>
                <w:color w:val="FF0000"/>
              </w:rPr>
            </w:pPr>
            <w:r w:rsidRPr="00710B60">
              <w:rPr>
                <w:color w:val="FF0000"/>
              </w:rPr>
              <w:t>2422,5</w:t>
            </w:r>
          </w:p>
        </w:tc>
        <w:tc>
          <w:tcPr>
            <w:tcW w:w="851" w:type="dxa"/>
          </w:tcPr>
          <w:p w:rsidR="00710B60" w:rsidRPr="00710B60" w:rsidRDefault="00710B60" w:rsidP="00546799">
            <w:pPr>
              <w:pStyle w:val="a7"/>
              <w:spacing w:after="0"/>
              <w:ind w:left="-108"/>
              <w:jc w:val="center"/>
              <w:rPr>
                <w:color w:val="FF0000"/>
              </w:rPr>
            </w:pPr>
            <w:r w:rsidRPr="00710B60">
              <w:rPr>
                <w:color w:val="FF0000"/>
              </w:rPr>
              <w:t>2422,5</w:t>
            </w:r>
          </w:p>
        </w:tc>
        <w:tc>
          <w:tcPr>
            <w:tcW w:w="850" w:type="dxa"/>
          </w:tcPr>
          <w:p w:rsidR="00710B60" w:rsidRPr="00710B60" w:rsidRDefault="00710B60" w:rsidP="00546799">
            <w:pPr>
              <w:pStyle w:val="a7"/>
              <w:spacing w:after="0"/>
              <w:ind w:left="-108"/>
              <w:jc w:val="center"/>
              <w:rPr>
                <w:color w:val="FF0000"/>
              </w:rPr>
            </w:pPr>
            <w:r w:rsidRPr="00710B60">
              <w:rPr>
                <w:color w:val="FF0000"/>
              </w:rPr>
              <w:t>2422,5</w:t>
            </w:r>
          </w:p>
        </w:tc>
        <w:tc>
          <w:tcPr>
            <w:tcW w:w="1418" w:type="dxa"/>
            <w:vMerge w:val="restart"/>
          </w:tcPr>
          <w:p w:rsidR="00710B60" w:rsidRPr="003879F1" w:rsidRDefault="00710B60" w:rsidP="00771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79F1">
              <w:rPr>
                <w:rFonts w:ascii="Times New Roman" w:hAnsi="Times New Roman" w:cs="Times New Roman"/>
                <w:sz w:val="24"/>
                <w:szCs w:val="24"/>
              </w:rPr>
              <w:t xml:space="preserve">асширение свободного доступа читателей к фондам муниципальных </w:t>
            </w:r>
            <w:r w:rsidRPr="003879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библиотек, созданию на базе существующих интернет-сайтов библиотек, позволяющим повысить  качество информационного обслуживания населения</w:t>
            </w:r>
          </w:p>
        </w:tc>
        <w:tc>
          <w:tcPr>
            <w:tcW w:w="1701" w:type="dxa"/>
            <w:vMerge w:val="restart"/>
          </w:tcPr>
          <w:p w:rsidR="00710B60" w:rsidRDefault="00710B60" w:rsidP="00771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Родниковского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10B60" w:rsidRPr="00EF7E32" w:rsidRDefault="00710B60" w:rsidP="00771E5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Центральная библиотека Родниковског</w:t>
            </w:r>
            <w:r w:rsidRPr="00EF7E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 сельского поселения, детская библиотека Родниковского сельского поселения</w:t>
            </w:r>
          </w:p>
        </w:tc>
      </w:tr>
      <w:tr w:rsidR="00710B60" w:rsidRPr="00EF7E32" w:rsidTr="001B2E5E">
        <w:tc>
          <w:tcPr>
            <w:tcW w:w="426" w:type="dxa"/>
            <w:tcBorders>
              <w:top w:val="single" w:sz="4" w:space="0" w:color="auto"/>
            </w:tcBorders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F7E32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</w:tcPr>
          <w:p w:rsidR="00710B60" w:rsidRPr="006D543E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543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отдельных полномочий по </w:t>
            </w:r>
            <w:r w:rsidRPr="006D5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 библиотечного обслуживания населения, комплектованию и обеспечение сохранности их библиотечных фондов Родниковского сельского поселения</w:t>
            </w:r>
          </w:p>
        </w:tc>
        <w:tc>
          <w:tcPr>
            <w:tcW w:w="1134" w:type="dxa"/>
          </w:tcPr>
          <w:p w:rsidR="00710B60" w:rsidRPr="006D543E" w:rsidRDefault="00710B60" w:rsidP="00771E59">
            <w:pPr>
              <w:tabs>
                <w:tab w:val="left" w:pos="808"/>
              </w:tabs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D5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992" w:type="dxa"/>
          </w:tcPr>
          <w:p w:rsidR="00710B60" w:rsidRPr="00710B60" w:rsidRDefault="00710B60" w:rsidP="00771E5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0B6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7267,5</w:t>
            </w:r>
          </w:p>
        </w:tc>
        <w:tc>
          <w:tcPr>
            <w:tcW w:w="850" w:type="dxa"/>
          </w:tcPr>
          <w:p w:rsidR="00710B60" w:rsidRPr="00710B60" w:rsidRDefault="00710B60" w:rsidP="00771E59">
            <w:pPr>
              <w:pStyle w:val="a7"/>
              <w:spacing w:after="0"/>
              <w:ind w:left="-108"/>
              <w:jc w:val="center"/>
              <w:rPr>
                <w:color w:val="FF0000"/>
              </w:rPr>
            </w:pPr>
            <w:r w:rsidRPr="00710B60">
              <w:rPr>
                <w:color w:val="FF0000"/>
              </w:rPr>
              <w:t>2422,5</w:t>
            </w:r>
          </w:p>
        </w:tc>
        <w:tc>
          <w:tcPr>
            <w:tcW w:w="851" w:type="dxa"/>
          </w:tcPr>
          <w:p w:rsidR="00710B60" w:rsidRPr="00710B60" w:rsidRDefault="00710B60" w:rsidP="00546799">
            <w:pPr>
              <w:pStyle w:val="a7"/>
              <w:spacing w:after="0"/>
              <w:ind w:left="-108"/>
              <w:jc w:val="center"/>
              <w:rPr>
                <w:color w:val="FF0000"/>
              </w:rPr>
            </w:pPr>
            <w:r w:rsidRPr="00710B60">
              <w:rPr>
                <w:color w:val="FF0000"/>
              </w:rPr>
              <w:t>2422,5</w:t>
            </w:r>
          </w:p>
        </w:tc>
        <w:tc>
          <w:tcPr>
            <w:tcW w:w="850" w:type="dxa"/>
          </w:tcPr>
          <w:p w:rsidR="00710B60" w:rsidRPr="00710B60" w:rsidRDefault="00710B60" w:rsidP="00546799">
            <w:pPr>
              <w:pStyle w:val="a7"/>
              <w:spacing w:after="0"/>
              <w:ind w:left="-108"/>
              <w:jc w:val="center"/>
              <w:rPr>
                <w:color w:val="FF0000"/>
              </w:rPr>
            </w:pPr>
            <w:r w:rsidRPr="00710B60">
              <w:rPr>
                <w:color w:val="FF0000"/>
              </w:rPr>
              <w:t>2422,5</w:t>
            </w:r>
          </w:p>
        </w:tc>
        <w:tc>
          <w:tcPr>
            <w:tcW w:w="1418" w:type="dxa"/>
            <w:vMerge/>
          </w:tcPr>
          <w:p w:rsidR="00710B60" w:rsidRPr="003879F1" w:rsidRDefault="00710B60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0" w:rsidRPr="00EF7E32" w:rsidTr="001B2E5E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7" w:type="dxa"/>
            <w:vMerge w:val="restart"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134" w:type="dxa"/>
          </w:tcPr>
          <w:p w:rsidR="00710B60" w:rsidRPr="00EF7E32" w:rsidRDefault="00710B60" w:rsidP="001B2E5E">
            <w:pPr>
              <w:tabs>
                <w:tab w:val="left" w:pos="808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710B60" w:rsidRDefault="00710B60" w:rsidP="001B2E5E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16471,7</w:t>
            </w:r>
          </w:p>
        </w:tc>
        <w:tc>
          <w:tcPr>
            <w:tcW w:w="850" w:type="dxa"/>
          </w:tcPr>
          <w:p w:rsidR="00710B60" w:rsidRDefault="006D543E" w:rsidP="006D543E">
            <w:pPr>
              <w:pStyle w:val="a7"/>
              <w:spacing w:after="0"/>
              <w:ind w:left="-108" w:right="-108"/>
              <w:jc w:val="center"/>
            </w:pPr>
            <w:r>
              <w:t>16471,7</w:t>
            </w:r>
          </w:p>
        </w:tc>
        <w:tc>
          <w:tcPr>
            <w:tcW w:w="851" w:type="dxa"/>
          </w:tcPr>
          <w:p w:rsidR="00710B60" w:rsidRDefault="006D543E" w:rsidP="001B2E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1D65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 w:val="restart"/>
          </w:tcPr>
          <w:p w:rsidR="00710B60" w:rsidRPr="003879F1" w:rsidRDefault="00710B60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79F1"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благоустройство </w:t>
            </w:r>
            <w:r w:rsidRPr="003879F1">
              <w:rPr>
                <w:rFonts w:ascii="Times New Roman" w:hAnsi="Times New Roman" w:cs="Times New Roman"/>
                <w:sz w:val="24"/>
                <w:szCs w:val="24"/>
              </w:rPr>
              <w:t>мемориала «Скорбящая мать»</w:t>
            </w:r>
          </w:p>
        </w:tc>
        <w:tc>
          <w:tcPr>
            <w:tcW w:w="1701" w:type="dxa"/>
            <w:vMerge w:val="restart"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12E4">
              <w:rPr>
                <w:rFonts w:ascii="Times New Roman" w:hAnsi="Times New Roman" w:cs="Times New Roman"/>
                <w:sz w:val="24"/>
                <w:szCs w:val="24"/>
              </w:rPr>
              <w:t>Администрация Родниковского сельского поселения</w:t>
            </w:r>
          </w:p>
        </w:tc>
      </w:tr>
      <w:tr w:rsidR="006D543E" w:rsidRPr="00EF7E32" w:rsidTr="001B2E5E">
        <w:tc>
          <w:tcPr>
            <w:tcW w:w="426" w:type="dxa"/>
            <w:vMerge/>
          </w:tcPr>
          <w:p w:rsidR="006D543E" w:rsidRDefault="006D543E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543E" w:rsidRPr="00EF7E32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43E" w:rsidRPr="00691FCF" w:rsidRDefault="006D543E" w:rsidP="001B2E5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91FCF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6D543E" w:rsidRDefault="006D543E" w:rsidP="001B2E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12824,5</w:t>
            </w:r>
          </w:p>
        </w:tc>
        <w:tc>
          <w:tcPr>
            <w:tcW w:w="850" w:type="dxa"/>
          </w:tcPr>
          <w:p w:rsidR="006D543E" w:rsidRDefault="006D543E" w:rsidP="00A541F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12824,5</w:t>
            </w:r>
          </w:p>
        </w:tc>
        <w:tc>
          <w:tcPr>
            <w:tcW w:w="851" w:type="dxa"/>
          </w:tcPr>
          <w:p w:rsidR="006D543E" w:rsidRDefault="006D543E" w:rsidP="00A541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543E" w:rsidRDefault="006D543E" w:rsidP="001B2E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6D543E" w:rsidRPr="003879F1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3E" w:rsidRPr="002712E4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43E" w:rsidRPr="00EF7E32" w:rsidTr="001B2E5E">
        <w:tc>
          <w:tcPr>
            <w:tcW w:w="426" w:type="dxa"/>
            <w:vMerge/>
          </w:tcPr>
          <w:p w:rsidR="006D543E" w:rsidRDefault="006D543E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543E" w:rsidRPr="00EF7E32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43E" w:rsidRPr="00691FCF" w:rsidRDefault="006D543E" w:rsidP="001B2E5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91FCF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D543E" w:rsidRDefault="006D543E" w:rsidP="001B2E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3617,2</w:t>
            </w:r>
          </w:p>
        </w:tc>
        <w:tc>
          <w:tcPr>
            <w:tcW w:w="850" w:type="dxa"/>
          </w:tcPr>
          <w:p w:rsidR="006D543E" w:rsidRDefault="006D543E" w:rsidP="00A541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3617,2</w:t>
            </w:r>
          </w:p>
        </w:tc>
        <w:tc>
          <w:tcPr>
            <w:tcW w:w="851" w:type="dxa"/>
          </w:tcPr>
          <w:p w:rsidR="006D543E" w:rsidRDefault="006D543E" w:rsidP="00A541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543E" w:rsidRDefault="006D543E" w:rsidP="001B2E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6D543E" w:rsidRPr="003879F1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3E" w:rsidRPr="002712E4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0" w:rsidRPr="00EF7E32" w:rsidTr="001B2E5E">
        <w:tc>
          <w:tcPr>
            <w:tcW w:w="426" w:type="dxa"/>
            <w:vMerge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B60" w:rsidRDefault="00710B60" w:rsidP="00771E59">
            <w:pPr>
              <w:tabs>
                <w:tab w:val="left" w:pos="808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10B60" w:rsidRPr="005A41D9" w:rsidRDefault="00710B60" w:rsidP="001B2E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710B60" w:rsidRPr="005A41D9" w:rsidRDefault="00710B60" w:rsidP="001B2E5E">
            <w:pPr>
              <w:pStyle w:val="ConsPlusNormal"/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710B60" w:rsidRDefault="00710B60" w:rsidP="001B2E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1B2E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710B60" w:rsidRPr="003879F1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0B60" w:rsidRPr="002712E4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0" w:rsidRPr="00EF7E32" w:rsidTr="001B2E5E">
        <w:tc>
          <w:tcPr>
            <w:tcW w:w="426" w:type="dxa"/>
            <w:tcBorders>
              <w:top w:val="single" w:sz="4" w:space="0" w:color="auto"/>
            </w:tcBorders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127" w:type="dxa"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сфере культуры, кинематографии и средств массовой информации </w:t>
            </w:r>
          </w:p>
        </w:tc>
        <w:tc>
          <w:tcPr>
            <w:tcW w:w="1134" w:type="dxa"/>
          </w:tcPr>
          <w:p w:rsidR="00710B60" w:rsidRPr="00EF7E32" w:rsidRDefault="00710B60" w:rsidP="00771E59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10B60" w:rsidRPr="005A41D9" w:rsidRDefault="00710B60" w:rsidP="00771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</w:tcPr>
          <w:p w:rsidR="00710B60" w:rsidRPr="005A41D9" w:rsidRDefault="00710B60" w:rsidP="00771E59">
            <w:pPr>
              <w:pStyle w:val="ConsPlusNormal"/>
              <w:ind w:left="-1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</w:tcPr>
          <w:p w:rsidR="00710B60" w:rsidRDefault="00710B60" w:rsidP="001D65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1D655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710B60" w:rsidRPr="005A41D9" w:rsidRDefault="00710B60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43E" w:rsidRPr="00EF7E32" w:rsidTr="001B2E5E"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6D543E" w:rsidRDefault="006D543E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127" w:type="dxa"/>
            <w:vMerge w:val="restart"/>
          </w:tcPr>
          <w:p w:rsidR="006D543E" w:rsidRPr="00691FCF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91FCF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федеральной целевой программы "Увековечение памяти погибших при защите Отечества на 2019-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691FCF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  <w:tc>
          <w:tcPr>
            <w:tcW w:w="1134" w:type="dxa"/>
          </w:tcPr>
          <w:p w:rsidR="006D543E" w:rsidRPr="00EF7E32" w:rsidRDefault="006D543E" w:rsidP="00691FCF">
            <w:pPr>
              <w:tabs>
                <w:tab w:val="left" w:pos="808"/>
              </w:tabs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92" w:type="dxa"/>
          </w:tcPr>
          <w:p w:rsidR="006D543E" w:rsidRDefault="006D543E" w:rsidP="001B2E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16441,7</w:t>
            </w:r>
          </w:p>
        </w:tc>
        <w:tc>
          <w:tcPr>
            <w:tcW w:w="850" w:type="dxa"/>
          </w:tcPr>
          <w:p w:rsidR="006D543E" w:rsidRDefault="006D543E" w:rsidP="00A541F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16441,7</w:t>
            </w:r>
          </w:p>
        </w:tc>
        <w:tc>
          <w:tcPr>
            <w:tcW w:w="851" w:type="dxa"/>
          </w:tcPr>
          <w:p w:rsidR="006D543E" w:rsidRDefault="006D543E" w:rsidP="00A541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543E" w:rsidRDefault="006D543E" w:rsidP="001B2E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6D543E" w:rsidRPr="005A41D9" w:rsidRDefault="006D543E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3E" w:rsidRPr="00EF7E32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43E" w:rsidRPr="00EF7E32" w:rsidTr="001B2E5E">
        <w:tc>
          <w:tcPr>
            <w:tcW w:w="426" w:type="dxa"/>
            <w:vMerge/>
          </w:tcPr>
          <w:p w:rsidR="006D543E" w:rsidRDefault="006D543E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543E" w:rsidRPr="00EF7E32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43E" w:rsidRPr="00691FCF" w:rsidRDefault="006D543E" w:rsidP="001B2E5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91FCF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6D543E" w:rsidRDefault="006D543E" w:rsidP="001B2E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12824,5</w:t>
            </w:r>
          </w:p>
        </w:tc>
        <w:tc>
          <w:tcPr>
            <w:tcW w:w="850" w:type="dxa"/>
          </w:tcPr>
          <w:p w:rsidR="006D543E" w:rsidRDefault="006D543E" w:rsidP="00A541F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12824,5</w:t>
            </w:r>
          </w:p>
        </w:tc>
        <w:tc>
          <w:tcPr>
            <w:tcW w:w="851" w:type="dxa"/>
          </w:tcPr>
          <w:p w:rsidR="006D543E" w:rsidRDefault="006D543E" w:rsidP="00A541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543E" w:rsidRDefault="006D543E" w:rsidP="001B2E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6D543E" w:rsidRPr="005A41D9" w:rsidRDefault="006D543E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3E" w:rsidRPr="00EF7E32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43E" w:rsidRPr="00EF7E32" w:rsidTr="001B2E5E">
        <w:tc>
          <w:tcPr>
            <w:tcW w:w="426" w:type="dxa"/>
            <w:vMerge/>
          </w:tcPr>
          <w:p w:rsidR="006D543E" w:rsidRDefault="006D543E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D543E" w:rsidRPr="00EF7E32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43E" w:rsidRPr="00691FCF" w:rsidRDefault="006D543E" w:rsidP="001B2E5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691FCF">
              <w:rPr>
                <w:rStyle w:val="FontStyle57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D543E" w:rsidRDefault="006D543E" w:rsidP="001B2E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3617,2</w:t>
            </w:r>
          </w:p>
        </w:tc>
        <w:tc>
          <w:tcPr>
            <w:tcW w:w="850" w:type="dxa"/>
          </w:tcPr>
          <w:p w:rsidR="006D543E" w:rsidRDefault="006D543E" w:rsidP="00A541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3617,2</w:t>
            </w:r>
          </w:p>
        </w:tc>
        <w:tc>
          <w:tcPr>
            <w:tcW w:w="851" w:type="dxa"/>
          </w:tcPr>
          <w:p w:rsidR="006D543E" w:rsidRDefault="006D543E" w:rsidP="00A541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543E" w:rsidRDefault="006D543E" w:rsidP="001B2E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6D543E" w:rsidRPr="005A41D9" w:rsidRDefault="006D543E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43E" w:rsidRPr="00EF7E32" w:rsidRDefault="006D543E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0" w:rsidRPr="00EF7E32" w:rsidTr="001B2E5E">
        <w:tc>
          <w:tcPr>
            <w:tcW w:w="426" w:type="dxa"/>
            <w:vMerge/>
          </w:tcPr>
          <w:p w:rsidR="00710B60" w:rsidRDefault="00710B60" w:rsidP="00771E59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B60" w:rsidRPr="00691FCF" w:rsidRDefault="00710B60" w:rsidP="001B2E5E">
            <w:pPr>
              <w:pStyle w:val="Style39"/>
              <w:widowControl/>
              <w:spacing w:line="240" w:lineRule="auto"/>
              <w:jc w:val="left"/>
              <w:rPr>
                <w:rStyle w:val="FontStyle57"/>
                <w:sz w:val="24"/>
                <w:szCs w:val="24"/>
              </w:rPr>
            </w:pPr>
            <w:r w:rsidRPr="00EF7E32">
              <w:t>местный бюджет</w:t>
            </w:r>
          </w:p>
        </w:tc>
        <w:tc>
          <w:tcPr>
            <w:tcW w:w="992" w:type="dxa"/>
          </w:tcPr>
          <w:p w:rsidR="00710B60" w:rsidRDefault="00710B60" w:rsidP="001B2E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1B2E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:rsidR="00710B60" w:rsidRDefault="00710B60" w:rsidP="001B2E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710B60" w:rsidRDefault="00710B60" w:rsidP="001B2E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Merge/>
          </w:tcPr>
          <w:p w:rsidR="00710B60" w:rsidRPr="005A41D9" w:rsidRDefault="00710B60" w:rsidP="00771E59">
            <w:pPr>
              <w:spacing w:line="240" w:lineRule="atLeas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10B60" w:rsidRPr="00EF7E32" w:rsidRDefault="00710B60" w:rsidP="00771E59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0" w:rsidRPr="00EF7E32" w:rsidTr="001B2E5E">
        <w:trPr>
          <w:trHeight w:val="401"/>
        </w:trPr>
        <w:tc>
          <w:tcPr>
            <w:tcW w:w="426" w:type="dxa"/>
          </w:tcPr>
          <w:p w:rsidR="00710B60" w:rsidRPr="00EF7E32" w:rsidRDefault="00710B60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0B60" w:rsidRPr="006C5687" w:rsidRDefault="00710B60" w:rsidP="00771E59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687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710B60" w:rsidRPr="006C5687" w:rsidRDefault="00710B60" w:rsidP="00771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710B60" w:rsidRPr="006C5687" w:rsidRDefault="006D543E" w:rsidP="00771E59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58139,2</w:t>
            </w:r>
          </w:p>
        </w:tc>
        <w:tc>
          <w:tcPr>
            <w:tcW w:w="850" w:type="dxa"/>
          </w:tcPr>
          <w:p w:rsidR="00710B60" w:rsidRPr="006C5687" w:rsidRDefault="006D543E" w:rsidP="00771E59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32294,2</w:t>
            </w:r>
          </w:p>
        </w:tc>
        <w:tc>
          <w:tcPr>
            <w:tcW w:w="851" w:type="dxa"/>
          </w:tcPr>
          <w:p w:rsidR="00710B60" w:rsidRPr="006C5687" w:rsidRDefault="006D543E" w:rsidP="00771E59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12922,5</w:t>
            </w:r>
          </w:p>
        </w:tc>
        <w:tc>
          <w:tcPr>
            <w:tcW w:w="850" w:type="dxa"/>
          </w:tcPr>
          <w:p w:rsidR="00710B60" w:rsidRPr="00627670" w:rsidRDefault="006D543E" w:rsidP="00771E59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12922,5</w:t>
            </w:r>
          </w:p>
        </w:tc>
        <w:tc>
          <w:tcPr>
            <w:tcW w:w="1418" w:type="dxa"/>
          </w:tcPr>
          <w:p w:rsidR="00710B60" w:rsidRPr="00EF7E32" w:rsidRDefault="00710B60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B60" w:rsidRPr="00EF7E32" w:rsidRDefault="00710B60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43E" w:rsidRPr="00EF7E32" w:rsidTr="001B2E5E">
        <w:trPr>
          <w:trHeight w:val="70"/>
        </w:trPr>
        <w:tc>
          <w:tcPr>
            <w:tcW w:w="426" w:type="dxa"/>
          </w:tcPr>
          <w:p w:rsidR="006D543E" w:rsidRPr="00EF7E32" w:rsidRDefault="006D543E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543E" w:rsidRPr="006C5687" w:rsidRDefault="006D543E" w:rsidP="00771E59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43E" w:rsidRDefault="006D543E" w:rsidP="00771E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FCF">
              <w:rPr>
                <w:rStyle w:val="FontStyle57"/>
                <w:sz w:val="24"/>
                <w:szCs w:val="24"/>
              </w:rPr>
              <w:t>федеральный бюджет</w:t>
            </w:r>
          </w:p>
        </w:tc>
        <w:tc>
          <w:tcPr>
            <w:tcW w:w="992" w:type="dxa"/>
          </w:tcPr>
          <w:p w:rsidR="006D543E" w:rsidRDefault="006D543E" w:rsidP="001B2E5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12824,5</w:t>
            </w:r>
          </w:p>
        </w:tc>
        <w:tc>
          <w:tcPr>
            <w:tcW w:w="850" w:type="dxa"/>
          </w:tcPr>
          <w:p w:rsidR="006D543E" w:rsidRDefault="006D543E" w:rsidP="00A541F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12824,5</w:t>
            </w:r>
          </w:p>
        </w:tc>
        <w:tc>
          <w:tcPr>
            <w:tcW w:w="851" w:type="dxa"/>
          </w:tcPr>
          <w:p w:rsidR="006D543E" w:rsidRDefault="006D543E" w:rsidP="00A541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543E" w:rsidRDefault="006D543E" w:rsidP="001B2E5E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D543E" w:rsidRPr="00EF7E32" w:rsidRDefault="006D543E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43E" w:rsidRPr="00EF7E32" w:rsidRDefault="006D543E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43E" w:rsidRPr="00EF7E32" w:rsidTr="001B2E5E">
        <w:trPr>
          <w:trHeight w:val="401"/>
        </w:trPr>
        <w:tc>
          <w:tcPr>
            <w:tcW w:w="426" w:type="dxa"/>
          </w:tcPr>
          <w:p w:rsidR="006D543E" w:rsidRPr="00EF7E32" w:rsidRDefault="006D543E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D543E" w:rsidRPr="006C5687" w:rsidRDefault="006D543E" w:rsidP="00771E59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43E" w:rsidRPr="00EF7E32" w:rsidRDefault="006D543E" w:rsidP="001D6550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</w:tcPr>
          <w:p w:rsidR="006D543E" w:rsidRDefault="006D543E" w:rsidP="0047347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6517,2</w:t>
            </w:r>
          </w:p>
        </w:tc>
        <w:tc>
          <w:tcPr>
            <w:tcW w:w="850" w:type="dxa"/>
          </w:tcPr>
          <w:p w:rsidR="006D543E" w:rsidRDefault="006D543E" w:rsidP="00A541F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6517,2</w:t>
            </w:r>
          </w:p>
        </w:tc>
        <w:tc>
          <w:tcPr>
            <w:tcW w:w="851" w:type="dxa"/>
          </w:tcPr>
          <w:p w:rsidR="006D543E" w:rsidRPr="00627670" w:rsidRDefault="006D543E" w:rsidP="00A541F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6D543E" w:rsidRPr="00627670" w:rsidRDefault="006D543E" w:rsidP="004734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7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6D543E" w:rsidRPr="00EF7E32" w:rsidRDefault="006D543E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543E" w:rsidRPr="00EF7E32" w:rsidRDefault="006D543E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60" w:rsidRPr="00EF7E32" w:rsidTr="001B2E5E">
        <w:trPr>
          <w:trHeight w:val="401"/>
        </w:trPr>
        <w:tc>
          <w:tcPr>
            <w:tcW w:w="426" w:type="dxa"/>
          </w:tcPr>
          <w:p w:rsidR="00710B60" w:rsidRPr="00EF7E32" w:rsidRDefault="00710B60" w:rsidP="00771E59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0B60" w:rsidRPr="006C5687" w:rsidRDefault="00710B60" w:rsidP="00771E59">
            <w:pPr>
              <w:tabs>
                <w:tab w:val="left" w:pos="4114"/>
              </w:tabs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10B60" w:rsidRDefault="00710B60" w:rsidP="001D6550">
            <w:pPr>
              <w:spacing w:line="240" w:lineRule="atLeas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10B60" w:rsidRPr="00EF7E32" w:rsidRDefault="006D543E" w:rsidP="001D6550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38797,5</w:t>
            </w:r>
          </w:p>
        </w:tc>
        <w:tc>
          <w:tcPr>
            <w:tcW w:w="850" w:type="dxa"/>
          </w:tcPr>
          <w:p w:rsidR="00710B60" w:rsidRPr="006C5687" w:rsidRDefault="006D543E" w:rsidP="001D655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12952,5</w:t>
            </w:r>
          </w:p>
        </w:tc>
        <w:tc>
          <w:tcPr>
            <w:tcW w:w="851" w:type="dxa"/>
          </w:tcPr>
          <w:p w:rsidR="00710B60" w:rsidRDefault="00710B60" w:rsidP="004734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12922,5</w:t>
            </w:r>
          </w:p>
        </w:tc>
        <w:tc>
          <w:tcPr>
            <w:tcW w:w="850" w:type="dxa"/>
          </w:tcPr>
          <w:p w:rsidR="00710B60" w:rsidRPr="00627670" w:rsidRDefault="006D543E" w:rsidP="00F80FEE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12922,5</w:t>
            </w:r>
          </w:p>
        </w:tc>
        <w:tc>
          <w:tcPr>
            <w:tcW w:w="1418" w:type="dxa"/>
          </w:tcPr>
          <w:p w:rsidR="00710B60" w:rsidRPr="00EF7E32" w:rsidRDefault="00710B60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10B60" w:rsidRPr="00EF7E32" w:rsidRDefault="00710B60" w:rsidP="00771E59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64A" w:rsidRDefault="0067464A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</w:p>
    <w:p w:rsidR="00771E59" w:rsidRPr="005B01C4" w:rsidRDefault="00771E59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B01C4">
        <w:rPr>
          <w:color w:val="000000"/>
          <w:sz w:val="28"/>
          <w:szCs w:val="28"/>
        </w:rPr>
        <w:t>Программные мероприятия направлены на:</w:t>
      </w:r>
    </w:p>
    <w:p w:rsidR="00771E59" w:rsidRPr="00FB7A06" w:rsidRDefault="00771E59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5B01C4">
        <w:rPr>
          <w:color w:val="000000"/>
          <w:sz w:val="28"/>
          <w:szCs w:val="28"/>
        </w:rPr>
        <w:lastRenderedPageBreak/>
        <w:t>развитие и реализацию культурного и духовного потенциала каждой личности, расширение доступа различных категорий населения к достижениям культуры, искусства, создание услов</w:t>
      </w:r>
      <w:r>
        <w:rPr>
          <w:color w:val="000000"/>
          <w:sz w:val="28"/>
          <w:szCs w:val="28"/>
        </w:rPr>
        <w:t>ий для адаптации сферы культуры</w:t>
      </w:r>
      <w:r w:rsidRPr="005B01C4">
        <w:rPr>
          <w:color w:val="000000"/>
          <w:sz w:val="28"/>
          <w:szCs w:val="28"/>
        </w:rPr>
        <w:t xml:space="preserve"> к условиям существования, создание безопасных условий хранения и использования музейных коллекций, библиотечных фондов, их эффективного использования в научно-исследовательских, образовательных и </w:t>
      </w:r>
      <w:r w:rsidRPr="00FB7A06">
        <w:rPr>
          <w:color w:val="000000"/>
          <w:sz w:val="28"/>
          <w:szCs w:val="28"/>
        </w:rPr>
        <w:t>просветительных целях, внедрение новых информационных продуктов и технологий в сфере культуры и искусства;</w:t>
      </w:r>
    </w:p>
    <w:p w:rsidR="00771E59" w:rsidRPr="00FB7A06" w:rsidRDefault="00771E59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B7A06">
        <w:rPr>
          <w:sz w:val="28"/>
          <w:szCs w:val="28"/>
        </w:rPr>
        <w:t>улучшение материально-технической базы учреждений культуры в соответствии с современными требованиями;</w:t>
      </w:r>
    </w:p>
    <w:p w:rsidR="00771E59" w:rsidRPr="00FB7A06" w:rsidRDefault="00771E59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FB7A06">
        <w:rPr>
          <w:sz w:val="28"/>
          <w:szCs w:val="28"/>
        </w:rPr>
        <w:t>обеспечение сохранности зданий учреждений культуры и создание безопасных и благоприятных условий нахождения граждан в учреждениях культуры;</w:t>
      </w:r>
    </w:p>
    <w:p w:rsidR="00771E59" w:rsidRPr="00DF634A" w:rsidRDefault="00771E59" w:rsidP="00771E59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FB7A06">
        <w:rPr>
          <w:color w:val="000000"/>
          <w:sz w:val="28"/>
          <w:szCs w:val="28"/>
        </w:rPr>
        <w:t xml:space="preserve">создание благоприятных условий для приобщения населения к культурным ценностям, </w:t>
      </w:r>
      <w:r w:rsidR="0074236A">
        <w:rPr>
          <w:color w:val="000000"/>
          <w:sz w:val="28"/>
          <w:szCs w:val="28"/>
        </w:rPr>
        <w:t xml:space="preserve">ремонт и благоустройство, </w:t>
      </w:r>
      <w:r w:rsidRPr="00DF634A">
        <w:rPr>
          <w:color w:val="000000"/>
          <w:sz w:val="28"/>
          <w:szCs w:val="28"/>
        </w:rPr>
        <w:t>укрепление материально-технической базы культурно-досуговых учреждений поселения;</w:t>
      </w:r>
    </w:p>
    <w:p w:rsidR="00DF634A" w:rsidRDefault="00771E59" w:rsidP="00F95D48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34A">
        <w:rPr>
          <w:rFonts w:ascii="Times New Roman" w:hAnsi="Times New Roman" w:cs="Times New Roman"/>
          <w:sz w:val="28"/>
          <w:szCs w:val="28"/>
        </w:rPr>
        <w:t>сохранение и предотвращение утраты объектов культурного наследия Кубани</w:t>
      </w:r>
      <w:r w:rsidR="00F95D4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95D48" w:rsidRDefault="00F95D48" w:rsidP="00F95D48">
      <w:pPr>
        <w:pStyle w:val="ConsPlusNormal"/>
        <w:spacing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71E59" w:rsidRDefault="00771E59" w:rsidP="00771E5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947E3">
        <w:rPr>
          <w:rFonts w:ascii="Times New Roman" w:hAnsi="Times New Roman" w:cs="Times New Roman"/>
          <w:sz w:val="28"/>
          <w:szCs w:val="28"/>
        </w:rPr>
        <w:t xml:space="preserve">. </w:t>
      </w:r>
      <w:r w:rsidRPr="003F019D">
        <w:rPr>
          <w:rFonts w:ascii="Times New Roman" w:hAnsi="Times New Roman" w:cs="Times New Roman"/>
          <w:sz w:val="28"/>
          <w:szCs w:val="28"/>
        </w:rPr>
        <w:t>Обоснование ресурсного обеспечения муниципальной программы</w:t>
      </w:r>
    </w:p>
    <w:p w:rsidR="0047347D" w:rsidRPr="003F019D" w:rsidRDefault="0047347D" w:rsidP="00771E5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1E59" w:rsidRDefault="00771E59" w:rsidP="00771E59">
      <w:pPr>
        <w:pStyle w:val="af"/>
        <w:snapToGrid w:val="0"/>
        <w:ind w:firstLine="851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предусматривается осуществлять за </w:t>
      </w:r>
      <w:r w:rsidRPr="009D61BD">
        <w:rPr>
          <w:rFonts w:ascii="Times New Roman" w:hAnsi="Times New Roman" w:cs="Times New Roman"/>
          <w:sz w:val="28"/>
          <w:szCs w:val="28"/>
        </w:rPr>
        <w:t xml:space="preserve">счет средств Родниковского сельского поселения. Объем финансовых ресурсов, предусмотренных на реализацию муниципальной программы, составляет </w:t>
      </w:r>
      <w:r w:rsidR="006D543E">
        <w:rPr>
          <w:rFonts w:ascii="Times New Roman" w:hAnsi="Times New Roman" w:cs="Times New Roman"/>
          <w:sz w:val="28"/>
          <w:szCs w:val="28"/>
        </w:rPr>
        <w:t>58139,2</w:t>
      </w:r>
      <w:r w:rsidRPr="009D61BD">
        <w:rPr>
          <w:rFonts w:ascii="Times New Roman" w:hAnsi="Times New Roman" w:cs="Times New Roman"/>
          <w:sz w:val="28"/>
          <w:szCs w:val="28"/>
        </w:rPr>
        <w:t xml:space="preserve"> тыс</w:t>
      </w:r>
      <w:r w:rsidRPr="00234CBC">
        <w:rPr>
          <w:rFonts w:ascii="Times New Roman" w:hAnsi="Times New Roman" w:cs="Times New Roman"/>
          <w:sz w:val="28"/>
          <w:szCs w:val="28"/>
        </w:rPr>
        <w:t>. руб.</w:t>
      </w:r>
      <w:r>
        <w:rPr>
          <w:rFonts w:ascii="Times New Roman" w:hAnsi="Times New Roman" w:cs="Times New Roman"/>
          <w:sz w:val="28"/>
          <w:szCs w:val="28"/>
        </w:rPr>
        <w:t xml:space="preserve"> из средств </w:t>
      </w:r>
      <w:r w:rsidR="0067464A">
        <w:rPr>
          <w:rFonts w:ascii="Times New Roman" w:hAnsi="Times New Roman" w:cs="Times New Roman"/>
          <w:sz w:val="28"/>
          <w:szCs w:val="28"/>
        </w:rPr>
        <w:t xml:space="preserve">федерального, краевого бюджета и </w:t>
      </w:r>
      <w:r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234CBC">
        <w:rPr>
          <w:rFonts w:ascii="Times New Roman" w:hAnsi="Times New Roman" w:cs="Times New Roman"/>
          <w:sz w:val="28"/>
          <w:szCs w:val="28"/>
        </w:rPr>
        <w:t>, в том числе</w:t>
      </w:r>
      <w:r w:rsidR="006746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AE57DC">
        <w:rPr>
          <w:rFonts w:ascii="Times New Roman" w:hAnsi="Times New Roman" w:cs="Times New Roman"/>
          <w:sz w:val="28"/>
          <w:szCs w:val="28"/>
        </w:rPr>
        <w:t>годам</w:t>
      </w:r>
      <w:r w:rsidRPr="003B489D">
        <w:rPr>
          <w:rFonts w:ascii="Times New Roman" w:hAnsi="Times New Roman" w:cs="Times New Roman"/>
          <w:sz w:val="28"/>
          <w:szCs w:val="28"/>
        </w:rPr>
        <w:t>:</w:t>
      </w:r>
    </w:p>
    <w:p w:rsidR="00771E59" w:rsidRPr="009D61BD" w:rsidRDefault="00C3110B" w:rsidP="00771E5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год - </w:t>
      </w:r>
      <w:r w:rsidR="006D543E">
        <w:rPr>
          <w:rFonts w:ascii="Times New Roman" w:hAnsi="Times New Roman" w:cs="Times New Roman"/>
          <w:sz w:val="28"/>
          <w:szCs w:val="28"/>
        </w:rPr>
        <w:t>32294,2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71E59" w:rsidRPr="009D61BD" w:rsidRDefault="00C3110B" w:rsidP="00771E5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6D543E">
        <w:rPr>
          <w:rFonts w:ascii="Times New Roman" w:hAnsi="Times New Roman" w:cs="Times New Roman"/>
          <w:sz w:val="28"/>
          <w:szCs w:val="28"/>
        </w:rPr>
        <w:t>12922,5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771E59" w:rsidRDefault="00C3110B" w:rsidP="00771E5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 год - </w:t>
      </w:r>
      <w:r w:rsidR="006D543E">
        <w:rPr>
          <w:rFonts w:ascii="Times New Roman" w:hAnsi="Times New Roman" w:cs="Times New Roman"/>
          <w:sz w:val="28"/>
          <w:szCs w:val="28"/>
        </w:rPr>
        <w:t>12922,5</w:t>
      </w:r>
      <w:r w:rsidR="00771E59" w:rsidRPr="009D61BD">
        <w:rPr>
          <w:rFonts w:ascii="Times New Roman" w:hAnsi="Times New Roman" w:cs="Times New Roman"/>
          <w:sz w:val="28"/>
          <w:szCs w:val="28"/>
        </w:rPr>
        <w:t xml:space="preserve"> тыс</w:t>
      </w:r>
      <w:r w:rsidR="00771E59" w:rsidRPr="001F4C95">
        <w:rPr>
          <w:rFonts w:ascii="Times New Roman" w:hAnsi="Times New Roman" w:cs="Times New Roman"/>
          <w:sz w:val="28"/>
          <w:szCs w:val="28"/>
        </w:rPr>
        <w:t>. руб.</w:t>
      </w:r>
    </w:p>
    <w:p w:rsidR="0067464A" w:rsidRPr="001F4C95" w:rsidRDefault="0067464A" w:rsidP="00771E59">
      <w:pPr>
        <w:pStyle w:val="ConsPlusNormal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7464A" w:rsidRPr="00F2036C" w:rsidRDefault="0067464A" w:rsidP="0067464A">
      <w:pPr>
        <w:spacing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Из них</w:t>
      </w:r>
      <w:r w:rsidRPr="00FE346A"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средства</w:t>
      </w:r>
      <w:r>
        <w:rPr>
          <w:rFonts w:ascii="Times New Roman" w:eastAsiaTheme="minorEastAsia" w:hAnsi="Times New Roman"/>
          <w:color w:val="000000" w:themeColor="text1"/>
          <w:sz w:val="28"/>
          <w:szCs w:val="28"/>
        </w:rPr>
        <w:t xml:space="preserve"> федерального бюджета</w:t>
      </w:r>
      <w:r>
        <w:rPr>
          <w:rFonts w:ascii="Times New Roman" w:eastAsiaTheme="minorEastAsia" w:hAnsi="Times New Roman"/>
          <w:sz w:val="28"/>
          <w:szCs w:val="28"/>
        </w:rPr>
        <w:t>:</w:t>
      </w:r>
    </w:p>
    <w:p w:rsidR="0067464A" w:rsidRDefault="00C3110B" w:rsidP="0067464A">
      <w:pPr>
        <w:spacing w:line="228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2025</w:t>
      </w:r>
      <w:r w:rsidR="0067464A" w:rsidRPr="00FE346A">
        <w:rPr>
          <w:rFonts w:ascii="Times New Roman" w:eastAsiaTheme="minorEastAsia" w:hAnsi="Times New Roman" w:cs="Times New Roman"/>
          <w:sz w:val="28"/>
          <w:szCs w:val="28"/>
        </w:rPr>
        <w:t xml:space="preserve"> год – </w:t>
      </w:r>
      <w:r w:rsidR="0067464A">
        <w:rPr>
          <w:rFonts w:ascii="Times New Roman" w:hAnsi="Times New Roman" w:cs="Times New Roman"/>
          <w:sz w:val="28"/>
          <w:szCs w:val="28"/>
        </w:rPr>
        <w:t xml:space="preserve">12824,5 </w:t>
      </w:r>
      <w:r w:rsidR="0067464A" w:rsidRPr="00FE346A">
        <w:rPr>
          <w:rFonts w:ascii="Times New Roman" w:eastAsiaTheme="minorEastAsia" w:hAnsi="Times New Roman" w:cs="Times New Roman"/>
          <w:sz w:val="28"/>
          <w:szCs w:val="28"/>
        </w:rPr>
        <w:t>тыс. рублей</w:t>
      </w:r>
      <w:r w:rsidR="0067464A"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67464A" w:rsidRDefault="0067464A" w:rsidP="0067464A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 них</w:t>
      </w:r>
      <w:r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средства</w:t>
      </w:r>
      <w: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краевого бюджета</w:t>
      </w:r>
      <w:r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67464A" w:rsidRDefault="00C3110B" w:rsidP="0067464A">
      <w:pPr>
        <w:spacing w:line="228" w:lineRule="auto"/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2025</w:t>
      </w:r>
      <w:r w:rsidR="0067464A" w:rsidRPr="00FE346A">
        <w:rPr>
          <w:rFonts w:ascii="Times New Roman" w:eastAsiaTheme="minorEastAsia" w:hAnsi="Times New Roman" w:cs="Times New Roman"/>
          <w:sz w:val="28"/>
          <w:szCs w:val="28"/>
        </w:rPr>
        <w:t xml:space="preserve"> год – </w:t>
      </w:r>
      <w:r w:rsidR="0067464A">
        <w:rPr>
          <w:rFonts w:ascii="Times New Roman" w:hAnsi="Times New Roman" w:cs="Times New Roman"/>
          <w:sz w:val="28"/>
          <w:szCs w:val="28"/>
        </w:rPr>
        <w:t xml:space="preserve">6517,2 </w:t>
      </w:r>
      <w:r w:rsidR="0067464A" w:rsidRPr="00FE346A">
        <w:rPr>
          <w:rFonts w:ascii="Times New Roman" w:eastAsiaTheme="minorEastAsia" w:hAnsi="Times New Roman" w:cs="Times New Roman"/>
          <w:sz w:val="28"/>
          <w:szCs w:val="28"/>
        </w:rPr>
        <w:t>тыс. рублей</w:t>
      </w:r>
      <w:r w:rsidR="0067464A" w:rsidRPr="00FE346A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;</w:t>
      </w:r>
    </w:p>
    <w:p w:rsidR="0067464A" w:rsidRDefault="0067464A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1E59" w:rsidRDefault="00771E59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реализации программы предусматриваются краевые денежные средства, при условии поступления краевых субсидий.</w:t>
      </w:r>
    </w:p>
    <w:p w:rsidR="0067464A" w:rsidRDefault="0067464A" w:rsidP="00771E5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537"/>
        <w:gridCol w:w="1276"/>
        <w:gridCol w:w="1134"/>
        <w:gridCol w:w="851"/>
        <w:gridCol w:w="992"/>
        <w:gridCol w:w="849"/>
      </w:tblGrid>
      <w:tr w:rsidR="00771E59" w:rsidRPr="008F3081" w:rsidTr="00771E59">
        <w:trPr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Общий объем финансовых ресурсов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 том числе по году реализации</w:t>
            </w:r>
          </w:p>
        </w:tc>
      </w:tr>
      <w:tr w:rsidR="00771E59" w:rsidRPr="008F3081" w:rsidTr="00771E59">
        <w:trPr>
          <w:jc w:val="center"/>
        </w:trPr>
        <w:tc>
          <w:tcPr>
            <w:tcW w:w="45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8F3081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Pr="008F3081" w:rsidRDefault="00C3110B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771E59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Pr="008F3081" w:rsidRDefault="00C3110B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771E59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1E59" w:rsidRPr="008F3081" w:rsidRDefault="00C3110B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771E59"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4236A" w:rsidRPr="008F3081" w:rsidTr="00F80FEE">
        <w:trPr>
          <w:trHeight w:val="982"/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36A" w:rsidRPr="008F3081" w:rsidRDefault="0074236A" w:rsidP="007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муниципальных бюджетных учреждений культуры (предоставление субсидий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учреждениям культуры) Родниковского сельского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6A" w:rsidRPr="008F3081" w:rsidRDefault="0074236A" w:rsidP="0067464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6A" w:rsidRPr="00EF7E32" w:rsidRDefault="00F95D48" w:rsidP="006D543E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D54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6A" w:rsidRPr="006C5687" w:rsidRDefault="00F95D48" w:rsidP="004734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6A" w:rsidRPr="006C5687" w:rsidRDefault="0074236A" w:rsidP="004734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36A" w:rsidRPr="006C5687" w:rsidRDefault="006D543E" w:rsidP="00F95D48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="0074236A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F80FEE" w:rsidRPr="008F3081" w:rsidTr="00F80FEE">
        <w:trPr>
          <w:trHeight w:val="292"/>
          <w:jc w:val="center"/>
        </w:trPr>
        <w:tc>
          <w:tcPr>
            <w:tcW w:w="45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0FEE" w:rsidRPr="008F3081" w:rsidRDefault="00F80FEE" w:rsidP="00771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E" w:rsidRPr="008F3081" w:rsidRDefault="0067464A" w:rsidP="0067464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0FEE" w:rsidRPr="008F3081">
              <w:rPr>
                <w:rFonts w:ascii="Times New Roman" w:hAnsi="Times New Roman" w:cs="Times New Roman"/>
                <w:sz w:val="24"/>
                <w:szCs w:val="24"/>
              </w:rPr>
              <w:t>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FEE" w:rsidRDefault="00F80FEE" w:rsidP="0047347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EE" w:rsidRDefault="006D543E" w:rsidP="004734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EE" w:rsidRDefault="006D543E" w:rsidP="00F80FEE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0FEE" w:rsidRDefault="00F80FEE" w:rsidP="0047347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4C6B" w:rsidRPr="008F3081" w:rsidTr="0047347D">
        <w:trPr>
          <w:trHeight w:val="70"/>
          <w:jc w:val="center"/>
        </w:trPr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A4C6B" w:rsidRPr="008F3081" w:rsidRDefault="003A4C6B" w:rsidP="00771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учреждений библиотечного обслуживания населения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6B" w:rsidRPr="008F3081" w:rsidRDefault="003A4C6B" w:rsidP="0067464A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6B" w:rsidRPr="00EF7E32" w:rsidRDefault="001B764E" w:rsidP="0047347D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C6B" w:rsidRPr="00EF7E32" w:rsidRDefault="001B764E" w:rsidP="0047347D">
            <w:pPr>
              <w:pStyle w:val="a7"/>
              <w:spacing w:after="0"/>
              <w:ind w:left="-108"/>
              <w:jc w:val="center"/>
            </w:pPr>
            <w:r>
              <w:t>2422,5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C6B" w:rsidRPr="00EF7E32" w:rsidRDefault="001B764E" w:rsidP="0047347D">
            <w:pPr>
              <w:pStyle w:val="a7"/>
              <w:spacing w:after="0"/>
              <w:ind w:left="-108"/>
              <w:jc w:val="center"/>
            </w:pPr>
            <w:r>
              <w:t>2422,5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A4C6B" w:rsidRPr="00EF7E32" w:rsidRDefault="001B764E" w:rsidP="0047347D">
            <w:pPr>
              <w:pStyle w:val="a7"/>
              <w:spacing w:after="0"/>
              <w:ind w:left="-108"/>
              <w:jc w:val="center"/>
            </w:pPr>
            <w:r>
              <w:t>2422,5</w:t>
            </w:r>
          </w:p>
        </w:tc>
      </w:tr>
      <w:tr w:rsidR="006D543E" w:rsidRPr="008F3081" w:rsidTr="0067464A">
        <w:trPr>
          <w:trHeight w:val="143"/>
          <w:jc w:val="center"/>
        </w:trPr>
        <w:tc>
          <w:tcPr>
            <w:tcW w:w="453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543E" w:rsidRDefault="006D543E" w:rsidP="0067464A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F7E32">
              <w:rPr>
                <w:rFonts w:ascii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3E" w:rsidRDefault="006D543E" w:rsidP="0067464A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Ф</w:t>
            </w:r>
            <w:r w:rsidRPr="00691FCF">
              <w:rPr>
                <w:rStyle w:val="FontStyle57"/>
                <w:sz w:val="24"/>
                <w:szCs w:val="24"/>
              </w:rPr>
              <w:t>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3E" w:rsidRDefault="006D543E" w:rsidP="00C3110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43E" w:rsidRDefault="006D543E" w:rsidP="00A541F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43E" w:rsidRDefault="006D543E" w:rsidP="00A541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43E" w:rsidRDefault="006D543E" w:rsidP="00C3110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D543E" w:rsidRPr="008F3081" w:rsidTr="00C3110B">
        <w:trPr>
          <w:trHeight w:val="143"/>
          <w:jc w:val="center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6D543E" w:rsidRPr="00EF7E32" w:rsidRDefault="006D543E" w:rsidP="00771E5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43E" w:rsidRPr="008F3081" w:rsidRDefault="006D543E" w:rsidP="00C3110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43E" w:rsidRDefault="006D543E" w:rsidP="00C3110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43E" w:rsidRDefault="006D543E" w:rsidP="00A541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43E" w:rsidRDefault="006D543E" w:rsidP="00A541F5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543E" w:rsidRDefault="006D543E" w:rsidP="00C3110B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464A" w:rsidRPr="008F3081" w:rsidTr="00C3110B">
        <w:trPr>
          <w:trHeight w:val="143"/>
          <w:jc w:val="center"/>
        </w:trPr>
        <w:tc>
          <w:tcPr>
            <w:tcW w:w="4537" w:type="dxa"/>
            <w:vMerge/>
            <w:tcBorders>
              <w:right w:val="single" w:sz="4" w:space="0" w:color="auto"/>
            </w:tcBorders>
          </w:tcPr>
          <w:p w:rsidR="0067464A" w:rsidRPr="00EF7E32" w:rsidRDefault="0067464A" w:rsidP="00771E59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4A" w:rsidRPr="008F3081" w:rsidRDefault="0067464A" w:rsidP="00C3110B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4A" w:rsidRPr="005A41D9" w:rsidRDefault="0067464A" w:rsidP="00C3110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64A" w:rsidRPr="005A41D9" w:rsidRDefault="0067464A" w:rsidP="00C3110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64A" w:rsidRDefault="0067464A" w:rsidP="00C3110B">
            <w:pPr>
              <w:tabs>
                <w:tab w:val="left" w:pos="742"/>
                <w:tab w:val="left" w:pos="411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64A" w:rsidRDefault="0067464A" w:rsidP="00C3110B">
            <w:pPr>
              <w:tabs>
                <w:tab w:val="left" w:pos="742"/>
                <w:tab w:val="left" w:pos="4114"/>
              </w:tabs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67464A" w:rsidRPr="008F3081" w:rsidTr="003A4C6B">
        <w:trPr>
          <w:trHeight w:val="70"/>
          <w:jc w:val="center"/>
        </w:trPr>
        <w:tc>
          <w:tcPr>
            <w:tcW w:w="453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7464A" w:rsidRPr="008F3081" w:rsidRDefault="0067464A" w:rsidP="00771E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081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4A" w:rsidRPr="008F3081" w:rsidRDefault="0067464A" w:rsidP="0077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644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4A" w:rsidRPr="003A4C6B" w:rsidRDefault="006D543E" w:rsidP="003A4C6B">
            <w:pPr>
              <w:pStyle w:val="ConsPlusNorma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58139,2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64A" w:rsidRPr="003A4C6B" w:rsidRDefault="006D543E" w:rsidP="003A4C6B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32294,2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64A" w:rsidRPr="003A4C6B" w:rsidRDefault="006D543E" w:rsidP="003A4C6B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12922,5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464A" w:rsidRPr="003A4C6B" w:rsidRDefault="006D543E" w:rsidP="003A4C6B">
            <w:pPr>
              <w:tabs>
                <w:tab w:val="left" w:pos="742"/>
                <w:tab w:val="left" w:pos="4114"/>
              </w:tabs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12922,5</w:t>
            </w:r>
          </w:p>
        </w:tc>
      </w:tr>
    </w:tbl>
    <w:p w:rsidR="0074236A" w:rsidRDefault="0074236A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1E59" w:rsidRPr="003E5CF5" w:rsidRDefault="00771E59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E5CF5">
        <w:rPr>
          <w:rFonts w:ascii="Times New Roman" w:hAnsi="Times New Roman" w:cs="Times New Roman"/>
          <w:sz w:val="28"/>
          <w:szCs w:val="28"/>
        </w:rPr>
        <w:t xml:space="preserve">5. </w:t>
      </w:r>
      <w:r w:rsidRPr="003E5CF5">
        <w:rPr>
          <w:rFonts w:ascii="Times New Roman" w:eastAsia="Calibri" w:hAnsi="Times New Roman" w:cs="Times New Roman"/>
          <w:sz w:val="28"/>
          <w:szCs w:val="28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в </w:t>
      </w:r>
      <w:r>
        <w:rPr>
          <w:rFonts w:ascii="Times New Roman" w:hAnsi="Times New Roman" w:cs="Times New Roman"/>
          <w:sz w:val="28"/>
          <w:szCs w:val="28"/>
        </w:rPr>
        <w:t>сфере</w:t>
      </w:r>
      <w:r w:rsidRPr="003E5CF5">
        <w:rPr>
          <w:rFonts w:ascii="Times New Roman" w:eastAsia="Calibri" w:hAnsi="Times New Roman" w:cs="Times New Roman"/>
          <w:sz w:val="28"/>
          <w:szCs w:val="28"/>
        </w:rPr>
        <w:t xml:space="preserve"> реализации муниципальной програ</w:t>
      </w:r>
      <w:r>
        <w:rPr>
          <w:rFonts w:ascii="Times New Roman" w:eastAsia="Calibri" w:hAnsi="Times New Roman" w:cs="Times New Roman"/>
          <w:sz w:val="28"/>
          <w:szCs w:val="28"/>
        </w:rPr>
        <w:t>ммы на очередной финансовый год</w:t>
      </w:r>
    </w:p>
    <w:p w:rsidR="00771E59" w:rsidRDefault="00771E59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1"/>
        <w:gridCol w:w="709"/>
        <w:gridCol w:w="850"/>
        <w:gridCol w:w="851"/>
        <w:gridCol w:w="850"/>
        <w:gridCol w:w="851"/>
        <w:gridCol w:w="850"/>
        <w:gridCol w:w="851"/>
      </w:tblGrid>
      <w:tr w:rsidR="00771E59" w:rsidRPr="004B5A67" w:rsidTr="00771E59">
        <w:trPr>
          <w:trHeight w:val="770"/>
        </w:trPr>
        <w:tc>
          <w:tcPr>
            <w:tcW w:w="4111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jc w:val="center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Наименование услуги (работы), показателя объема (качества) услуги (работы), подпрограммы (основного мероприя</w:t>
            </w:r>
            <w:r>
              <w:rPr>
                <w:rStyle w:val="FontStyle57"/>
                <w:sz w:val="24"/>
                <w:szCs w:val="24"/>
              </w:rPr>
              <w:t>тия), ведомственной целевой про</w:t>
            </w:r>
            <w:r w:rsidRPr="004B5A67">
              <w:rPr>
                <w:rStyle w:val="FontStyle57"/>
                <w:sz w:val="24"/>
                <w:szCs w:val="24"/>
              </w:rPr>
              <w:t>граммы</w:t>
            </w:r>
          </w:p>
        </w:tc>
        <w:tc>
          <w:tcPr>
            <w:tcW w:w="32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pStyle w:val="Style39"/>
              <w:widowControl/>
              <w:spacing w:line="240" w:lineRule="auto"/>
              <w:ind w:left="230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Значение показателя объема (качества) услуги (работы)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Расходы районного бюджета на оказание муниципальной услуги (работы), тыс. рублей</w:t>
            </w:r>
          </w:p>
        </w:tc>
      </w:tr>
      <w:tr w:rsidR="00771E59" w:rsidRPr="004B5A67" w:rsidTr="00771E59">
        <w:trPr>
          <w:trHeight w:val="688"/>
        </w:trPr>
        <w:tc>
          <w:tcPr>
            <w:tcW w:w="4111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Ед</w:t>
            </w:r>
            <w:r>
              <w:rPr>
                <w:rStyle w:val="FontStyle57"/>
                <w:sz w:val="24"/>
                <w:szCs w:val="24"/>
              </w:rPr>
              <w:t>.</w:t>
            </w:r>
            <w:r w:rsidRPr="004B5A67">
              <w:rPr>
                <w:rStyle w:val="FontStyle57"/>
                <w:sz w:val="24"/>
                <w:szCs w:val="24"/>
              </w:rPr>
              <w:t xml:space="preserve"> изм</w:t>
            </w:r>
            <w:r>
              <w:rPr>
                <w:rStyle w:val="FontStyle57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C3110B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  <w:r w:rsidR="00771E59">
              <w:rPr>
                <w:rStyle w:val="FontStyle57"/>
                <w:sz w:val="24"/>
                <w:szCs w:val="24"/>
              </w:rPr>
              <w:t xml:space="preserve"> год</w:t>
            </w:r>
          </w:p>
        </w:tc>
      </w:tr>
      <w:tr w:rsidR="00771E59" w:rsidRPr="004B5A67" w:rsidTr="00771E59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 w:rsidRPr="004B5A67">
              <w:t>8</w:t>
            </w:r>
          </w:p>
        </w:tc>
      </w:tr>
      <w:tr w:rsidR="00771E59" w:rsidRPr="004B5A67" w:rsidTr="00771E59">
        <w:trPr>
          <w:trHeight w:val="257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  <w:jc w:val="both"/>
            </w:pPr>
            <w:r w:rsidRPr="004B5A67">
              <w:rPr>
                <w:rStyle w:val="FontStyle57"/>
                <w:sz w:val="24"/>
                <w:szCs w:val="24"/>
              </w:rPr>
              <w:t>Наименование услуги (работы) и ее содержание</w:t>
            </w:r>
            <w:r>
              <w:rPr>
                <w:rStyle w:val="FontStyle57"/>
                <w:sz w:val="24"/>
                <w:szCs w:val="24"/>
              </w:rPr>
              <w:t>:</w:t>
            </w:r>
            <w:r w:rsidR="0067464A">
              <w:rPr>
                <w:rStyle w:val="FontStyle57"/>
                <w:sz w:val="24"/>
                <w:szCs w:val="24"/>
              </w:rPr>
              <w:t xml:space="preserve"> </w:t>
            </w:r>
            <w:r>
              <w:t>о</w:t>
            </w:r>
            <w:r w:rsidRPr="00E173BA">
              <w:t xml:space="preserve">рганизация </w:t>
            </w:r>
            <w:r>
              <w:t>и проведение культурно-досуговых мероприятий</w:t>
            </w:r>
          </w:p>
        </w:tc>
      </w:tr>
      <w:tr w:rsidR="00771E59" w:rsidRPr="004B5A67" w:rsidTr="00771E59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1E59" w:rsidRDefault="00771E59" w:rsidP="00771E59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B5A67">
              <w:rPr>
                <w:rStyle w:val="FontStyle57"/>
                <w:sz w:val="24"/>
                <w:szCs w:val="24"/>
              </w:rPr>
              <w:t>Показатель объема (качества) услуги (работы)</w:t>
            </w:r>
            <w:r>
              <w:rPr>
                <w:rStyle w:val="FontStyle57"/>
                <w:sz w:val="24"/>
                <w:szCs w:val="24"/>
              </w:rPr>
              <w:t>:</w:t>
            </w:r>
          </w:p>
          <w:p w:rsidR="00771E59" w:rsidRPr="004B5A67" w:rsidRDefault="00771E59" w:rsidP="00771E59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rPr>
                <w:color w:val="000000"/>
              </w:rPr>
              <w:t>динамика среднемесячной заработной платы работников муниципальных учреждений культуры по отношению к предыдущему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E59" w:rsidRPr="004B5A67" w:rsidRDefault="00771E59" w:rsidP="00771E59">
            <w:pPr>
              <w:pStyle w:val="Style24"/>
              <w:widowControl/>
            </w:pPr>
          </w:p>
        </w:tc>
      </w:tr>
      <w:tr w:rsidR="006D543E" w:rsidRPr="004B5A67" w:rsidTr="007E65D5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543E" w:rsidRPr="004B5A67" w:rsidRDefault="006D543E" w:rsidP="00771E59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EF7E32">
              <w:t>Число детей, участников творческих мероприятий культурно - досуговых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3E" w:rsidRPr="00EF7E32" w:rsidRDefault="006D543E" w:rsidP="00A541F5">
            <w:pPr>
              <w:pStyle w:val="Style24"/>
              <w:widowControl/>
              <w:jc w:val="center"/>
            </w:pPr>
            <w:r w:rsidRPr="00EF7E32">
              <w:t>человек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3E" w:rsidRPr="00E64E4F" w:rsidRDefault="006D543E" w:rsidP="00A54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3E" w:rsidRPr="00E64E4F" w:rsidRDefault="006D543E" w:rsidP="00A54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3E" w:rsidRPr="00E64E4F" w:rsidRDefault="006D543E" w:rsidP="00A54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43E" w:rsidRPr="004B5A67" w:rsidRDefault="006D543E" w:rsidP="00771E59">
            <w:pPr>
              <w:pStyle w:val="Style24"/>
              <w:widowControl/>
            </w:pPr>
          </w:p>
        </w:tc>
      </w:tr>
      <w:tr w:rsidR="006D543E" w:rsidRPr="004B5A67" w:rsidTr="007E65D5">
        <w:trPr>
          <w:trHeight w:val="257"/>
        </w:trPr>
        <w:tc>
          <w:tcPr>
            <w:tcW w:w="411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543E" w:rsidRPr="004B5A67" w:rsidRDefault="006D543E" w:rsidP="00771E59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>
              <w:t>Количество проведенных мероприятий культурно - досуговых учреждений;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43E" w:rsidRPr="00EF7E32" w:rsidRDefault="006D543E" w:rsidP="00A541F5">
            <w:pPr>
              <w:pStyle w:val="Style24"/>
              <w:widowControl/>
              <w:jc w:val="center"/>
            </w:pPr>
            <w:r w:rsidRPr="00EF7E32">
              <w:t>Ед.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43E" w:rsidRPr="00E64E4F" w:rsidRDefault="006D543E" w:rsidP="00A54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725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43E" w:rsidRPr="00E64E4F" w:rsidRDefault="006D543E" w:rsidP="00A54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43E" w:rsidRPr="00E64E4F" w:rsidRDefault="006D543E" w:rsidP="00A541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E4F">
              <w:rPr>
                <w:rFonts w:ascii="Times New Roman" w:hAnsi="Times New Roman" w:cs="Times New Roman"/>
                <w:sz w:val="24"/>
                <w:szCs w:val="24"/>
              </w:rPr>
              <w:t>735</w:t>
            </w:r>
          </w:p>
        </w:tc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543E" w:rsidRPr="004B5A67" w:rsidRDefault="006D543E" w:rsidP="00771E59">
            <w:pPr>
              <w:pStyle w:val="Style24"/>
              <w:widowControl/>
            </w:pPr>
          </w:p>
        </w:tc>
      </w:tr>
      <w:tr w:rsidR="00771E59" w:rsidRPr="004B5A67" w:rsidTr="00771E59">
        <w:trPr>
          <w:trHeight w:val="51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59" w:rsidRDefault="00771E59" w:rsidP="00771E59">
            <w:pPr>
              <w:pStyle w:val="Style39"/>
              <w:widowControl/>
              <w:spacing w:line="240" w:lineRule="auto"/>
              <w:jc w:val="left"/>
            </w:pPr>
            <w:r>
              <w:t>Мероприятие:</w:t>
            </w:r>
          </w:p>
          <w:p w:rsidR="00771E59" w:rsidRPr="004B5A67" w:rsidRDefault="00771E59" w:rsidP="00771E59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>
              <w:t>Обеспечение деятельности (выполнение муниципального задания, оказание услуг) МБУК</w:t>
            </w:r>
            <w:r w:rsidRPr="00EF7E32">
              <w:t xml:space="preserve"> «Родниковский </w:t>
            </w:r>
            <w:r>
              <w:t>КДЦ</w:t>
            </w:r>
            <w:r w:rsidRPr="00EF7E32">
              <w:t xml:space="preserve"> центр»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4B5A67" w:rsidRDefault="00771E59" w:rsidP="00771E59">
            <w:pPr>
              <w:pStyle w:val="Style24"/>
              <w:widowControl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EF7E32" w:rsidRDefault="00771E59" w:rsidP="00771E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EF7E32" w:rsidRDefault="00771E59" w:rsidP="00771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EF7E32" w:rsidRDefault="00771E59" w:rsidP="00771E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05269E" w:rsidRDefault="003A4C6B" w:rsidP="00771E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771E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05269E" w:rsidRDefault="003A4C6B" w:rsidP="00771E59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  <w:r w:rsidR="00771E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E59" w:rsidRPr="0005269E" w:rsidRDefault="00771E59" w:rsidP="003A4C6B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A4C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71E59" w:rsidRDefault="00771E59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1E59" w:rsidRPr="003F019D" w:rsidRDefault="00771E59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F019D">
        <w:rPr>
          <w:rFonts w:ascii="Times New Roman" w:hAnsi="Times New Roman" w:cs="Times New Roman"/>
          <w:sz w:val="28"/>
          <w:szCs w:val="28"/>
        </w:rPr>
        <w:t>Методика оценки эффективности реализации муниципальной программы</w:t>
      </w:r>
    </w:p>
    <w:p w:rsidR="00771E59" w:rsidRDefault="00771E59" w:rsidP="00771E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1E59" w:rsidRPr="003F019D" w:rsidRDefault="00771E59" w:rsidP="00771E59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Методика оценки эффективности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F0525D">
        <w:rPr>
          <w:rFonts w:ascii="Times New Roman" w:hAnsi="Times New Roman" w:cs="Times New Roman"/>
          <w:color w:val="000000" w:themeColor="text1"/>
          <w:sz w:val="28"/>
          <w:szCs w:val="28"/>
        </w:rPr>
        <w:t>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</w:t>
      </w:r>
      <w:r w:rsidRPr="003F019D">
        <w:rPr>
          <w:rFonts w:ascii="Times New Roman" w:hAnsi="Times New Roman" w:cs="Times New Roman"/>
          <w:sz w:val="28"/>
          <w:szCs w:val="28"/>
        </w:rPr>
        <w:t>.</w:t>
      </w:r>
    </w:p>
    <w:p w:rsidR="00771E59" w:rsidRDefault="00771E59" w:rsidP="00771E59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71E59" w:rsidRDefault="00771E59" w:rsidP="00771E59">
      <w:pPr>
        <w:autoSpaceDE w:val="0"/>
        <w:autoSpaceDN w:val="0"/>
        <w:adjustRightInd w:val="0"/>
        <w:jc w:val="center"/>
        <w:outlineLvl w:val="0"/>
        <w:rPr>
          <w:rStyle w:val="FontStyle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Pr="003F019D">
        <w:rPr>
          <w:rFonts w:ascii="Times New Roman" w:hAnsi="Times New Roman" w:cs="Times New Roman"/>
          <w:sz w:val="28"/>
          <w:szCs w:val="28"/>
        </w:rPr>
        <w:t xml:space="preserve">. </w:t>
      </w:r>
      <w:r w:rsidRPr="00BA4DA7">
        <w:rPr>
          <w:rStyle w:val="FontStyle50"/>
          <w:sz w:val="28"/>
          <w:szCs w:val="28"/>
        </w:rPr>
        <w:t>Механизм реализации муниципаль</w:t>
      </w:r>
      <w:r>
        <w:rPr>
          <w:rStyle w:val="FontStyle50"/>
          <w:sz w:val="28"/>
          <w:szCs w:val="28"/>
        </w:rPr>
        <w:t>ной программы и контроль за ее исп</w:t>
      </w:r>
      <w:r w:rsidRPr="00BA4DA7">
        <w:rPr>
          <w:rStyle w:val="FontStyle50"/>
          <w:sz w:val="28"/>
          <w:szCs w:val="28"/>
        </w:rPr>
        <w:t>олнением</w:t>
      </w:r>
    </w:p>
    <w:p w:rsidR="00771E59" w:rsidRPr="003F019D" w:rsidRDefault="00771E59" w:rsidP="00771E5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Текущее управление муниципальной про</w:t>
      </w:r>
      <w:r>
        <w:rPr>
          <w:rFonts w:ascii="Times New Roman" w:hAnsi="Times New Roman" w:cs="Times New Roman"/>
          <w:sz w:val="28"/>
          <w:szCs w:val="28"/>
        </w:rPr>
        <w:t xml:space="preserve">граммы осуществляет </w:t>
      </w:r>
      <w:r w:rsidRPr="0012428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>, которая</w:t>
      </w:r>
      <w:r w:rsidRPr="00124286">
        <w:rPr>
          <w:rFonts w:ascii="Times New Roman" w:hAnsi="Times New Roman" w:cs="Times New Roman"/>
          <w:sz w:val="28"/>
          <w:szCs w:val="28"/>
        </w:rPr>
        <w:t xml:space="preserve"> в процессе реализации муниципальной программы: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обеспечивает разработку и реализацию муниципальной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проводит оценку эффективности муниципальной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размещает информацию о ходе реализации и достигнутых результатах муниципальной программы на официальном сайте в сети Интернет;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формирует и утверждает план-график реализации мероприятий муниципальной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выполнением планов-графиков и ходом реализации муниципальной программы в целом;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иные полномочия, установленные муниципальной программой;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координацию деятельности подведомст</w:t>
      </w:r>
      <w:r>
        <w:rPr>
          <w:rFonts w:ascii="Times New Roman" w:hAnsi="Times New Roman" w:cs="Times New Roman"/>
          <w:sz w:val="28"/>
          <w:szCs w:val="28"/>
        </w:rPr>
        <w:t>венных муниципальных бюджетных</w:t>
      </w:r>
      <w:r w:rsidRPr="00124286">
        <w:rPr>
          <w:rFonts w:ascii="Times New Roman" w:hAnsi="Times New Roman" w:cs="Times New Roman"/>
          <w:sz w:val="28"/>
          <w:szCs w:val="28"/>
        </w:rPr>
        <w:t xml:space="preserve"> учреждений </w:t>
      </w:r>
      <w:r>
        <w:rPr>
          <w:rFonts w:ascii="Times New Roman" w:hAnsi="Times New Roman" w:cs="Times New Roman"/>
          <w:sz w:val="28"/>
          <w:szCs w:val="28"/>
        </w:rPr>
        <w:t>Родниковского сельского</w:t>
      </w:r>
      <w:r w:rsidRPr="00124286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контроль за своевременной и полной реализацией программных мероприятий;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нормативно-правовое и методическое обеспечение реализации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подготовку предложений по объемам и источникам средств реализации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оценку социально-экономической эффективности, а также оценку целевых индикаторов и показателей реализации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организует информационную и разъяснительную работу, направленную на освещение целей и задач программы;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разрабатывает и утверждает сетевые планы-графики реализации мероприятий программы, осуществляет контроль за их выполнением.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Координатор в процессе реализации программы:</w:t>
      </w:r>
    </w:p>
    <w:p w:rsidR="00771E59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заключает в у</w:t>
      </w:r>
      <w:r>
        <w:rPr>
          <w:rFonts w:ascii="Times New Roman" w:hAnsi="Times New Roman" w:cs="Times New Roman"/>
          <w:sz w:val="28"/>
          <w:szCs w:val="28"/>
        </w:rPr>
        <w:t>становленном порядке договоры с</w:t>
      </w:r>
      <w:r w:rsidRPr="00124286">
        <w:rPr>
          <w:rFonts w:ascii="Times New Roman" w:hAnsi="Times New Roman" w:cs="Times New Roman"/>
          <w:sz w:val="28"/>
          <w:szCs w:val="28"/>
        </w:rPr>
        <w:t xml:space="preserve"> автономными учреждениями;</w:t>
      </w:r>
    </w:p>
    <w:p w:rsidR="00771E59" w:rsidRPr="00F13C00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осуществляет мониторинг и анализ отчетов Исполнителей, ответственных за реализацию соответствующих мероприятий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67464A">
        <w:rPr>
          <w:rFonts w:ascii="Times New Roman" w:hAnsi="Times New Roman" w:cs="Times New Roman"/>
          <w:sz w:val="28"/>
          <w:szCs w:val="28"/>
        </w:rPr>
        <w:t xml:space="preserve"> </w:t>
      </w:r>
      <w:r w:rsidRPr="0000073F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бюджетное</w:t>
      </w:r>
      <w:r w:rsidRPr="0000073F">
        <w:rPr>
          <w:rFonts w:ascii="Times New Roman" w:hAnsi="Times New Roman"/>
          <w:sz w:val="28"/>
          <w:szCs w:val="28"/>
        </w:rPr>
        <w:t xml:space="preserve"> учреждение культуры «</w:t>
      </w:r>
      <w:r>
        <w:rPr>
          <w:rFonts w:ascii="Times New Roman" w:hAnsi="Times New Roman"/>
          <w:sz w:val="28"/>
          <w:szCs w:val="28"/>
        </w:rPr>
        <w:t>Родниковский культурно-досуговый центр», центральной библиотеки Родниковского сельского поселения, детской библиотеки</w:t>
      </w:r>
      <w:r w:rsidRPr="00124286">
        <w:rPr>
          <w:rFonts w:ascii="Times New Roman" w:hAnsi="Times New Roman" w:cs="Times New Roman"/>
          <w:sz w:val="28"/>
          <w:szCs w:val="28"/>
        </w:rPr>
        <w:t>;</w:t>
      </w:r>
    </w:p>
    <w:p w:rsidR="00771E59" w:rsidRPr="00124286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t>несет ответственность за нецелевое использование бюджетных средств программы;</w:t>
      </w:r>
    </w:p>
    <w:p w:rsidR="00771E59" w:rsidRPr="00530368" w:rsidRDefault="00771E59" w:rsidP="00771E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286">
        <w:rPr>
          <w:rFonts w:ascii="Times New Roman" w:hAnsi="Times New Roman" w:cs="Times New Roman"/>
          <w:sz w:val="28"/>
          <w:szCs w:val="28"/>
        </w:rPr>
        <w:lastRenderedPageBreak/>
        <w:t>формирует бюджетные заявки на финансирование мер</w:t>
      </w:r>
      <w:r>
        <w:rPr>
          <w:rFonts w:ascii="Times New Roman" w:hAnsi="Times New Roman" w:cs="Times New Roman"/>
          <w:sz w:val="28"/>
          <w:szCs w:val="28"/>
        </w:rPr>
        <w:t xml:space="preserve">оприятий </w:t>
      </w:r>
      <w:r w:rsidRPr="00530368">
        <w:rPr>
          <w:rFonts w:ascii="Times New Roman" w:hAnsi="Times New Roman" w:cs="Times New Roman"/>
          <w:sz w:val="28"/>
          <w:szCs w:val="28"/>
        </w:rPr>
        <w:t>программы.</w:t>
      </w:r>
    </w:p>
    <w:p w:rsidR="00771E59" w:rsidRPr="00530368" w:rsidRDefault="00771E59" w:rsidP="00771E5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71E59" w:rsidRPr="00530368" w:rsidRDefault="00771E59" w:rsidP="00771E59">
      <w:pPr>
        <w:rPr>
          <w:rFonts w:ascii="Times New Roman" w:hAnsi="Times New Roman" w:cs="Times New Roman"/>
          <w:sz w:val="28"/>
          <w:szCs w:val="28"/>
        </w:rPr>
      </w:pPr>
    </w:p>
    <w:p w:rsidR="00771E59" w:rsidRPr="00530368" w:rsidRDefault="00771E59" w:rsidP="00771E59">
      <w:pPr>
        <w:jc w:val="both"/>
        <w:rPr>
          <w:rFonts w:ascii="Times New Roman" w:hAnsi="Times New Roman" w:cs="Times New Roman"/>
          <w:sz w:val="28"/>
          <w:szCs w:val="28"/>
        </w:rPr>
      </w:pPr>
      <w:r w:rsidRPr="00530368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администрации </w:t>
      </w:r>
    </w:p>
    <w:p w:rsidR="00771E59" w:rsidRDefault="00771E59" w:rsidP="00771E59">
      <w:pPr>
        <w:rPr>
          <w:rFonts w:ascii="Times New Roman" w:hAnsi="Times New Roman" w:cs="Times New Roman"/>
          <w:sz w:val="28"/>
          <w:szCs w:val="28"/>
        </w:rPr>
      </w:pPr>
      <w:r w:rsidRPr="00530368">
        <w:rPr>
          <w:rFonts w:ascii="Times New Roman" w:hAnsi="Times New Roman" w:cs="Times New Roman"/>
          <w:sz w:val="28"/>
          <w:szCs w:val="28"/>
        </w:rPr>
        <w:t>Родниковского</w:t>
      </w:r>
      <w:r w:rsidRPr="001F112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71E59" w:rsidRPr="001F1122" w:rsidRDefault="00771E59" w:rsidP="00771E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Курганинского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</w:r>
      <w:r w:rsidRPr="001F1122">
        <w:rPr>
          <w:rFonts w:ascii="Times New Roman" w:hAnsi="Times New Roman" w:cs="Times New Roman"/>
          <w:sz w:val="28"/>
          <w:szCs w:val="28"/>
        </w:rPr>
        <w:tab/>
        <w:t xml:space="preserve">      С.А. Белова</w:t>
      </w:r>
    </w:p>
    <w:sectPr w:rsidR="00771E59" w:rsidRPr="001F1122" w:rsidSect="00DE74B9">
      <w:headerReference w:type="default" r:id="rId9"/>
      <w:pgSz w:w="11906" w:h="16838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3154" w:rsidRDefault="005E3154" w:rsidP="00DE74B9">
      <w:r>
        <w:separator/>
      </w:r>
    </w:p>
  </w:endnote>
  <w:endnote w:type="continuationSeparator" w:id="1">
    <w:p w:rsidR="005E3154" w:rsidRDefault="005E3154" w:rsidP="00DE74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3154" w:rsidRDefault="005E3154" w:rsidP="00DE74B9">
      <w:r>
        <w:separator/>
      </w:r>
    </w:p>
  </w:footnote>
  <w:footnote w:type="continuationSeparator" w:id="1">
    <w:p w:rsidR="005E3154" w:rsidRDefault="005E3154" w:rsidP="00DE74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634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3110B" w:rsidRPr="00461C45" w:rsidRDefault="007A20B4" w:rsidP="00461C4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548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3110B" w:rsidRPr="004548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735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4548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20A7"/>
    <w:multiLevelType w:val="hybridMultilevel"/>
    <w:tmpl w:val="33828C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155B5"/>
    <w:multiLevelType w:val="multilevel"/>
    <w:tmpl w:val="681C71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E03"/>
    <w:rsid w:val="0002559E"/>
    <w:rsid w:val="000318B6"/>
    <w:rsid w:val="00031ADE"/>
    <w:rsid w:val="00037AC2"/>
    <w:rsid w:val="00042EA5"/>
    <w:rsid w:val="00046376"/>
    <w:rsid w:val="0005101E"/>
    <w:rsid w:val="0005269E"/>
    <w:rsid w:val="00052E0D"/>
    <w:rsid w:val="00060D7D"/>
    <w:rsid w:val="000634C0"/>
    <w:rsid w:val="00066AF1"/>
    <w:rsid w:val="00074521"/>
    <w:rsid w:val="00092713"/>
    <w:rsid w:val="00093639"/>
    <w:rsid w:val="000A1BF0"/>
    <w:rsid w:val="000A7544"/>
    <w:rsid w:val="000B3965"/>
    <w:rsid w:val="000E4D88"/>
    <w:rsid w:val="000F2BEB"/>
    <w:rsid w:val="000F6708"/>
    <w:rsid w:val="000F6C79"/>
    <w:rsid w:val="001001AF"/>
    <w:rsid w:val="00106C58"/>
    <w:rsid w:val="0011038A"/>
    <w:rsid w:val="00110DE9"/>
    <w:rsid w:val="00122118"/>
    <w:rsid w:val="00124286"/>
    <w:rsid w:val="001252B8"/>
    <w:rsid w:val="00161240"/>
    <w:rsid w:val="00164E19"/>
    <w:rsid w:val="00165F46"/>
    <w:rsid w:val="00172229"/>
    <w:rsid w:val="00172DBA"/>
    <w:rsid w:val="00173765"/>
    <w:rsid w:val="001815E9"/>
    <w:rsid w:val="00192DF1"/>
    <w:rsid w:val="00196091"/>
    <w:rsid w:val="001A0226"/>
    <w:rsid w:val="001A38EB"/>
    <w:rsid w:val="001B2357"/>
    <w:rsid w:val="001B2E5E"/>
    <w:rsid w:val="001B764E"/>
    <w:rsid w:val="001C6735"/>
    <w:rsid w:val="001D06B9"/>
    <w:rsid w:val="001D24DB"/>
    <w:rsid w:val="001D405F"/>
    <w:rsid w:val="001D630D"/>
    <w:rsid w:val="001D6550"/>
    <w:rsid w:val="001F1122"/>
    <w:rsid w:val="001F3246"/>
    <w:rsid w:val="001F46E4"/>
    <w:rsid w:val="001F4C95"/>
    <w:rsid w:val="001F6074"/>
    <w:rsid w:val="00207F80"/>
    <w:rsid w:val="002230A0"/>
    <w:rsid w:val="00234CBC"/>
    <w:rsid w:val="0023662F"/>
    <w:rsid w:val="002438DB"/>
    <w:rsid w:val="00244C71"/>
    <w:rsid w:val="00253C87"/>
    <w:rsid w:val="002712E4"/>
    <w:rsid w:val="00275B1F"/>
    <w:rsid w:val="00280AE9"/>
    <w:rsid w:val="00283F02"/>
    <w:rsid w:val="00293949"/>
    <w:rsid w:val="00294E99"/>
    <w:rsid w:val="002B6CC0"/>
    <w:rsid w:val="002B6D4D"/>
    <w:rsid w:val="002C4A69"/>
    <w:rsid w:val="002D50A2"/>
    <w:rsid w:val="002E1E21"/>
    <w:rsid w:val="002E3BD5"/>
    <w:rsid w:val="002E50A5"/>
    <w:rsid w:val="002E6C21"/>
    <w:rsid w:val="002F5A5B"/>
    <w:rsid w:val="002F6276"/>
    <w:rsid w:val="0030687C"/>
    <w:rsid w:val="00310C82"/>
    <w:rsid w:val="003219D7"/>
    <w:rsid w:val="00323A1B"/>
    <w:rsid w:val="00331015"/>
    <w:rsid w:val="00333171"/>
    <w:rsid w:val="003370B6"/>
    <w:rsid w:val="00351A39"/>
    <w:rsid w:val="00354628"/>
    <w:rsid w:val="003548A4"/>
    <w:rsid w:val="0036256C"/>
    <w:rsid w:val="003645E1"/>
    <w:rsid w:val="00364B1D"/>
    <w:rsid w:val="00383E76"/>
    <w:rsid w:val="003859F8"/>
    <w:rsid w:val="003879F1"/>
    <w:rsid w:val="00391EA8"/>
    <w:rsid w:val="003A4C6B"/>
    <w:rsid w:val="003A53BB"/>
    <w:rsid w:val="003A6530"/>
    <w:rsid w:val="003B1139"/>
    <w:rsid w:val="003B24E4"/>
    <w:rsid w:val="003C1F33"/>
    <w:rsid w:val="003D0AB3"/>
    <w:rsid w:val="003E2173"/>
    <w:rsid w:val="003E5CF5"/>
    <w:rsid w:val="003E644C"/>
    <w:rsid w:val="003F019D"/>
    <w:rsid w:val="003F38B2"/>
    <w:rsid w:val="003F7DBA"/>
    <w:rsid w:val="00417133"/>
    <w:rsid w:val="004205B4"/>
    <w:rsid w:val="00421BF7"/>
    <w:rsid w:val="004252D0"/>
    <w:rsid w:val="00430995"/>
    <w:rsid w:val="004331CE"/>
    <w:rsid w:val="00433B1D"/>
    <w:rsid w:val="00437491"/>
    <w:rsid w:val="004511E7"/>
    <w:rsid w:val="004548A3"/>
    <w:rsid w:val="00461C45"/>
    <w:rsid w:val="00464F4A"/>
    <w:rsid w:val="00471C07"/>
    <w:rsid w:val="00471F76"/>
    <w:rsid w:val="0047347D"/>
    <w:rsid w:val="00474166"/>
    <w:rsid w:val="00482D5A"/>
    <w:rsid w:val="00482FB2"/>
    <w:rsid w:val="00490F54"/>
    <w:rsid w:val="004A3F09"/>
    <w:rsid w:val="004A53A7"/>
    <w:rsid w:val="004A5A04"/>
    <w:rsid w:val="004B2FA4"/>
    <w:rsid w:val="004B5A67"/>
    <w:rsid w:val="004C0C0E"/>
    <w:rsid w:val="004C0F82"/>
    <w:rsid w:val="004D0469"/>
    <w:rsid w:val="004D3F43"/>
    <w:rsid w:val="004D40F9"/>
    <w:rsid w:val="004D5199"/>
    <w:rsid w:val="00505E27"/>
    <w:rsid w:val="00511EB4"/>
    <w:rsid w:val="00514FFF"/>
    <w:rsid w:val="00515B2E"/>
    <w:rsid w:val="00521C0C"/>
    <w:rsid w:val="005221EB"/>
    <w:rsid w:val="00530368"/>
    <w:rsid w:val="005313FD"/>
    <w:rsid w:val="0053237B"/>
    <w:rsid w:val="00532E51"/>
    <w:rsid w:val="00537555"/>
    <w:rsid w:val="005407E1"/>
    <w:rsid w:val="00545A1A"/>
    <w:rsid w:val="00546799"/>
    <w:rsid w:val="005467D3"/>
    <w:rsid w:val="005472DD"/>
    <w:rsid w:val="005506AC"/>
    <w:rsid w:val="005538B8"/>
    <w:rsid w:val="005579DC"/>
    <w:rsid w:val="00565106"/>
    <w:rsid w:val="0058233D"/>
    <w:rsid w:val="005948F6"/>
    <w:rsid w:val="005A41D9"/>
    <w:rsid w:val="005B4AF8"/>
    <w:rsid w:val="005B6454"/>
    <w:rsid w:val="005C2070"/>
    <w:rsid w:val="005C4590"/>
    <w:rsid w:val="005C69C3"/>
    <w:rsid w:val="005D09E1"/>
    <w:rsid w:val="005E08AC"/>
    <w:rsid w:val="005E3154"/>
    <w:rsid w:val="0060036E"/>
    <w:rsid w:val="006053B6"/>
    <w:rsid w:val="0061290B"/>
    <w:rsid w:val="0061537B"/>
    <w:rsid w:val="00616BC6"/>
    <w:rsid w:val="00621A0C"/>
    <w:rsid w:val="00624077"/>
    <w:rsid w:val="00624D1A"/>
    <w:rsid w:val="00627670"/>
    <w:rsid w:val="00645B5B"/>
    <w:rsid w:val="00652F0A"/>
    <w:rsid w:val="006573D4"/>
    <w:rsid w:val="006612E1"/>
    <w:rsid w:val="00663126"/>
    <w:rsid w:val="00664BB9"/>
    <w:rsid w:val="0066632F"/>
    <w:rsid w:val="006675A4"/>
    <w:rsid w:val="00670EB0"/>
    <w:rsid w:val="00671F84"/>
    <w:rsid w:val="00672274"/>
    <w:rsid w:val="0067314B"/>
    <w:rsid w:val="0067464A"/>
    <w:rsid w:val="00676CA4"/>
    <w:rsid w:val="0067733F"/>
    <w:rsid w:val="006826C2"/>
    <w:rsid w:val="00690472"/>
    <w:rsid w:val="00691FCF"/>
    <w:rsid w:val="006A2659"/>
    <w:rsid w:val="006A3750"/>
    <w:rsid w:val="006A38E9"/>
    <w:rsid w:val="006B1463"/>
    <w:rsid w:val="006B473F"/>
    <w:rsid w:val="006B7F90"/>
    <w:rsid w:val="006C5687"/>
    <w:rsid w:val="006C66C2"/>
    <w:rsid w:val="006D543E"/>
    <w:rsid w:val="006E171B"/>
    <w:rsid w:val="006E3529"/>
    <w:rsid w:val="006E4F69"/>
    <w:rsid w:val="006F1767"/>
    <w:rsid w:val="006F218C"/>
    <w:rsid w:val="006F37A7"/>
    <w:rsid w:val="006F473E"/>
    <w:rsid w:val="00700A90"/>
    <w:rsid w:val="00700A9A"/>
    <w:rsid w:val="00700BD7"/>
    <w:rsid w:val="00701E62"/>
    <w:rsid w:val="00705DA9"/>
    <w:rsid w:val="007062DF"/>
    <w:rsid w:val="00710B60"/>
    <w:rsid w:val="007115A3"/>
    <w:rsid w:val="007139FD"/>
    <w:rsid w:val="007172D7"/>
    <w:rsid w:val="0072737F"/>
    <w:rsid w:val="00727F42"/>
    <w:rsid w:val="00730E97"/>
    <w:rsid w:val="00737AEC"/>
    <w:rsid w:val="0074236A"/>
    <w:rsid w:val="00746B78"/>
    <w:rsid w:val="0075221F"/>
    <w:rsid w:val="007631E5"/>
    <w:rsid w:val="007668C7"/>
    <w:rsid w:val="00767FD0"/>
    <w:rsid w:val="00771E59"/>
    <w:rsid w:val="00771FAA"/>
    <w:rsid w:val="007727B6"/>
    <w:rsid w:val="00776C28"/>
    <w:rsid w:val="0078253C"/>
    <w:rsid w:val="007832B2"/>
    <w:rsid w:val="00783321"/>
    <w:rsid w:val="00784D2B"/>
    <w:rsid w:val="007A20B4"/>
    <w:rsid w:val="007A467D"/>
    <w:rsid w:val="007B51E8"/>
    <w:rsid w:val="007B71C1"/>
    <w:rsid w:val="007B7738"/>
    <w:rsid w:val="007C1D85"/>
    <w:rsid w:val="007D1ADE"/>
    <w:rsid w:val="007D57D0"/>
    <w:rsid w:val="007E441B"/>
    <w:rsid w:val="007F0040"/>
    <w:rsid w:val="007F43E1"/>
    <w:rsid w:val="007F5694"/>
    <w:rsid w:val="00801FDF"/>
    <w:rsid w:val="00802F42"/>
    <w:rsid w:val="00805194"/>
    <w:rsid w:val="00811868"/>
    <w:rsid w:val="008208E4"/>
    <w:rsid w:val="00831501"/>
    <w:rsid w:val="008356B3"/>
    <w:rsid w:val="0083680B"/>
    <w:rsid w:val="0083735D"/>
    <w:rsid w:val="008421EC"/>
    <w:rsid w:val="00842739"/>
    <w:rsid w:val="00847213"/>
    <w:rsid w:val="008515F6"/>
    <w:rsid w:val="008520F3"/>
    <w:rsid w:val="008548AB"/>
    <w:rsid w:val="00860554"/>
    <w:rsid w:val="00870042"/>
    <w:rsid w:val="00871CB3"/>
    <w:rsid w:val="00891083"/>
    <w:rsid w:val="00896215"/>
    <w:rsid w:val="008A072C"/>
    <w:rsid w:val="008A4765"/>
    <w:rsid w:val="008A66D2"/>
    <w:rsid w:val="008A71B6"/>
    <w:rsid w:val="008C2A21"/>
    <w:rsid w:val="008C6DA3"/>
    <w:rsid w:val="008D04C8"/>
    <w:rsid w:val="008D6FEE"/>
    <w:rsid w:val="008E23CF"/>
    <w:rsid w:val="008F0E7C"/>
    <w:rsid w:val="008F3081"/>
    <w:rsid w:val="008F6A3C"/>
    <w:rsid w:val="00900B08"/>
    <w:rsid w:val="00903BDC"/>
    <w:rsid w:val="00912636"/>
    <w:rsid w:val="00914EEB"/>
    <w:rsid w:val="00923023"/>
    <w:rsid w:val="00925A54"/>
    <w:rsid w:val="00927093"/>
    <w:rsid w:val="009448A1"/>
    <w:rsid w:val="0094694F"/>
    <w:rsid w:val="009622A9"/>
    <w:rsid w:val="00964D95"/>
    <w:rsid w:val="00971419"/>
    <w:rsid w:val="009741A7"/>
    <w:rsid w:val="009752A9"/>
    <w:rsid w:val="009947E3"/>
    <w:rsid w:val="009973D1"/>
    <w:rsid w:val="009A1BE7"/>
    <w:rsid w:val="009B5112"/>
    <w:rsid w:val="009C18A9"/>
    <w:rsid w:val="009C35C9"/>
    <w:rsid w:val="009D61BD"/>
    <w:rsid w:val="009E6B98"/>
    <w:rsid w:val="009F2807"/>
    <w:rsid w:val="009F3464"/>
    <w:rsid w:val="00A00F1B"/>
    <w:rsid w:val="00A06980"/>
    <w:rsid w:val="00A20ABB"/>
    <w:rsid w:val="00A22137"/>
    <w:rsid w:val="00A23956"/>
    <w:rsid w:val="00A259A6"/>
    <w:rsid w:val="00A2798D"/>
    <w:rsid w:val="00A302CD"/>
    <w:rsid w:val="00A4330E"/>
    <w:rsid w:val="00A43D86"/>
    <w:rsid w:val="00A531E5"/>
    <w:rsid w:val="00A53C37"/>
    <w:rsid w:val="00A66444"/>
    <w:rsid w:val="00A71D45"/>
    <w:rsid w:val="00A766BC"/>
    <w:rsid w:val="00A77E03"/>
    <w:rsid w:val="00A81C56"/>
    <w:rsid w:val="00A83FB0"/>
    <w:rsid w:val="00A8486A"/>
    <w:rsid w:val="00A854AB"/>
    <w:rsid w:val="00AA1816"/>
    <w:rsid w:val="00AA6CA6"/>
    <w:rsid w:val="00AB3845"/>
    <w:rsid w:val="00AB418E"/>
    <w:rsid w:val="00AC1474"/>
    <w:rsid w:val="00AC66C9"/>
    <w:rsid w:val="00AC6D9C"/>
    <w:rsid w:val="00AC735F"/>
    <w:rsid w:val="00AC7422"/>
    <w:rsid w:val="00AD0D33"/>
    <w:rsid w:val="00AD3F47"/>
    <w:rsid w:val="00AE3DFF"/>
    <w:rsid w:val="00AE424B"/>
    <w:rsid w:val="00AE4925"/>
    <w:rsid w:val="00AE57DC"/>
    <w:rsid w:val="00AF210D"/>
    <w:rsid w:val="00AF4DB4"/>
    <w:rsid w:val="00B11361"/>
    <w:rsid w:val="00B157FA"/>
    <w:rsid w:val="00B23593"/>
    <w:rsid w:val="00B434C8"/>
    <w:rsid w:val="00B43F0C"/>
    <w:rsid w:val="00B47D2C"/>
    <w:rsid w:val="00B51EBB"/>
    <w:rsid w:val="00B5489B"/>
    <w:rsid w:val="00B56C0A"/>
    <w:rsid w:val="00B607B1"/>
    <w:rsid w:val="00B66BD9"/>
    <w:rsid w:val="00B76D4D"/>
    <w:rsid w:val="00B978E7"/>
    <w:rsid w:val="00BB379A"/>
    <w:rsid w:val="00BC3E2D"/>
    <w:rsid w:val="00BD067C"/>
    <w:rsid w:val="00BD3AFD"/>
    <w:rsid w:val="00BD52F1"/>
    <w:rsid w:val="00BE4E0F"/>
    <w:rsid w:val="00BE58B7"/>
    <w:rsid w:val="00BE6A33"/>
    <w:rsid w:val="00C02063"/>
    <w:rsid w:val="00C02FA5"/>
    <w:rsid w:val="00C0371F"/>
    <w:rsid w:val="00C07868"/>
    <w:rsid w:val="00C13991"/>
    <w:rsid w:val="00C211D2"/>
    <w:rsid w:val="00C22654"/>
    <w:rsid w:val="00C27492"/>
    <w:rsid w:val="00C3110B"/>
    <w:rsid w:val="00C32FDE"/>
    <w:rsid w:val="00C430E4"/>
    <w:rsid w:val="00C55B04"/>
    <w:rsid w:val="00C74F51"/>
    <w:rsid w:val="00C827CA"/>
    <w:rsid w:val="00C860FE"/>
    <w:rsid w:val="00C87D3A"/>
    <w:rsid w:val="00CA26B7"/>
    <w:rsid w:val="00CA5155"/>
    <w:rsid w:val="00CE7430"/>
    <w:rsid w:val="00CE7638"/>
    <w:rsid w:val="00CE7C27"/>
    <w:rsid w:val="00CF493E"/>
    <w:rsid w:val="00CF53FA"/>
    <w:rsid w:val="00D00036"/>
    <w:rsid w:val="00D00568"/>
    <w:rsid w:val="00D046C1"/>
    <w:rsid w:val="00D30A61"/>
    <w:rsid w:val="00D34ED2"/>
    <w:rsid w:val="00D474E2"/>
    <w:rsid w:val="00D475A9"/>
    <w:rsid w:val="00D47AA3"/>
    <w:rsid w:val="00D613CB"/>
    <w:rsid w:val="00D62546"/>
    <w:rsid w:val="00D62B54"/>
    <w:rsid w:val="00D75CC1"/>
    <w:rsid w:val="00D76633"/>
    <w:rsid w:val="00D943E5"/>
    <w:rsid w:val="00D9489B"/>
    <w:rsid w:val="00D962E2"/>
    <w:rsid w:val="00D96458"/>
    <w:rsid w:val="00DA1655"/>
    <w:rsid w:val="00DA213F"/>
    <w:rsid w:val="00DA7EF1"/>
    <w:rsid w:val="00DB226E"/>
    <w:rsid w:val="00DD2BD7"/>
    <w:rsid w:val="00DD3638"/>
    <w:rsid w:val="00DD4442"/>
    <w:rsid w:val="00DE74B9"/>
    <w:rsid w:val="00DE7F61"/>
    <w:rsid w:val="00DF23B0"/>
    <w:rsid w:val="00DF457A"/>
    <w:rsid w:val="00DF5138"/>
    <w:rsid w:val="00DF634A"/>
    <w:rsid w:val="00DF6865"/>
    <w:rsid w:val="00DF6D3D"/>
    <w:rsid w:val="00E00393"/>
    <w:rsid w:val="00E06550"/>
    <w:rsid w:val="00E11926"/>
    <w:rsid w:val="00E17C48"/>
    <w:rsid w:val="00E20AFD"/>
    <w:rsid w:val="00E21FEE"/>
    <w:rsid w:val="00E324D7"/>
    <w:rsid w:val="00E33F61"/>
    <w:rsid w:val="00E37BAC"/>
    <w:rsid w:val="00E44A52"/>
    <w:rsid w:val="00E45BBD"/>
    <w:rsid w:val="00E46906"/>
    <w:rsid w:val="00E500F6"/>
    <w:rsid w:val="00E54B4D"/>
    <w:rsid w:val="00E56C07"/>
    <w:rsid w:val="00E62B8E"/>
    <w:rsid w:val="00E64480"/>
    <w:rsid w:val="00E64E4F"/>
    <w:rsid w:val="00E70F97"/>
    <w:rsid w:val="00E77A16"/>
    <w:rsid w:val="00E92A50"/>
    <w:rsid w:val="00E938AB"/>
    <w:rsid w:val="00E93F31"/>
    <w:rsid w:val="00EA7D7B"/>
    <w:rsid w:val="00EB6FFB"/>
    <w:rsid w:val="00EC4DF6"/>
    <w:rsid w:val="00ED54A6"/>
    <w:rsid w:val="00EE7610"/>
    <w:rsid w:val="00EF31C0"/>
    <w:rsid w:val="00EF7E32"/>
    <w:rsid w:val="00F00CC5"/>
    <w:rsid w:val="00F11E38"/>
    <w:rsid w:val="00F12B3C"/>
    <w:rsid w:val="00F13C00"/>
    <w:rsid w:val="00F15732"/>
    <w:rsid w:val="00F32672"/>
    <w:rsid w:val="00F32CB3"/>
    <w:rsid w:val="00F34165"/>
    <w:rsid w:val="00F45332"/>
    <w:rsid w:val="00F53AF2"/>
    <w:rsid w:val="00F6155B"/>
    <w:rsid w:val="00F71845"/>
    <w:rsid w:val="00F80FEE"/>
    <w:rsid w:val="00F8543A"/>
    <w:rsid w:val="00F86231"/>
    <w:rsid w:val="00F95D48"/>
    <w:rsid w:val="00F9704E"/>
    <w:rsid w:val="00FA5D0A"/>
    <w:rsid w:val="00FB5F30"/>
    <w:rsid w:val="00FC0C7E"/>
    <w:rsid w:val="00FD0A61"/>
    <w:rsid w:val="00FD3BC8"/>
    <w:rsid w:val="00FE23F0"/>
    <w:rsid w:val="00FF0571"/>
    <w:rsid w:val="00FF3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72"/>
  </w:style>
  <w:style w:type="paragraph" w:styleId="1">
    <w:name w:val="heading 1"/>
    <w:basedOn w:val="a"/>
    <w:next w:val="a"/>
    <w:link w:val="10"/>
    <w:uiPriority w:val="99"/>
    <w:qFormat/>
    <w:rsid w:val="002230A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7E0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7B7738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2230A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2230A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2230A0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eastAsia="ru-RU"/>
    </w:rPr>
  </w:style>
  <w:style w:type="table" w:styleId="a6">
    <w:name w:val="Table Grid"/>
    <w:basedOn w:val="a1"/>
    <w:uiPriority w:val="59"/>
    <w:rsid w:val="00831501"/>
    <w:pPr>
      <w:ind w:right="34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802F42"/>
    <w:pPr>
      <w:spacing w:before="100" w:beforeAutospacing="1" w:after="11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rsid w:val="007F43E1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D962E2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D962E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24">
    <w:name w:val="Style24"/>
    <w:basedOn w:val="a"/>
    <w:rsid w:val="00D962E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D962E2"/>
    <w:pPr>
      <w:widowControl w:val="0"/>
      <w:autoSpaceDE w:val="0"/>
      <w:autoSpaceDN w:val="0"/>
      <w:adjustRightInd w:val="0"/>
      <w:spacing w:line="1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D962E2"/>
    <w:rPr>
      <w:rFonts w:ascii="Times New Roman" w:hAnsi="Times New Roman" w:cs="Times New Roman"/>
      <w:sz w:val="12"/>
      <w:szCs w:val="12"/>
    </w:rPr>
  </w:style>
  <w:style w:type="paragraph" w:customStyle="1" w:styleId="Style46">
    <w:name w:val="Style46"/>
    <w:basedOn w:val="a"/>
    <w:rsid w:val="00D962E2"/>
    <w:pPr>
      <w:widowControl w:val="0"/>
      <w:autoSpaceDE w:val="0"/>
      <w:autoSpaceDN w:val="0"/>
      <w:adjustRightInd w:val="0"/>
      <w:spacing w:line="211" w:lineRule="exact"/>
      <w:ind w:firstLine="1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E74B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E74B9"/>
  </w:style>
  <w:style w:type="paragraph" w:styleId="aa">
    <w:name w:val="footer"/>
    <w:basedOn w:val="a"/>
    <w:link w:val="ab"/>
    <w:uiPriority w:val="99"/>
    <w:semiHidden/>
    <w:unhideWhenUsed/>
    <w:rsid w:val="00DE74B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E74B9"/>
  </w:style>
  <w:style w:type="character" w:customStyle="1" w:styleId="11">
    <w:name w:val="Основной текст Знак1"/>
    <w:basedOn w:val="a0"/>
    <w:link w:val="ac"/>
    <w:uiPriority w:val="99"/>
    <w:rsid w:val="008F6A3C"/>
    <w:rPr>
      <w:rFonts w:cs="Times New Roman"/>
      <w:color w:val="000000"/>
      <w:sz w:val="24"/>
      <w:szCs w:val="24"/>
      <w:shd w:val="clear" w:color="auto" w:fill="FFFFFF"/>
    </w:rPr>
  </w:style>
  <w:style w:type="paragraph" w:styleId="ac">
    <w:name w:val="Body Text"/>
    <w:basedOn w:val="a"/>
    <w:link w:val="11"/>
    <w:uiPriority w:val="99"/>
    <w:rsid w:val="008F6A3C"/>
    <w:pPr>
      <w:widowControl w:val="0"/>
      <w:shd w:val="clear" w:color="auto" w:fill="FFFFFF"/>
      <w:spacing w:line="320" w:lineRule="exact"/>
      <w:ind w:hanging="1800"/>
      <w:jc w:val="center"/>
    </w:pPr>
    <w:rPr>
      <w:rFonts w:cs="Times New Roman"/>
      <w:color w:val="000000"/>
      <w:sz w:val="24"/>
      <w:szCs w:val="24"/>
    </w:rPr>
  </w:style>
  <w:style w:type="character" w:customStyle="1" w:styleId="ad">
    <w:name w:val="Основной текст Знак"/>
    <w:basedOn w:val="a0"/>
    <w:uiPriority w:val="99"/>
    <w:semiHidden/>
    <w:rsid w:val="008F6A3C"/>
  </w:style>
  <w:style w:type="paragraph" w:styleId="ae">
    <w:name w:val="List Paragraph"/>
    <w:basedOn w:val="a"/>
    <w:uiPriority w:val="34"/>
    <w:qFormat/>
    <w:rsid w:val="007832B2"/>
    <w:pPr>
      <w:ind w:left="720"/>
      <w:contextualSpacing/>
    </w:pPr>
  </w:style>
  <w:style w:type="paragraph" w:customStyle="1" w:styleId="af">
    <w:name w:val="Таблицы (моноширинный)"/>
    <w:basedOn w:val="a"/>
    <w:next w:val="a"/>
    <w:rsid w:val="008F3081"/>
    <w:pPr>
      <w:widowControl w:val="0"/>
      <w:suppressAutoHyphens/>
      <w:autoSpaceDE w:val="0"/>
      <w:jc w:val="both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D00036"/>
    <w:rPr>
      <w:color w:val="0000FF"/>
      <w:u w:val="single"/>
    </w:rPr>
  </w:style>
  <w:style w:type="character" w:styleId="af1">
    <w:name w:val="Strong"/>
    <w:basedOn w:val="a0"/>
    <w:uiPriority w:val="22"/>
    <w:qFormat/>
    <w:rsid w:val="003E5CF5"/>
    <w:rPr>
      <w:b/>
      <w:bCs/>
    </w:rPr>
  </w:style>
  <w:style w:type="paragraph" w:styleId="af2">
    <w:name w:val="No Spacing"/>
    <w:uiPriority w:val="1"/>
    <w:qFormat/>
    <w:rsid w:val="00727F42"/>
    <w:rPr>
      <w:rFonts w:ascii="Calibri" w:eastAsia="Calibri" w:hAnsi="Calibri" w:cs="Times New Roman"/>
    </w:rPr>
  </w:style>
  <w:style w:type="paragraph" w:customStyle="1" w:styleId="consplusnormal0">
    <w:name w:val="consplusnormal"/>
    <w:basedOn w:val="a"/>
    <w:rsid w:val="00771E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4123A-6958-4EC9-BE9A-5BEF3D6DC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12</Pages>
  <Words>3362</Words>
  <Characters>19164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ЦБ КГП</Company>
  <LinksUpToDate>false</LinksUpToDate>
  <CharactersWithSpaces>22482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Спесивцева Ольга Петровна</dc:creator>
  <cp:lastModifiedBy>Пользователь Windows</cp:lastModifiedBy>
  <cp:revision>4</cp:revision>
  <cp:lastPrinted>2020-05-18T09:20:00Z</cp:lastPrinted>
  <dcterms:created xsi:type="dcterms:W3CDTF">2023-10-09T08:55:00Z</dcterms:created>
  <dcterms:modified xsi:type="dcterms:W3CDTF">2023-11-13T12:36:00Z</dcterms:modified>
</cp:coreProperties>
</file>