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F8" w:rsidRPr="008559F8" w:rsidRDefault="008559F8" w:rsidP="008559F8">
      <w:pPr>
        <w:ind w:firstLine="0"/>
        <w:jc w:val="center"/>
        <w:rPr>
          <w:rFonts w:ascii="Times New Roman" w:hAnsi="Times New Roman" w:cs="Times New Roman"/>
          <w:b/>
        </w:rPr>
      </w:pPr>
      <w:r w:rsidRPr="008559F8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8559F8" w:rsidRPr="008559F8" w:rsidRDefault="008559F8" w:rsidP="008559F8">
      <w:pPr>
        <w:pStyle w:val="affffc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559F8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8559F8" w:rsidRPr="008559F8" w:rsidRDefault="008559F8" w:rsidP="008559F8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</w:p>
    <w:p w:rsidR="008559F8" w:rsidRPr="008559F8" w:rsidRDefault="008559F8" w:rsidP="008559F8">
      <w:pPr>
        <w:pStyle w:val="affffc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8559F8">
        <w:rPr>
          <w:rFonts w:ascii="Times New Roman" w:hAnsi="Times New Roman"/>
          <w:b/>
          <w:sz w:val="36"/>
          <w:szCs w:val="36"/>
        </w:rPr>
        <w:t>ПОСТАНОВЛЕНИЕ</w:t>
      </w:r>
    </w:p>
    <w:p w:rsidR="008559F8" w:rsidRPr="008559F8" w:rsidRDefault="008559F8" w:rsidP="008559F8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559F8" w:rsidRPr="008559F8" w:rsidRDefault="001766A0" w:rsidP="008559F8">
      <w:pPr>
        <w:pStyle w:val="affffc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05.10</w:t>
      </w:r>
      <w:r w:rsidR="008559F8" w:rsidRPr="008559F8">
        <w:rPr>
          <w:rFonts w:ascii="Times New Roman" w:hAnsi="Times New Roman"/>
          <w:sz w:val="28"/>
          <w:szCs w:val="28"/>
        </w:rPr>
        <w:t>.2021</w:t>
      </w:r>
      <w:r w:rsidR="008559F8" w:rsidRPr="008559F8">
        <w:rPr>
          <w:rFonts w:ascii="Times New Roman" w:hAnsi="Times New Roman"/>
          <w:sz w:val="28"/>
          <w:szCs w:val="28"/>
        </w:rPr>
        <w:tab/>
      </w:r>
      <w:r w:rsidR="008559F8" w:rsidRPr="008559F8">
        <w:rPr>
          <w:rFonts w:ascii="Times New Roman" w:hAnsi="Times New Roman"/>
          <w:sz w:val="28"/>
          <w:szCs w:val="28"/>
        </w:rPr>
        <w:tab/>
      </w:r>
      <w:r w:rsidR="008559F8" w:rsidRPr="008559F8">
        <w:rPr>
          <w:rFonts w:ascii="Times New Roman" w:hAnsi="Times New Roman"/>
          <w:sz w:val="28"/>
          <w:szCs w:val="28"/>
        </w:rPr>
        <w:tab/>
      </w:r>
      <w:r w:rsidR="008559F8" w:rsidRPr="008559F8">
        <w:rPr>
          <w:rFonts w:ascii="Times New Roman" w:hAnsi="Times New Roman"/>
          <w:sz w:val="28"/>
          <w:szCs w:val="28"/>
        </w:rPr>
        <w:tab/>
      </w:r>
      <w:r w:rsidR="008559F8" w:rsidRPr="008559F8">
        <w:rPr>
          <w:rFonts w:ascii="Times New Roman" w:hAnsi="Times New Roman"/>
          <w:sz w:val="28"/>
          <w:szCs w:val="28"/>
        </w:rPr>
        <w:tab/>
      </w:r>
      <w:r w:rsidR="008559F8" w:rsidRPr="008559F8">
        <w:rPr>
          <w:rFonts w:ascii="Times New Roman" w:hAnsi="Times New Roman"/>
          <w:sz w:val="28"/>
          <w:szCs w:val="28"/>
        </w:rPr>
        <w:tab/>
      </w:r>
      <w:r w:rsidR="008559F8" w:rsidRPr="008559F8">
        <w:rPr>
          <w:rFonts w:ascii="Times New Roman" w:hAnsi="Times New Roman"/>
          <w:sz w:val="28"/>
          <w:szCs w:val="28"/>
        </w:rPr>
        <w:tab/>
      </w:r>
      <w:r w:rsidR="008559F8" w:rsidRPr="008559F8">
        <w:rPr>
          <w:rFonts w:ascii="Times New Roman" w:hAnsi="Times New Roman"/>
          <w:sz w:val="28"/>
          <w:szCs w:val="28"/>
        </w:rPr>
        <w:tab/>
      </w:r>
      <w:r w:rsidR="008559F8" w:rsidRPr="008559F8">
        <w:rPr>
          <w:rFonts w:ascii="Times New Roman" w:hAnsi="Times New Roman"/>
          <w:sz w:val="28"/>
          <w:szCs w:val="28"/>
        </w:rPr>
        <w:tab/>
      </w:r>
      <w:r w:rsidR="008559F8" w:rsidRPr="008559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559F8">
        <w:rPr>
          <w:rFonts w:ascii="Times New Roman" w:hAnsi="Times New Roman"/>
          <w:sz w:val="28"/>
          <w:szCs w:val="28"/>
        </w:rPr>
        <w:t xml:space="preserve"> </w:t>
      </w:r>
      <w:r w:rsidR="008559F8" w:rsidRPr="008559F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141</w:t>
      </w:r>
    </w:p>
    <w:p w:rsidR="008559F8" w:rsidRPr="008559F8" w:rsidRDefault="008559F8" w:rsidP="008559F8">
      <w:pPr>
        <w:pStyle w:val="affffc"/>
        <w:ind w:right="-1"/>
        <w:jc w:val="center"/>
        <w:rPr>
          <w:rFonts w:ascii="Times New Roman" w:hAnsi="Times New Roman"/>
          <w:sz w:val="24"/>
          <w:szCs w:val="24"/>
        </w:rPr>
      </w:pPr>
      <w:r w:rsidRPr="008559F8">
        <w:rPr>
          <w:rFonts w:ascii="Times New Roman" w:hAnsi="Times New Roman"/>
          <w:sz w:val="24"/>
          <w:szCs w:val="24"/>
        </w:rPr>
        <w:t>станица Родниковская</w:t>
      </w:r>
    </w:p>
    <w:p w:rsidR="008559F8" w:rsidRPr="008559F8" w:rsidRDefault="008559F8" w:rsidP="008559F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59F8" w:rsidRPr="008559F8" w:rsidRDefault="008559F8" w:rsidP="008559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F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8559F8" w:rsidRPr="008559F8" w:rsidRDefault="008559F8" w:rsidP="008559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F8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от 29 октября 2020 года № 141</w:t>
      </w:r>
    </w:p>
    <w:p w:rsidR="006543F6" w:rsidRPr="008559F8" w:rsidRDefault="008559F8" w:rsidP="008559F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9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43F6" w:rsidRPr="008559F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Родниковского </w:t>
      </w:r>
    </w:p>
    <w:p w:rsidR="006543F6" w:rsidRPr="008559F8" w:rsidRDefault="006543F6" w:rsidP="006543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9F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Курганинского района</w:t>
      </w:r>
    </w:p>
    <w:p w:rsidR="006543F6" w:rsidRPr="008559F8" w:rsidRDefault="006543F6" w:rsidP="006543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9F8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и территориальное развитие </w:t>
      </w:r>
    </w:p>
    <w:p w:rsidR="006543F6" w:rsidRDefault="006543F6" w:rsidP="006543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F8">
        <w:rPr>
          <w:rFonts w:ascii="Times New Roman" w:hAnsi="Times New Roman" w:cs="Times New Roman"/>
          <w:b/>
          <w:sz w:val="28"/>
          <w:szCs w:val="28"/>
        </w:rPr>
        <w:t>Родниковского сельского</w:t>
      </w:r>
      <w:r w:rsidRPr="007C49A7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 </w:t>
      </w:r>
    </w:p>
    <w:p w:rsidR="006543F6" w:rsidRPr="007C49A7" w:rsidRDefault="006543F6" w:rsidP="006543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7C49A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7C49A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543F6" w:rsidRPr="00152C14" w:rsidRDefault="006543F6" w:rsidP="006543F6">
      <w:pPr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3F6" w:rsidRPr="007E36AD" w:rsidRDefault="006543F6" w:rsidP="006543F6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B1F50">
          <w:rPr>
            <w:rStyle w:val="affffa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6543F6" w:rsidRDefault="006543F6" w:rsidP="006543F6">
      <w:pPr>
        <w:pStyle w:val="afffe"/>
        <w:ind w:firstLine="709"/>
        <w:rPr>
          <w:szCs w:val="28"/>
        </w:rPr>
      </w:pPr>
      <w:r w:rsidRPr="00FB2BC4">
        <w:rPr>
          <w:szCs w:val="28"/>
        </w:rPr>
        <w:t>1.</w:t>
      </w:r>
      <w:r>
        <w:rPr>
          <w:szCs w:val="28"/>
        </w:rPr>
        <w:t xml:space="preserve"> </w:t>
      </w:r>
      <w:r w:rsidR="0012739D" w:rsidRPr="0005101E">
        <w:rPr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 w:rsidR="0012739D">
        <w:rPr>
          <w:szCs w:val="28"/>
        </w:rPr>
        <w:t>29</w:t>
      </w:r>
      <w:r w:rsidR="0012739D" w:rsidRPr="0005101E">
        <w:rPr>
          <w:szCs w:val="28"/>
        </w:rPr>
        <w:t xml:space="preserve"> </w:t>
      </w:r>
      <w:r w:rsidR="0012739D">
        <w:rPr>
          <w:szCs w:val="28"/>
        </w:rPr>
        <w:t>октября</w:t>
      </w:r>
      <w:r w:rsidR="0012739D" w:rsidRPr="0005101E">
        <w:rPr>
          <w:szCs w:val="28"/>
        </w:rPr>
        <w:t xml:space="preserve"> 20</w:t>
      </w:r>
      <w:r w:rsidR="0012739D">
        <w:rPr>
          <w:szCs w:val="28"/>
        </w:rPr>
        <w:t>20</w:t>
      </w:r>
      <w:r w:rsidR="0012739D" w:rsidRPr="0005101E">
        <w:rPr>
          <w:szCs w:val="28"/>
        </w:rPr>
        <w:t xml:space="preserve"> года                                       № </w:t>
      </w:r>
      <w:r w:rsidR="0012739D">
        <w:rPr>
          <w:szCs w:val="28"/>
        </w:rPr>
        <w:t>141</w:t>
      </w:r>
      <w:r w:rsidR="0012739D" w:rsidRPr="0005101E">
        <w:rPr>
          <w:szCs w:val="28"/>
        </w:rPr>
        <w:t xml:space="preserve"> </w:t>
      </w:r>
      <w:r w:rsidR="0012739D" w:rsidRPr="0005101E">
        <w:rPr>
          <w:bCs/>
          <w:szCs w:val="28"/>
        </w:rPr>
        <w:t>«Об утверждении муниципальной программы</w:t>
      </w:r>
      <w:r w:rsidR="0012739D" w:rsidRPr="0005101E">
        <w:rPr>
          <w:szCs w:val="28"/>
        </w:rPr>
        <w:t xml:space="preserve"> </w:t>
      </w:r>
      <w:r w:rsidR="0012739D" w:rsidRPr="0005101E">
        <w:rPr>
          <w:bCs/>
          <w:szCs w:val="28"/>
        </w:rPr>
        <w:t>Родниковского сельского поселения</w:t>
      </w:r>
      <w:r w:rsidR="0012739D" w:rsidRPr="0005101E">
        <w:rPr>
          <w:szCs w:val="28"/>
        </w:rPr>
        <w:t xml:space="preserve"> </w:t>
      </w:r>
      <w:r w:rsidR="0012739D" w:rsidRPr="007C49A7">
        <w:rPr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</w:t>
      </w:r>
      <w:r w:rsidR="0012739D">
        <w:rPr>
          <w:szCs w:val="28"/>
        </w:rPr>
        <w:t>2021</w:t>
      </w:r>
      <w:r w:rsidR="0012739D" w:rsidRPr="007C49A7">
        <w:rPr>
          <w:szCs w:val="28"/>
        </w:rPr>
        <w:t>-</w:t>
      </w:r>
      <w:r w:rsidR="0012739D">
        <w:rPr>
          <w:szCs w:val="28"/>
        </w:rPr>
        <w:t>2023</w:t>
      </w:r>
      <w:r w:rsidR="0012739D" w:rsidRPr="007C49A7">
        <w:rPr>
          <w:szCs w:val="28"/>
        </w:rPr>
        <w:t xml:space="preserve"> годы»</w:t>
      </w:r>
      <w:r w:rsidR="0012739D">
        <w:rPr>
          <w:szCs w:val="28"/>
        </w:rPr>
        <w:t>,</w:t>
      </w:r>
      <w:r w:rsidR="0012739D" w:rsidRPr="007323F8">
        <w:rPr>
          <w:color w:val="000000"/>
          <w:szCs w:val="28"/>
        </w:rPr>
        <w:t xml:space="preserve"> </w:t>
      </w:r>
      <w:r w:rsidR="0012739D" w:rsidRPr="0007206E">
        <w:rPr>
          <w:color w:val="000000"/>
          <w:szCs w:val="28"/>
        </w:rPr>
        <w:t>изложив его в новой редакции</w:t>
      </w:r>
      <w:r w:rsidR="0012739D">
        <w:rPr>
          <w:szCs w:val="28"/>
        </w:rPr>
        <w:t xml:space="preserve"> </w:t>
      </w:r>
      <w:r w:rsidR="0012739D" w:rsidRPr="004A4EF1">
        <w:rPr>
          <w:szCs w:val="28"/>
        </w:rPr>
        <w:t xml:space="preserve">(прилагается). </w:t>
      </w:r>
    </w:p>
    <w:p w:rsidR="006543F6" w:rsidRPr="001766A0" w:rsidRDefault="006543F6" w:rsidP="006543F6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1766A0">
        <w:rPr>
          <w:rFonts w:ascii="Times New Roman" w:hAnsi="Times New Roman" w:cs="Times New Roman"/>
          <w:sz w:val="28"/>
          <w:szCs w:val="28"/>
        </w:rPr>
        <w:t>сайте администрации Родниковского сельского поселения Курганинского района в информационно - телекоммуникационной сети «Интернет».</w:t>
      </w:r>
    </w:p>
    <w:bookmarkEnd w:id="1"/>
    <w:p w:rsidR="001766A0" w:rsidRPr="001766A0" w:rsidRDefault="001766A0" w:rsidP="001766A0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1766A0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1766A0" w:rsidRPr="001766A0" w:rsidRDefault="001766A0" w:rsidP="001766A0">
      <w:pPr>
        <w:rPr>
          <w:rFonts w:ascii="Times New Roman" w:hAnsi="Times New Roman" w:cs="Times New Roman"/>
          <w:sz w:val="28"/>
          <w:szCs w:val="28"/>
        </w:rPr>
      </w:pPr>
      <w:r w:rsidRPr="001766A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1766A0" w:rsidRPr="001766A0" w:rsidRDefault="001766A0" w:rsidP="001766A0">
      <w:pPr>
        <w:rPr>
          <w:rFonts w:ascii="Times New Roman" w:hAnsi="Times New Roman" w:cs="Times New Roman"/>
          <w:sz w:val="16"/>
          <w:szCs w:val="16"/>
        </w:rPr>
      </w:pPr>
    </w:p>
    <w:p w:rsidR="001766A0" w:rsidRPr="001766A0" w:rsidRDefault="001766A0" w:rsidP="001766A0">
      <w:pPr>
        <w:rPr>
          <w:rFonts w:ascii="Times New Roman" w:hAnsi="Times New Roman" w:cs="Times New Roman"/>
          <w:sz w:val="16"/>
          <w:szCs w:val="16"/>
        </w:rPr>
      </w:pPr>
    </w:p>
    <w:p w:rsidR="001766A0" w:rsidRPr="001766A0" w:rsidRDefault="001766A0" w:rsidP="001766A0">
      <w:pPr>
        <w:pStyle w:val="afffe"/>
        <w:ind w:firstLine="0"/>
        <w:rPr>
          <w:szCs w:val="28"/>
          <w:shd w:val="clear" w:color="auto" w:fill="FFFFFF"/>
        </w:rPr>
      </w:pPr>
      <w:r w:rsidRPr="001766A0">
        <w:rPr>
          <w:szCs w:val="28"/>
          <w:shd w:val="clear" w:color="auto" w:fill="FFFFFF"/>
        </w:rPr>
        <w:t>Глава Родниковского сельского поселения</w:t>
      </w:r>
    </w:p>
    <w:p w:rsidR="001766A0" w:rsidRPr="001766A0" w:rsidRDefault="001766A0" w:rsidP="001766A0">
      <w:pPr>
        <w:pStyle w:val="afffe"/>
        <w:ind w:firstLine="0"/>
        <w:rPr>
          <w:szCs w:val="28"/>
        </w:rPr>
      </w:pPr>
      <w:r w:rsidRPr="001766A0">
        <w:rPr>
          <w:szCs w:val="28"/>
          <w:shd w:val="clear" w:color="auto" w:fill="FFFFFF"/>
        </w:rPr>
        <w:t>Курганинского района</w:t>
      </w:r>
      <w:r w:rsidRPr="001766A0">
        <w:rPr>
          <w:szCs w:val="28"/>
          <w:shd w:val="clear" w:color="auto" w:fill="FFFFFF"/>
        </w:rPr>
        <w:tab/>
      </w:r>
      <w:r w:rsidRPr="001766A0">
        <w:rPr>
          <w:szCs w:val="28"/>
          <w:shd w:val="clear" w:color="auto" w:fill="FFFFFF"/>
        </w:rPr>
        <w:tab/>
      </w:r>
      <w:r w:rsidRPr="001766A0">
        <w:rPr>
          <w:szCs w:val="28"/>
          <w:shd w:val="clear" w:color="auto" w:fill="FFFFFF"/>
        </w:rPr>
        <w:tab/>
      </w:r>
      <w:r w:rsidRPr="001766A0">
        <w:rPr>
          <w:szCs w:val="28"/>
          <w:shd w:val="clear" w:color="auto" w:fill="FFFFFF"/>
        </w:rPr>
        <w:tab/>
      </w:r>
      <w:r w:rsidRPr="001766A0">
        <w:rPr>
          <w:szCs w:val="28"/>
        </w:rPr>
        <w:tab/>
      </w:r>
      <w:r w:rsidRPr="001766A0">
        <w:rPr>
          <w:szCs w:val="28"/>
        </w:rPr>
        <w:tab/>
      </w:r>
      <w:r w:rsidRPr="001766A0">
        <w:rPr>
          <w:szCs w:val="28"/>
        </w:rPr>
        <w:tab/>
      </w:r>
      <w:r w:rsidRPr="001766A0">
        <w:rPr>
          <w:szCs w:val="28"/>
        </w:rPr>
        <w:tab/>
        <w:t xml:space="preserve">  Е.А. Тарасов</w:t>
      </w:r>
    </w:p>
    <w:p w:rsidR="00904BF2" w:rsidRPr="00314E38" w:rsidRDefault="00A75779" w:rsidP="004A7769">
      <w:pPr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F9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1B0DB4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070" w:rsidRDefault="00DE5070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21" w:rsidRPr="00314E38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92FC6" w:rsidRPr="00314E38" w:rsidRDefault="00A75779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85708"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</w:p>
    <w:p w:rsidR="00A75779" w:rsidRPr="00314E38" w:rsidRDefault="00485708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192FC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A520A1" w:rsidRDefault="00192FC6" w:rsidP="00A520A1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1513AF" w:rsidRDefault="00A520A1" w:rsidP="001513AF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766A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86E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6A0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="00786EE7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12739D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1766A0">
        <w:rPr>
          <w:rFonts w:ascii="Times New Roman" w:hAnsi="Times New Roman"/>
          <w:color w:val="000000" w:themeColor="text1"/>
          <w:sz w:val="28"/>
          <w:szCs w:val="28"/>
        </w:rPr>
        <w:t>141</w:t>
      </w:r>
    </w:p>
    <w:p w:rsidR="00E77916" w:rsidRPr="00A520A1" w:rsidRDefault="00E77916" w:rsidP="00A520A1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FB1F50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FB1F50" w:rsidRDefault="002871CB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B4065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Родниковского сельского </w:t>
      </w:r>
    </w:p>
    <w:p w:rsidR="00BB4065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Курганинского района </w:t>
      </w:r>
      <w:r w:rsidR="00904BF2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Социально-экономическое</w:t>
      </w:r>
    </w:p>
    <w:p w:rsidR="00904BF2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территориальное развитие Родниковского сельского</w:t>
      </w:r>
      <w:r w:rsidR="00B45471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9BC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Курганинского района на </w:t>
      </w:r>
      <w:r w:rsidR="006543F6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43F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904BF2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BF2" w:rsidRDefault="00904BF2" w:rsidP="005A355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553" w:rsidRPr="00314E38" w:rsidRDefault="005A3553" w:rsidP="005A355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670"/>
      </w:tblGrid>
      <w:tr w:rsidR="00AA1C3F" w:rsidRPr="00314E38" w:rsidTr="00514F3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F" w:rsidRPr="00314E38" w:rsidRDefault="00AA1C3F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3F" w:rsidRPr="00AA1C3F" w:rsidRDefault="00AA1C3F" w:rsidP="00AA1C3F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5A3553" w:rsidRPr="00314E38" w:rsidTr="00514F3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53" w:rsidRPr="005A3553" w:rsidRDefault="005A3553" w:rsidP="005A3553">
            <w:pPr>
              <w:pStyle w:val="Style5"/>
              <w:widowControl/>
              <w:tabs>
                <w:tab w:val="left" w:pos="0"/>
              </w:tabs>
              <w:spacing w:line="240" w:lineRule="auto"/>
              <w:ind w:right="-108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53" w:rsidRPr="00B97045" w:rsidRDefault="005A3553" w:rsidP="00AA1C3F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904BF2" w:rsidRPr="00314E38" w:rsidTr="00514F3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качества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уровня 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жизни населения, проживающего в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 </w:t>
            </w:r>
          </w:p>
        </w:tc>
      </w:tr>
      <w:tr w:rsidR="00904BF2" w:rsidRPr="00314E38" w:rsidTr="00514F3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0C7502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0C7502" w:rsidRDefault="002B30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01BF5"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оздание</w:t>
            </w:r>
            <w:r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привлекательного облика </w:t>
            </w:r>
            <w:r w:rsidR="000A7EED"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="00A81207"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  <w:r w:rsidR="000C7502"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C7502" w:rsidRPr="000C7502" w:rsidRDefault="000C7502" w:rsidP="000C75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поселения;</w:t>
            </w:r>
          </w:p>
          <w:p w:rsidR="000C7502" w:rsidRPr="000C7502" w:rsidRDefault="000C7502" w:rsidP="000C75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Приведение в надлежащее состояние объектов благоустройства;</w:t>
            </w:r>
          </w:p>
          <w:p w:rsidR="000C7502" w:rsidRPr="000C7502" w:rsidRDefault="000C7502" w:rsidP="000C75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территорий;</w:t>
            </w:r>
          </w:p>
          <w:p w:rsidR="000C7502" w:rsidRPr="000C7502" w:rsidRDefault="000C7502" w:rsidP="000C75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Организация озеленения территории и обустройство зеленых зон малыми архитектурными формами;</w:t>
            </w:r>
          </w:p>
          <w:p w:rsidR="000C7502" w:rsidRPr="000C7502" w:rsidRDefault="000C7502" w:rsidP="000C75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лучшение санитарно-эпидемиологического состояния территории поселения;</w:t>
            </w:r>
          </w:p>
          <w:p w:rsidR="000C7502" w:rsidRPr="000C7502" w:rsidRDefault="000C7502" w:rsidP="000C75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санитарной очистке и благоустройству кладбищ с соблюдением санитарно-эпидемиологических и </w:t>
            </w:r>
            <w:r w:rsidRPr="000C7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экологических норм</w:t>
            </w:r>
          </w:p>
        </w:tc>
      </w:tr>
      <w:tr w:rsidR="00904BF2" w:rsidRPr="00314E38" w:rsidTr="00514F3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065" w:rsidRPr="000C7502" w:rsidRDefault="009C3A46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Площадь парков, скверов, </w:t>
            </w:r>
            <w:r w:rsidR="009A7E0F"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озеленения и содержания зеленых насаждений на территории поселения</w:t>
            </w: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 w:rsidR="0012739D">
              <w:rPr>
                <w:rFonts w:ascii="Times New Roman" w:eastAsiaTheme="minorEastAsia" w:hAnsi="Times New Roman" w:cs="Times New Roman"/>
                <w:sz w:val="28"/>
                <w:szCs w:val="28"/>
              </w:rPr>
              <w:t>62,1</w:t>
            </w: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м2);</w:t>
            </w:r>
          </w:p>
          <w:p w:rsidR="009A7E0F" w:rsidRPr="0056451D" w:rsidRDefault="0056451D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3B191D" w:rsidRPr="000C75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лощадь </w:t>
            </w:r>
            <w:r w:rsidR="00801E56" w:rsidRPr="000C75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3B191D" w:rsidRPr="000C75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одержания</w:t>
            </w:r>
            <w:r w:rsidR="00801E56" w:rsidRPr="000C75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 </w:t>
            </w:r>
            <w:r w:rsidR="00801E56" w:rsidRPr="000C75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захоронения</w:t>
            </w:r>
            <w:r w:rsidR="009C3A46"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12739D">
              <w:rPr>
                <w:rFonts w:ascii="Times New Roman" w:eastAsiaTheme="minorEastAsia" w:hAnsi="Times New Roman" w:cs="Times New Roman"/>
                <w:sz w:val="28"/>
                <w:szCs w:val="28"/>
              </w:rPr>
              <w:t>118,8</w:t>
            </w:r>
            <w:r w:rsidR="009C3A46"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C3A46"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EA6B01"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м2</w:t>
            </w:r>
            <w:r w:rsidR="009A7E0F"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EA6B01"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56451D" w:rsidRPr="0056451D" w:rsidRDefault="0056451D" w:rsidP="0033727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установленных элементов  благоустройства, реконструированных и отремонтированных детских площадок, придорожных ограждений, скамеек, остановок и т.д. (единиц);</w:t>
            </w:r>
          </w:p>
          <w:p w:rsidR="0056451D" w:rsidRPr="0056451D" w:rsidRDefault="0056451D" w:rsidP="003372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hAnsi="Times New Roman" w:cs="Times New Roman"/>
                <w:sz w:val="28"/>
                <w:szCs w:val="28"/>
              </w:rPr>
              <w:t>Количество обустроенных детских площадок (единиц);</w:t>
            </w:r>
          </w:p>
          <w:p w:rsidR="000C7502" w:rsidRPr="0056451D" w:rsidRDefault="000C7502" w:rsidP="0033727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hAnsi="Times New Roman" w:cs="Times New Roman"/>
                <w:sz w:val="28"/>
                <w:szCs w:val="28"/>
              </w:rPr>
              <w:t>Протяженность сетей уличного освещения</w:t>
            </w: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(км.);</w:t>
            </w:r>
          </w:p>
          <w:p w:rsidR="00337279" w:rsidRPr="000C7502" w:rsidRDefault="00337279" w:rsidP="0033727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</w:t>
            </w:r>
            <w:r w:rsidRPr="000C75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отремонтированного уличного освещения (км</w:t>
            </w:r>
            <w:r w:rsidR="000C7502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Pr="000C7502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</w:tr>
      <w:tr w:rsidR="00904BF2" w:rsidRPr="00314E38" w:rsidTr="00514F3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F41750">
            <w:pPr>
              <w:pStyle w:val="afff"/>
              <w:spacing w:line="21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6543F6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904BF2" w:rsidRPr="00314E38" w:rsidTr="00514F3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111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3419C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финансирования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бюджета поселения</w:t>
            </w:r>
            <w:r w:rsidR="008739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="006543F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8739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543F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8739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годы,</w:t>
            </w:r>
          </w:p>
          <w:p w:rsidR="00904BF2" w:rsidRDefault="00644163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10759,8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r w:rsidR="00904BF2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рублей,</w:t>
            </w:r>
            <w:r w:rsid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них</w:t>
            </w:r>
            <w:r w:rsidR="00904BF2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A260E" w:rsidRPr="00BE7D0F" w:rsidRDefault="006A260E" w:rsidP="006A260E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2021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="00644163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3600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средства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местного бюджета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6A260E" w:rsidRDefault="006A260E" w:rsidP="006A260E">
            <w:pPr>
              <w:spacing w:line="228" w:lineRule="auto"/>
              <w:ind w:firstLine="0"/>
              <w:rPr>
                <w:rStyle w:val="FontStyle57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2022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A260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– </w:t>
            </w:r>
            <w:r w:rsidR="00644163">
              <w:rPr>
                <w:rFonts w:ascii="Times New Roman" w:hAnsi="Times New Roman" w:cs="Times New Roman"/>
                <w:sz w:val="28"/>
                <w:szCs w:val="28"/>
              </w:rPr>
              <w:t>2660,7</w:t>
            </w:r>
            <w:r w:rsidRPr="006A26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260E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рублей</w:t>
            </w:r>
            <w:r w:rsidRPr="006A26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средства местного бюджета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Style w:val="FontStyle57"/>
                <w:sz w:val="28"/>
                <w:szCs w:val="28"/>
              </w:rPr>
              <w:t xml:space="preserve"> </w:t>
            </w:r>
          </w:p>
          <w:p w:rsidR="006A260E" w:rsidRDefault="00644163" w:rsidP="006A260E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1431,3</w:t>
            </w:r>
            <w:r w:rsidR="006A260E" w:rsidRPr="00337279">
              <w:rPr>
                <w:rStyle w:val="FontStyle57"/>
                <w:sz w:val="28"/>
                <w:szCs w:val="28"/>
              </w:rPr>
              <w:t xml:space="preserve"> тыс. рублей</w:t>
            </w:r>
            <w:r w:rsidR="006A260E">
              <w:rPr>
                <w:rStyle w:val="FontStyle57"/>
                <w:sz w:val="28"/>
                <w:szCs w:val="28"/>
              </w:rPr>
              <w:t xml:space="preserve"> </w:t>
            </w:r>
            <w:r w:rsidR="006A260E" w:rsidRPr="00337279">
              <w:rPr>
                <w:rStyle w:val="FontStyle57"/>
                <w:sz w:val="28"/>
                <w:szCs w:val="28"/>
              </w:rPr>
              <w:t>средства федерального бюджета,</w:t>
            </w:r>
            <w:r w:rsidR="006A26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A260E" w:rsidRDefault="00644163" w:rsidP="006A260E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59,6</w:t>
            </w:r>
            <w:r w:rsidR="006A26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="006A260E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средства краевого бюджета</w:t>
            </w:r>
            <w:r w:rsidR="006A26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6A260E" w:rsidRDefault="00644163" w:rsidP="006A260E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8,2 </w:t>
            </w:r>
            <w:r w:rsidR="006A26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r w:rsidR="006A260E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рублей </w:t>
            </w:r>
            <w:r w:rsidR="006A26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внебюджетные средства</w:t>
            </w:r>
            <w:r w:rsidR="006A260E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A260E" w:rsidRPr="006A260E" w:rsidRDefault="006A260E" w:rsidP="006A260E">
            <w:pPr>
              <w:ind w:firstLine="0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3000,0 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  <w:r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средства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местного бюджета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337279" w:rsidRDefault="00337279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годам:</w:t>
            </w:r>
          </w:p>
          <w:p w:rsidR="00A1269A" w:rsidRPr="00BE7D0F" w:rsidRDefault="006543F6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2021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644163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3600</w:t>
            </w:r>
            <w:r w:rsidR="00AF4EC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6543F6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2022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644163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4159,8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337279" w:rsidRPr="008739BA" w:rsidRDefault="006543F6" w:rsidP="008739BA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E470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105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739BA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</w:t>
            </w:r>
            <w:r w:rsidR="006A260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904BF2" w:rsidRPr="00314E38" w:rsidTr="00514F3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Осуществляет администрация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04BF2" w:rsidRPr="00BB4065" w:rsidRDefault="00904BF2" w:rsidP="00CE0282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904BF2" w:rsidRPr="00BB4065" w:rsidRDefault="00904BF2" w:rsidP="00CE028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sub_110"/>
      <w:r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2871CB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Родн</w:t>
      </w:r>
      <w:bookmarkEnd w:id="3"/>
      <w:r w:rsidR="00822E9D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иковского сельского поселения</w:t>
      </w:r>
    </w:p>
    <w:p w:rsidR="0093419C" w:rsidRPr="00BB4065" w:rsidRDefault="0093419C" w:rsidP="0093419C">
      <w:pPr>
        <w:ind w:firstLine="0"/>
        <w:jc w:val="center"/>
        <w:rPr>
          <w:rFonts w:ascii="Times New Roman" w:hAnsi="Times New Roman" w:cs="Times New Roman"/>
        </w:rPr>
      </w:pPr>
    </w:p>
    <w:p w:rsidR="00AF56E9" w:rsidRDefault="00AF56E9" w:rsidP="00AF56E9">
      <w:pPr>
        <w:pStyle w:val="formattext"/>
        <w:spacing w:before="0" w:beforeAutospacing="0" w:after="0" w:afterAutospacing="0"/>
        <w:ind w:firstLine="720"/>
        <w:jc w:val="both"/>
      </w:pPr>
      <w:r w:rsidRPr="00AF56E9">
        <w:rPr>
          <w:sz w:val="28"/>
          <w:szCs w:val="28"/>
        </w:rPr>
        <w:t xml:space="preserve">Благоустройство территорий поселения - важнейшая составная часть его развития и одна из приоритетных задач органов местного самоуправления. Повышение уровня качества среды проживания и временного нахождения, </w:t>
      </w:r>
      <w:r w:rsidRPr="00AF56E9">
        <w:rPr>
          <w:sz w:val="28"/>
          <w:szCs w:val="28"/>
        </w:rPr>
        <w:lastRenderedPageBreak/>
        <w:t>является необходимым условием стабилизации и подъема экономики и повышения уровня жизни населения сельского поселения.</w:t>
      </w:r>
      <w:r w:rsidRPr="00AF56E9">
        <w:t xml:space="preserve"> </w:t>
      </w:r>
    </w:p>
    <w:p w:rsidR="00AF56E9" w:rsidRDefault="00AF56E9" w:rsidP="00AF56E9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 xml:space="preserve">В последние годы в поселении проводилась целенаправленная работа по благоустройству и социальному развитию </w:t>
      </w:r>
      <w:r>
        <w:rPr>
          <w:sz w:val="28"/>
          <w:szCs w:val="28"/>
        </w:rPr>
        <w:t>территории</w:t>
      </w:r>
      <w:r w:rsidRPr="00AF56E9">
        <w:rPr>
          <w:sz w:val="28"/>
          <w:szCs w:val="28"/>
        </w:rPr>
        <w:t>. В то же время в вопросах благоустройства территории</w:t>
      </w:r>
      <w:r>
        <w:rPr>
          <w:sz w:val="28"/>
          <w:szCs w:val="28"/>
        </w:rPr>
        <w:t xml:space="preserve"> поселения имеется ряд проблем.</w:t>
      </w:r>
    </w:p>
    <w:p w:rsidR="00AF56E9" w:rsidRPr="00AF56E9" w:rsidRDefault="00AF56E9" w:rsidP="00AF56E9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Существующие финансово - экономические механизмы, обеспечивающие восстановление и ремонт имеющихся объектов благоустройства и инфраструктуры и строительство новых, недостаточно эффективны.</w:t>
      </w:r>
    </w:p>
    <w:p w:rsidR="007D0243" w:rsidRDefault="007D0243" w:rsidP="00AF56E9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ухудшилось, кроме того, значительная их часть достигла </w:t>
      </w:r>
      <w:r>
        <w:rPr>
          <w:sz w:val="28"/>
          <w:szCs w:val="28"/>
        </w:rPr>
        <w:t>периода естественного старения.</w:t>
      </w:r>
    </w:p>
    <w:p w:rsidR="00AF56E9" w:rsidRPr="00AF56E9" w:rsidRDefault="007D0243" w:rsidP="00AF56E9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>Для улучшения и поддержания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уходу за существующими насаждениями: вырезка поросли, декоративная обрезка, подсадка саженцев, разбивка клумб. Особое внимание следует уделять восстановлению зеленого фонда путем планомерной замены старых и аварийных насаждений, используя посадочный материал саженцев деревьев и декоративных кустарников.</w:t>
      </w:r>
    </w:p>
    <w:p w:rsidR="007D0243" w:rsidRPr="007D0243" w:rsidRDefault="007D0243" w:rsidP="00BB4065">
      <w:pPr>
        <w:spacing w:line="228" w:lineRule="auto"/>
        <w:rPr>
          <w:rFonts w:ascii="Times New Roman" w:hAnsi="Times New Roman" w:cs="Times New Roman"/>
        </w:rPr>
      </w:pPr>
      <w:r w:rsidRPr="007D0243">
        <w:rPr>
          <w:rFonts w:ascii="Times New Roman" w:hAnsi="Times New Roman" w:cs="Times New Roman"/>
          <w:sz w:val="28"/>
          <w:szCs w:val="28"/>
        </w:rPr>
        <w:t xml:space="preserve">Одной из проблем благоустройства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D0243">
        <w:rPr>
          <w:rFonts w:ascii="Times New Roman" w:hAnsi="Times New Roman" w:cs="Times New Roman"/>
          <w:sz w:val="28"/>
          <w:szCs w:val="28"/>
        </w:rPr>
        <w:t xml:space="preserve">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 и сооружений.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</w:t>
      </w:r>
      <w:r w:rsidRPr="007D0243">
        <w:rPr>
          <w:rFonts w:ascii="Times New Roman" w:hAnsi="Times New Roman" w:cs="Times New Roman"/>
        </w:rPr>
        <w:t>.</w:t>
      </w:r>
    </w:p>
    <w:p w:rsidR="007D0243" w:rsidRDefault="007D0243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7D0243">
        <w:rPr>
          <w:rFonts w:ascii="Times New Roman" w:hAnsi="Times New Roman" w:cs="Times New Roman"/>
          <w:sz w:val="28"/>
          <w:szCs w:val="28"/>
        </w:rPr>
        <w:t>Уличное освещение требует постоянного обслуживания, включающего в себя надзор за исправностью электросетей, ликвидацию повреждений, замену элементов установок (проводов, осветительной арматуры, кабеля), ремонт устройств телемеханического и автоматического управления сетями, замену электрических ламп, чистку светильников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BF2" w:rsidRPr="00AF56E9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243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задач социал</w:t>
      </w:r>
      <w:r w:rsidR="00BE2100" w:rsidRPr="007D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ьно-экономического развития </w:t>
      </w:r>
      <w:r w:rsidR="000A7EED" w:rsidRPr="007D0243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BE2100" w:rsidRPr="007D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7D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улучшения существующего положения в сфере </w:t>
      </w:r>
      <w:r w:rsidR="00BE2100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и содержания территории поселения, 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общественной инфраструктуры, ад</w:t>
      </w:r>
      <w:r w:rsidR="00BE2100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министрацией поселения осуществляется 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B12DF6" w:rsidRPr="00AF56E9" w:rsidRDefault="004E7BF0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</w:t>
      </w:r>
      <w:r w:rsidR="00801E5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</w:t>
      </w:r>
      <w:r w:rsidR="006543F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801E5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43F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801E5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801E56" w:rsidRPr="00AF56E9">
        <w:rPr>
          <w:rFonts w:ascii="Times New Roman" w:hAnsi="Times New Roman" w:cs="Times New Roman"/>
          <w:sz w:val="28"/>
          <w:szCs w:val="28"/>
        </w:rPr>
        <w:t>»</w:t>
      </w:r>
      <w:r w:rsidRPr="00AF56E9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774521" w:rsidRPr="00AF56E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AF56E9">
        <w:rPr>
          <w:rFonts w:ascii="Times New Roman" w:hAnsi="Times New Roman" w:cs="Times New Roman"/>
          <w:sz w:val="28"/>
          <w:szCs w:val="28"/>
        </w:rPr>
        <w:t>:</w:t>
      </w:r>
    </w:p>
    <w:p w:rsidR="00B12DF6" w:rsidRPr="00AF56E9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Обеспечение комфортности проживания граждан Родниковского сельского поселения;</w:t>
      </w:r>
    </w:p>
    <w:p w:rsidR="00B12DF6" w:rsidRPr="00AF56E9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Улучшение экологической обстановки на территории Родниковского сельского поселения;</w:t>
      </w:r>
    </w:p>
    <w:p w:rsidR="00B12DF6" w:rsidRPr="00AF56E9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Поддержание и улучшение санитарного и эстетического состояния на территории Родниковского сельского поселения;</w:t>
      </w:r>
    </w:p>
    <w:p w:rsidR="0011324D" w:rsidRPr="00AF56E9" w:rsidRDefault="00B12DF6" w:rsidP="00BB4065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Повышение уровня экологической безопасности и улучшение состояния окружающей среды на территории Родниковского сельского поселения.</w:t>
      </w:r>
    </w:p>
    <w:p w:rsidR="00AF0AEC" w:rsidRPr="00AF56E9" w:rsidRDefault="004E7BF0" w:rsidP="006D30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C00FA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</w:t>
      </w:r>
      <w:r w:rsidR="00904BF2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повышение </w:t>
      </w:r>
      <w:r w:rsidR="00C00FA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</w:t>
      </w:r>
      <w:r w:rsidR="00904BF2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уровня жизни населения</w:t>
      </w:r>
      <w:r w:rsidR="00C00FA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проживающего в посел</w:t>
      </w:r>
      <w:r w:rsidR="00F063FA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ении. Реализация мероприятий </w:t>
      </w:r>
      <w:r w:rsidR="00C00FA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F063FA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, позво</w:t>
      </w:r>
      <w:r w:rsidR="00C00FA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 </w:t>
      </w:r>
      <w:r w:rsidR="00AF0AEC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и</w:t>
      </w:r>
      <w:r w:rsidR="0093419C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мидж поселения, </w:t>
      </w:r>
      <w:r w:rsidR="00AF0AEC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инвестиционную привлекательность и комфор</w:t>
      </w:r>
      <w:r w:rsidR="00BB4065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тность проживания граждан.</w:t>
      </w:r>
    </w:p>
    <w:p w:rsidR="005605A0" w:rsidRPr="00AF56E9" w:rsidRDefault="00695B2E" w:rsidP="005605A0">
      <w:pPr>
        <w:widowControl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12739D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r w:rsidR="00933CA2" w:rsidRPr="00127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потребностей населения в качественном </w:t>
      </w:r>
      <w:r w:rsidR="00222348" w:rsidRPr="00127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обустройстве мест массового отдыха, детских спортивных площадок и необходимостью </w:t>
      </w:r>
      <w:r w:rsidR="00224E3D" w:rsidRPr="0012739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вопросов</w:t>
      </w:r>
      <w:r w:rsidR="00904BF2" w:rsidRPr="00127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возросшей интенсивности движения грузового</w:t>
      </w:r>
      <w:r w:rsidR="00224E3D" w:rsidRPr="00127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пассажирского автотранспорта –</w:t>
      </w:r>
      <w:r w:rsidR="00224E3D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степени благоустройства </w:t>
      </w:r>
      <w:r w:rsidR="000C7502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224E3D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4BF2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3D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605A0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орошее состояние у</w:t>
      </w:r>
      <w:r w:rsidR="00224E3D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лично-дорожной сети - необходимые условия</w:t>
      </w:r>
      <w:r w:rsidR="005605A0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24E3D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спешного развития экономики поселения</w:t>
      </w:r>
      <w:r w:rsidR="005605A0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56E9" w:rsidRPr="00AF5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BF2" w:rsidRPr="00BB4065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обозначенных выше проблем будет осуществляться путём р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 проектов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</w:t>
      </w:r>
      <w:r w:rsidR="00F6169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озеленения территории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строительства, реконструкции и ремонта</w:t>
      </w:r>
      <w:r w:rsidR="000C7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уличного освещения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улучшения экологической 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обстановки, реконструкции объектов социальной инфраструктуры.</w:t>
      </w:r>
    </w:p>
    <w:p w:rsidR="00337279" w:rsidRPr="00BB4065" w:rsidRDefault="00337279" w:rsidP="00BB4065">
      <w:pPr>
        <w:spacing w:line="228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71CB" w:rsidRPr="004F1521" w:rsidRDefault="00904BF2" w:rsidP="00BB4065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20"/>
      <w:r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bookmarkEnd w:id="4"/>
      <w:r w:rsidR="000B3C8D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</w:t>
      </w:r>
      <w:r w:rsidR="002871CB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EF1963" w:rsidRPr="00BB4065" w:rsidRDefault="00EF1963" w:rsidP="00BB4065">
      <w:pPr>
        <w:pStyle w:val="Style44"/>
        <w:widowControl/>
        <w:tabs>
          <w:tab w:val="left" w:leader="underscore" w:pos="9331"/>
        </w:tabs>
        <w:spacing w:line="228" w:lineRule="auto"/>
        <w:jc w:val="center"/>
        <w:rPr>
          <w:rStyle w:val="FontStyle55"/>
          <w:b w:val="0"/>
          <w:sz w:val="24"/>
          <w:szCs w:val="24"/>
        </w:rPr>
      </w:pPr>
    </w:p>
    <w:p w:rsidR="00904BF2" w:rsidRPr="00314E38" w:rsidRDefault="004A6816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</w:t>
      </w:r>
      <w:r w:rsidR="008D1E26"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</w:t>
      </w:r>
      <w:r w:rsidR="00350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жизни населени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я, проживающего в поселении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314E38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ей, поставленных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программой, необходимо 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выполнять работы по благоустройству территории поселения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F247EF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Срок реа</w:t>
      </w:r>
      <w:r w:rsidR="00695B2E"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543F6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43F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 год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что основная ч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асть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B153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выделени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 этапов реализации муниципаль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не предусмотрено.</w:t>
      </w:r>
    </w:p>
    <w:p w:rsidR="0012739D" w:rsidRDefault="004A23D5" w:rsidP="00D3452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ходе исполнения муниципаль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будет производиться корр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ектировка параметров 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 ее реализации в рамках бюджетного процесса с учетом </w:t>
      </w:r>
      <w:r w:rsidR="00904BF2" w:rsidRPr="000F2538">
        <w:rPr>
          <w:rFonts w:ascii="Times New Roman" w:hAnsi="Times New Roman" w:cs="Times New Roman"/>
          <w:sz w:val="28"/>
          <w:szCs w:val="28"/>
        </w:rPr>
        <w:t xml:space="preserve">тенденций социально-экономического </w:t>
      </w:r>
      <w:r w:rsidRPr="000F2538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0F2538">
        <w:rPr>
          <w:rFonts w:ascii="Times New Roman" w:hAnsi="Times New Roman" w:cs="Times New Roman"/>
          <w:sz w:val="28"/>
          <w:szCs w:val="28"/>
        </w:rPr>
        <w:t>.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 Целевыми показателями муниципальной программы являются количество выполненных мероприятий и объемов объектов общественной инфраструктуры, а также приобретенных объектов</w:t>
      </w:r>
      <w:r w:rsidR="006A5337">
        <w:rPr>
          <w:rFonts w:ascii="Times New Roman" w:hAnsi="Times New Roman" w:cs="Times New Roman"/>
          <w:sz w:val="28"/>
          <w:szCs w:val="28"/>
        </w:rPr>
        <w:t xml:space="preserve"> 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недвижимости в рамках развития социальной инфраструктуры. </w:t>
      </w:r>
    </w:p>
    <w:tbl>
      <w:tblPr>
        <w:tblpPr w:leftFromText="180" w:rightFromText="180" w:vertAnchor="text" w:horzAnchor="margin" w:tblpY="169"/>
        <w:tblW w:w="96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394"/>
        <w:gridCol w:w="142"/>
        <w:gridCol w:w="850"/>
        <w:gridCol w:w="142"/>
        <w:gridCol w:w="567"/>
        <w:gridCol w:w="992"/>
        <w:gridCol w:w="1134"/>
        <w:gridCol w:w="992"/>
        <w:gridCol w:w="10"/>
      </w:tblGrid>
      <w:tr w:rsidR="006A5337" w:rsidRPr="00BD71E0" w:rsidTr="0043420C">
        <w:trPr>
          <w:trHeight w:val="26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</w:t>
            </w:r>
            <w:r w:rsidR="006D30D8">
              <w:rPr>
                <w:rStyle w:val="FontStyle57"/>
                <w:sz w:val="24"/>
                <w:szCs w:val="24"/>
              </w:rPr>
              <w:t>.</w:t>
            </w:r>
            <w:r>
              <w:rPr>
                <w:rStyle w:val="FontStyle57"/>
                <w:sz w:val="24"/>
                <w:szCs w:val="24"/>
              </w:rPr>
              <w:t xml:space="preserve"> изм</w:t>
            </w:r>
            <w:r w:rsidR="006D30D8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314C6">
              <w:rPr>
                <w:rStyle w:val="FontStyle57"/>
                <w:sz w:val="24"/>
                <w:szCs w:val="24"/>
              </w:rPr>
              <w:t>Статус</w:t>
            </w:r>
            <w:r w:rsidRPr="003314C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A5337" w:rsidRPr="00BD71E0" w:rsidTr="0043420C">
        <w:trPr>
          <w:trHeight w:val="131"/>
        </w:trPr>
        <w:tc>
          <w:tcPr>
            <w:tcW w:w="4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543F6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543F6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543F6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6A5337" w:rsidRPr="00BD71E0" w:rsidTr="0043420C">
        <w:trPr>
          <w:gridAfter w:val="1"/>
          <w:wAfter w:w="10" w:type="dxa"/>
          <w:trHeight w:val="11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1B0DB4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314C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A5337" w:rsidRPr="00EF1963" w:rsidTr="0043420C">
        <w:trPr>
          <w:trHeight w:val="417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6A5337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A5337">
              <w:rPr>
                <w:rStyle w:val="FontStyle57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3314C6">
              <w:rPr>
                <w:color w:val="000000" w:themeColor="text1"/>
              </w:rPr>
              <w:t>Социально-экономическое и территориальное развитие Родниковского сельского поселения»</w:t>
            </w:r>
            <w:r w:rsidRPr="003314C6">
              <w:rPr>
                <w:rStyle w:val="FontStyle57"/>
                <w:sz w:val="24"/>
                <w:szCs w:val="24"/>
              </w:rPr>
              <w:t xml:space="preserve"> на </w:t>
            </w:r>
            <w:r w:rsidR="006543F6">
              <w:rPr>
                <w:rStyle w:val="FontStyle57"/>
                <w:sz w:val="24"/>
                <w:szCs w:val="24"/>
              </w:rPr>
              <w:t>2021</w:t>
            </w:r>
            <w:r w:rsidRPr="003314C6">
              <w:rPr>
                <w:rStyle w:val="FontStyle57"/>
                <w:sz w:val="24"/>
                <w:szCs w:val="24"/>
              </w:rPr>
              <w:t>-</w:t>
            </w:r>
            <w:r w:rsidR="006543F6">
              <w:rPr>
                <w:rStyle w:val="FontStyle57"/>
                <w:sz w:val="24"/>
                <w:szCs w:val="24"/>
              </w:rPr>
              <w:t>2023</w:t>
            </w:r>
            <w:r w:rsidRPr="003314C6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6A5337" w:rsidRPr="00BD71E0" w:rsidTr="0043420C">
        <w:trPr>
          <w:trHeight w:val="28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644163" w:rsidRDefault="006A5337" w:rsidP="005A3553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644163">
              <w:rPr>
                <w:rStyle w:val="FontStyle57"/>
                <w:sz w:val="24"/>
                <w:szCs w:val="24"/>
              </w:rPr>
              <w:t>Цель</w:t>
            </w:r>
            <w:r w:rsidR="00801E56" w:rsidRPr="00644163">
              <w:rPr>
                <w:rStyle w:val="FontStyle57"/>
                <w:sz w:val="24"/>
                <w:szCs w:val="24"/>
              </w:rPr>
              <w:t>:</w:t>
            </w:r>
            <w:r w:rsidRPr="00644163">
              <w:rPr>
                <w:color w:val="000000" w:themeColor="text1"/>
              </w:rPr>
              <w:t xml:space="preserve"> </w:t>
            </w:r>
            <w:r w:rsidR="00644163" w:rsidRPr="00644163">
              <w:rPr>
                <w:rFonts w:eastAsiaTheme="minorEastAsia"/>
                <w:color w:val="000000" w:themeColor="text1"/>
              </w:rPr>
              <w:t>Повышение качества уровня жизни населения, проживающего в Родниковском сельском поселении Курганинского района</w:t>
            </w:r>
          </w:p>
        </w:tc>
      </w:tr>
      <w:tr w:rsidR="006A5337" w:rsidRPr="00BD71E0" w:rsidTr="0043420C">
        <w:trPr>
          <w:trHeight w:val="13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163" w:rsidRDefault="006A5337" w:rsidP="00644163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44163">
              <w:rPr>
                <w:rStyle w:val="FontStyle57"/>
                <w:sz w:val="24"/>
                <w:szCs w:val="24"/>
              </w:rPr>
              <w:t>Задача</w:t>
            </w:r>
            <w:r w:rsidR="00801E56" w:rsidRPr="00644163">
              <w:rPr>
                <w:rStyle w:val="FontStyle57"/>
                <w:sz w:val="24"/>
                <w:szCs w:val="24"/>
              </w:rPr>
              <w:t>:</w:t>
            </w:r>
            <w:r w:rsidRPr="00644163">
              <w:rPr>
                <w:rStyle w:val="FontStyle57"/>
                <w:sz w:val="24"/>
                <w:szCs w:val="24"/>
              </w:rPr>
              <w:t xml:space="preserve"> </w:t>
            </w:r>
            <w:r w:rsidR="00644163" w:rsidRPr="00644163">
              <w:rPr>
                <w:rFonts w:ascii="Times New Roman" w:eastAsiaTheme="minorEastAsia" w:hAnsi="Times New Roman" w:cs="Times New Roman"/>
                <w:color w:val="000000" w:themeColor="text1"/>
              </w:rPr>
              <w:t>Создание привлекательного облика Родниковского сельского поселения Курганинского района;</w:t>
            </w:r>
          </w:p>
          <w:p w:rsidR="00644163" w:rsidRPr="00644163" w:rsidRDefault="00644163" w:rsidP="00644163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4163">
              <w:rPr>
                <w:rFonts w:ascii="Times New Roman" w:hAnsi="Times New Roman" w:cs="Times New Roman"/>
                <w:color w:val="000000" w:themeColor="text1"/>
              </w:rPr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поселения;</w:t>
            </w:r>
          </w:p>
          <w:p w:rsidR="00644163" w:rsidRPr="00644163" w:rsidRDefault="00644163" w:rsidP="0064416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4163">
              <w:rPr>
                <w:rFonts w:ascii="Times New Roman" w:hAnsi="Times New Roman" w:cs="Times New Roman"/>
                <w:color w:val="000000" w:themeColor="text1"/>
              </w:rPr>
              <w:t>Приведение в надлежащее состояние объектов благоустройства;</w:t>
            </w:r>
          </w:p>
          <w:p w:rsidR="00644163" w:rsidRPr="00644163" w:rsidRDefault="00644163" w:rsidP="0064416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44163">
              <w:rPr>
                <w:rFonts w:ascii="Times New Roman" w:hAnsi="Times New Roman" w:cs="Times New Roman"/>
              </w:rPr>
              <w:t>Повышение уровня благоустройства общественных территорий;</w:t>
            </w:r>
          </w:p>
          <w:p w:rsidR="00644163" w:rsidRPr="00644163" w:rsidRDefault="00644163" w:rsidP="0064416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44163">
              <w:rPr>
                <w:rFonts w:ascii="Times New Roman" w:hAnsi="Times New Roman" w:cs="Times New Roman"/>
              </w:rPr>
              <w:t>Организация озеленения территории и обустройство зеленых зон малыми архитектурными формами;</w:t>
            </w:r>
          </w:p>
          <w:p w:rsidR="00644163" w:rsidRPr="00644163" w:rsidRDefault="00644163" w:rsidP="0064416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4163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644163">
              <w:rPr>
                <w:rFonts w:ascii="Times New Roman" w:hAnsi="Times New Roman" w:cs="Times New Roman"/>
              </w:rPr>
              <w:t>лучшение санитарно-эпидемиологического состояния территории поселения;</w:t>
            </w:r>
          </w:p>
          <w:p w:rsidR="006A5337" w:rsidRPr="00644163" w:rsidRDefault="00644163" w:rsidP="00644163">
            <w:pPr>
              <w:pStyle w:val="Style39"/>
              <w:widowControl/>
              <w:spacing w:line="240" w:lineRule="auto"/>
              <w:jc w:val="both"/>
              <w:rPr>
                <w:rStyle w:val="FontStyle57"/>
                <w:b/>
                <w:sz w:val="24"/>
                <w:szCs w:val="24"/>
              </w:rPr>
            </w:pPr>
            <w:r>
              <w:t xml:space="preserve"> </w:t>
            </w:r>
            <w:r w:rsidRPr="00644163"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6A5337" w:rsidRPr="00BD71E0" w:rsidTr="0043420C">
        <w:trPr>
          <w:trHeight w:val="68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9C3A46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парков, скверов, озеленения и содержания зеленых насаждений на территории поселения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56451D" w:rsidP="00CE0282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56451D" w:rsidP="00CE0282">
            <w:pPr>
              <w:ind w:firstLine="0"/>
              <w:jc w:val="center"/>
            </w:pPr>
            <w:r>
              <w:rPr>
                <w:rFonts w:ascii="Times New Roman" w:eastAsiaTheme="minorEastAsia" w:hAnsi="Times New Roman" w:cs="Times New Roman"/>
              </w:rPr>
              <w:t>62,1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56451D" w:rsidP="00CE0282">
            <w:pPr>
              <w:pStyle w:val="Style24"/>
              <w:widowControl/>
              <w:jc w:val="center"/>
            </w:pPr>
            <w:r>
              <w:rPr>
                <w:rFonts w:eastAsiaTheme="minorEastAsia"/>
              </w:rPr>
              <w:t>62,1</w:t>
            </w:r>
          </w:p>
        </w:tc>
      </w:tr>
      <w:tr w:rsidR="006A5337" w:rsidRPr="00BD71E0" w:rsidTr="0043420C">
        <w:trPr>
          <w:trHeight w:val="129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3B191D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 xml:space="preserve">Площадь </w:t>
            </w:r>
            <w:r>
              <w:rPr>
                <w:rFonts w:eastAsiaTheme="minorEastAsia"/>
              </w:rPr>
              <w:t>содержания</w:t>
            </w:r>
            <w:r w:rsidR="006A5337" w:rsidRPr="009C3A46">
              <w:rPr>
                <w:rFonts w:eastAsiaTheme="minorEastAsia"/>
              </w:rPr>
              <w:t xml:space="preserve"> мест захоронения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56451D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56451D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118,8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BD71E0" w:rsidRDefault="0056451D" w:rsidP="006A533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118,8</w:t>
            </w:r>
          </w:p>
        </w:tc>
      </w:tr>
      <w:tr w:rsidR="003B191D" w:rsidRPr="00BD71E0" w:rsidTr="0043420C">
        <w:trPr>
          <w:trHeight w:val="81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  <w:r w:rsidR="00B50B3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B191D" w:rsidRDefault="003B191D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3B191D">
              <w:rPr>
                <w:rFonts w:eastAsiaTheme="minorEastAsia"/>
              </w:rPr>
              <w:t xml:space="preserve">Количество </w:t>
            </w:r>
            <w:r w:rsidR="00895FF7">
              <w:rPr>
                <w:rFonts w:eastAsiaTheme="minorEastAsia"/>
              </w:rPr>
              <w:t xml:space="preserve">установленных элементов  благоустройства, </w:t>
            </w:r>
            <w:r w:rsidRPr="003B191D">
              <w:rPr>
                <w:rFonts w:eastAsiaTheme="minorEastAsia"/>
              </w:rPr>
              <w:t xml:space="preserve">реконструированных и отремонтированных детских площадок, </w:t>
            </w:r>
            <w:r w:rsidR="006543F6">
              <w:rPr>
                <w:rFonts w:eastAsiaTheme="minorEastAsia"/>
              </w:rPr>
              <w:t xml:space="preserve">придорожных ограждений, скамеек, остановок </w:t>
            </w:r>
            <w:r w:rsidRPr="003B191D">
              <w:rPr>
                <w:rFonts w:eastAsiaTheme="minorEastAsia"/>
              </w:rPr>
              <w:t>и т.д. (единиц)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020DE3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6543F6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AF56E9" w:rsidRPr="00BD71E0" w:rsidTr="00AF56E9">
        <w:trPr>
          <w:trHeight w:val="41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E9" w:rsidRDefault="00AF56E9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E9" w:rsidRPr="00AF56E9" w:rsidRDefault="00AF56E9" w:rsidP="00AF56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44CF8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 обустроенных детских площадок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E9" w:rsidRDefault="00AF56E9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E9" w:rsidRPr="003314C6" w:rsidRDefault="00AF56E9" w:rsidP="003B191D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E9" w:rsidRDefault="00717B84" w:rsidP="00020DE3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E9" w:rsidRDefault="00717B84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E9" w:rsidRDefault="00717B84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0C7502" w:rsidRPr="00BD71E0" w:rsidTr="000C7502">
        <w:trPr>
          <w:trHeight w:val="269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02" w:rsidRDefault="000C7502" w:rsidP="00AF56E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  <w:r w:rsidR="00AF56E9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02" w:rsidRPr="000C7502" w:rsidRDefault="000C7502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0C7502">
              <w:t>Протяженность сетей уличного освещения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02" w:rsidRDefault="000C7502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02" w:rsidRPr="003314C6" w:rsidRDefault="000C7502" w:rsidP="003B191D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02" w:rsidRDefault="000C7502" w:rsidP="00020DE3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02" w:rsidRDefault="000C750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16,1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02" w:rsidRDefault="000C7502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16,1</w:t>
            </w:r>
          </w:p>
        </w:tc>
      </w:tr>
      <w:tr w:rsidR="00A47870" w:rsidRPr="00BD71E0" w:rsidTr="008739BA">
        <w:trPr>
          <w:trHeight w:val="13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Default="00A47870" w:rsidP="00AF56E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  <w:r w:rsidR="00AF56E9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Pr="003B191D" w:rsidRDefault="00A47870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Протяженность</w:t>
            </w:r>
            <w:r w:rsidRPr="00237186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отр</w:t>
            </w:r>
            <w:r w:rsidRPr="00237186">
              <w:rPr>
                <w:rFonts w:eastAsia="Arial Unicode MS"/>
              </w:rPr>
              <w:t>емонт</w:t>
            </w:r>
            <w:r>
              <w:rPr>
                <w:rFonts w:eastAsia="Arial Unicode MS"/>
              </w:rPr>
              <w:t>ированного</w:t>
            </w:r>
            <w:r w:rsidRPr="00237186">
              <w:rPr>
                <w:rFonts w:eastAsia="Arial Unicode MS"/>
              </w:rPr>
              <w:t xml:space="preserve"> уличного освещения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Default="00A47870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Pr="003314C6" w:rsidRDefault="00A47870" w:rsidP="003B191D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Default="00197C5E" w:rsidP="00020DE3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Default="00D3452A" w:rsidP="00D3452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="00A47870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87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Default="00A47870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12739D" w:rsidRDefault="0012739D" w:rsidP="006A5337">
      <w:pPr>
        <w:rPr>
          <w:rFonts w:ascii="Times New Roman" w:hAnsi="Times New Roman" w:cs="Times New Roman"/>
          <w:sz w:val="28"/>
          <w:szCs w:val="28"/>
        </w:rPr>
      </w:pPr>
      <w:bookmarkStart w:id="5" w:name="sub_131"/>
    </w:p>
    <w:p w:rsidR="0011324D" w:rsidRDefault="00BF30DB" w:rsidP="006A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</w:t>
      </w:r>
      <w:r w:rsidR="0011324D" w:rsidRPr="0011324D">
        <w:rPr>
          <w:rFonts w:ascii="Times New Roman" w:hAnsi="Times New Roman" w:cs="Times New Roman"/>
          <w:sz w:val="28"/>
          <w:szCs w:val="28"/>
        </w:rPr>
        <w:t>ероприятия программы сгруппированы по следующим направлениям</w:t>
      </w:r>
      <w:r w:rsidR="0011324D">
        <w:rPr>
          <w:rFonts w:ascii="Times New Roman" w:hAnsi="Times New Roman" w:cs="Times New Roman"/>
          <w:sz w:val="28"/>
          <w:szCs w:val="28"/>
        </w:rPr>
        <w:t>:</w:t>
      </w:r>
    </w:p>
    <w:p w:rsidR="0011324D" w:rsidRDefault="0011324D" w:rsidP="006A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 по уличному освещению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>т оплату за электрическую энергию</w:t>
      </w:r>
      <w:r w:rsidR="00337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техническое обслуживание уличного освещения</w:t>
      </w:r>
      <w:r w:rsidR="00337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ремонт уличного освещения</w:t>
      </w:r>
      <w:r w:rsid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FD100A" w:rsidRPr="00291D52" w:rsidRDefault="0011324D" w:rsidP="00FD100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Мероприятия по благоустройству в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</w:t>
      </w:r>
      <w:r w:rsidR="00337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благоустройству территории поселения, </w:t>
      </w:r>
      <w:r w:rsidR="00291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установке,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ремонту оборудования детских площадок, ограждений, скамеек,</w:t>
      </w:r>
      <w:r w:rsidR="0071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урн,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остановочных павильонов,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установку флагштоков и </w:t>
      </w:r>
      <w:r w:rsidR="00FD100A" w:rsidRPr="00291D52">
        <w:rPr>
          <w:rFonts w:ascii="Times New Roman" w:hAnsi="Times New Roman" w:cs="Times New Roman"/>
          <w:color w:val="000000" w:themeColor="text1"/>
          <w:sz w:val="28"/>
          <w:szCs w:val="28"/>
        </w:rPr>
        <w:t>иного оборудования при организации праздничных мероприятий</w:t>
      </w:r>
      <w:r w:rsidR="00291D52" w:rsidRPr="00291D52">
        <w:rPr>
          <w:rFonts w:ascii="Times New Roman" w:hAnsi="Times New Roman" w:cs="Times New Roman"/>
          <w:color w:val="000000" w:themeColor="text1"/>
          <w:sz w:val="28"/>
          <w:szCs w:val="28"/>
        </w:rPr>
        <w:t>, иные виды работ</w:t>
      </w:r>
      <w:r w:rsidR="00291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91D52" w:rsidRPr="00291D52">
        <w:rPr>
          <w:rFonts w:ascii="Times New Roman" w:hAnsi="Times New Roman" w:cs="Times New Roman"/>
          <w:sz w:val="28"/>
          <w:szCs w:val="28"/>
        </w:rPr>
        <w:t>К иным видам работ также могут относится работы по разработке проектно-сметной (дизайн-проекта) документации и прохождения оценочной (проектной, сметной) экспертизы</w:t>
      </w:r>
      <w:r w:rsidR="00291D52">
        <w:rPr>
          <w:rFonts w:ascii="Times New Roman" w:hAnsi="Times New Roman" w:cs="Times New Roman"/>
          <w:sz w:val="28"/>
          <w:szCs w:val="28"/>
        </w:rPr>
        <w:t>.</w:t>
      </w:r>
    </w:p>
    <w:p w:rsidR="00FD100A" w:rsidRPr="00314E38" w:rsidRDefault="0011324D" w:rsidP="00FD10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Мероприятия по озеленению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путем выполнения следующих видов работ: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высадка, обрезка и выпиловка </w:t>
      </w:r>
      <w:r w:rsidR="0071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зеленых насаждений в виде деревьев и кустарников,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посадка, прополка, полив многолетних цветников, выкашивание</w:t>
      </w:r>
      <w:r w:rsidR="00434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сорной растительности</w:t>
      </w:r>
      <w:r w:rsidR="00717544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амброзии полыннолистной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полив газонов;</w:t>
      </w:r>
    </w:p>
    <w:p w:rsidR="00FD100A" w:rsidRDefault="00FD100A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Мероприятия по вывозу мусора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 выполнение работ по подметанию те</w:t>
      </w:r>
      <w:r w:rsidR="00534CF4">
        <w:rPr>
          <w:rFonts w:ascii="Times New Roman" w:hAnsi="Times New Roman" w:cs="Times New Roman"/>
          <w:color w:val="000000" w:themeColor="text1"/>
          <w:sz w:val="28"/>
          <w:szCs w:val="28"/>
        </w:rPr>
        <w:t>рриторий, уборку и вывоз мусора,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очистку урн;</w:t>
      </w:r>
    </w:p>
    <w:p w:rsidR="00BF30DB" w:rsidRDefault="00FD100A" w:rsidP="00BF30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Содержание мест захоронения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по наведению санитарного порядка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34CF4">
        <w:rPr>
          <w:rFonts w:ascii="Times New Roman" w:hAnsi="Times New Roman" w:cs="Times New Roman"/>
          <w:color w:val="000000" w:themeColor="text1"/>
          <w:sz w:val="28"/>
          <w:szCs w:val="28"/>
        </w:rPr>
        <w:t>ельском кладбище;</w:t>
      </w:r>
    </w:p>
    <w:p w:rsidR="00534CF4" w:rsidRDefault="00534CF4" w:rsidP="00534CF4">
      <w:pPr>
        <w:widowControl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289">
        <w:rPr>
          <w:rFonts w:ascii="Times New Roman" w:hAnsi="Times New Roman" w:cs="Times New Roman"/>
          <w:sz w:val="28"/>
          <w:szCs w:val="28"/>
        </w:rPr>
        <w:t>6. Мероприятия по реализации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инициативными проектами прошедшими конкурс.</w:t>
      </w:r>
    </w:p>
    <w:p w:rsidR="00534CF4" w:rsidRDefault="00534CF4" w:rsidP="00BF30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5"/>
    <w:p w:rsidR="00EF47C4" w:rsidRPr="00B50B30" w:rsidRDefault="00EF47C4" w:rsidP="004F1521">
      <w:pPr>
        <w:pStyle w:val="Style2"/>
        <w:widowControl/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B50B30">
        <w:rPr>
          <w:color w:val="000000" w:themeColor="text1"/>
          <w:sz w:val="28"/>
          <w:szCs w:val="28"/>
        </w:rPr>
        <w:t>3</w:t>
      </w:r>
      <w:r w:rsidRPr="00B50B30">
        <w:rPr>
          <w:rStyle w:val="FontStyle50"/>
          <w:sz w:val="28"/>
          <w:szCs w:val="28"/>
        </w:rPr>
        <w:t>. Перечень основных мероприятий муниципальной программы</w:t>
      </w:r>
    </w:p>
    <w:p w:rsidR="006A5337" w:rsidRPr="00B50B30" w:rsidRDefault="006A5337" w:rsidP="00717B8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992"/>
        <w:gridCol w:w="992"/>
        <w:gridCol w:w="851"/>
        <w:gridCol w:w="850"/>
        <w:gridCol w:w="851"/>
        <w:gridCol w:w="1701"/>
        <w:gridCol w:w="1417"/>
      </w:tblGrid>
      <w:tr w:rsidR="00B50B30" w:rsidRPr="00D54F66" w:rsidTr="005A3553">
        <w:tc>
          <w:tcPr>
            <w:tcW w:w="426" w:type="dxa"/>
            <w:vMerge w:val="restart"/>
            <w:vAlign w:val="center"/>
          </w:tcPr>
          <w:p w:rsidR="00EF47C4" w:rsidRPr="00D54F66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EF47C4" w:rsidRPr="00D54F66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F47C4" w:rsidRPr="00D54F66" w:rsidRDefault="00EF47C4" w:rsidP="00EF47C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EF47C4" w:rsidRPr="00D54F66" w:rsidRDefault="00B50B30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Объем финанси</w:t>
            </w:r>
            <w:r w:rsidRPr="00D54F66">
              <w:rPr>
                <w:rStyle w:val="FontStyle57"/>
                <w:sz w:val="24"/>
                <w:szCs w:val="24"/>
              </w:rPr>
              <w:softHyphen/>
              <w:t xml:space="preserve">рования,всего </w:t>
            </w:r>
            <w:r w:rsidR="00EF47C4" w:rsidRPr="00D54F66">
              <w:rPr>
                <w:rStyle w:val="FontStyle57"/>
                <w:sz w:val="24"/>
                <w:szCs w:val="24"/>
              </w:rPr>
              <w:t>тыс.руб</w:t>
            </w:r>
            <w:r w:rsidRPr="00D54F66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vAlign w:val="center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EF47C4" w:rsidRPr="00D54F66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Непосред</w:t>
            </w:r>
            <w:r w:rsidRPr="00D54F66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EF47C4" w:rsidRPr="00D54F66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B50B30" w:rsidRPr="00D54F66" w:rsidTr="005A3553">
        <w:trPr>
          <w:trHeight w:val="858"/>
        </w:trPr>
        <w:tc>
          <w:tcPr>
            <w:tcW w:w="426" w:type="dxa"/>
            <w:vMerge/>
            <w:vAlign w:val="center"/>
          </w:tcPr>
          <w:p w:rsidR="00EF47C4" w:rsidRPr="00D54F66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47C4" w:rsidRPr="00D54F66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F47C4" w:rsidRPr="00D54F66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F47C4" w:rsidRPr="00D54F66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47C4" w:rsidRPr="00D54F66" w:rsidRDefault="006543F6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2021</w:t>
            </w:r>
            <w:r w:rsidR="00B50B30"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F47C4" w:rsidRPr="00D54F66" w:rsidRDefault="006543F6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2022</w:t>
            </w:r>
            <w:r w:rsidR="00B50B30"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F47C4" w:rsidRPr="00D54F66" w:rsidRDefault="006543F6" w:rsidP="003E65FD">
            <w:pPr>
              <w:pStyle w:val="Style24"/>
              <w:widowControl/>
              <w:jc w:val="center"/>
            </w:pPr>
            <w:r w:rsidRPr="00D54F66">
              <w:rPr>
                <w:rStyle w:val="FontStyle57"/>
                <w:sz w:val="24"/>
                <w:szCs w:val="24"/>
              </w:rPr>
              <w:t>2023</w:t>
            </w:r>
            <w:r w:rsidR="00B50B30"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vAlign w:val="center"/>
          </w:tcPr>
          <w:p w:rsidR="00EF47C4" w:rsidRPr="00D54F66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F47C4" w:rsidRPr="00D54F66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B50B30" w:rsidRPr="00D54F66" w:rsidTr="005A3553">
        <w:tc>
          <w:tcPr>
            <w:tcW w:w="426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B04E88" w:rsidRPr="00D54F66" w:rsidTr="005A3553">
        <w:trPr>
          <w:trHeight w:val="432"/>
        </w:trPr>
        <w:tc>
          <w:tcPr>
            <w:tcW w:w="426" w:type="dxa"/>
            <w:vMerge w:val="restart"/>
          </w:tcPr>
          <w:p w:rsidR="00B04E88" w:rsidRPr="00D54F66" w:rsidRDefault="00B04E88" w:rsidP="00963E0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B04E88" w:rsidRPr="00D54F66" w:rsidRDefault="00B04E88" w:rsidP="00E72C71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Fonts w:eastAsiaTheme="minorEastAsia"/>
              </w:rPr>
              <w:t>Обеспечение комфортности проживания граждан Родниковского сельского поселения (</w:t>
            </w:r>
            <w:r w:rsidRPr="00D54F66">
              <w:t>Мероприятия по уличному освещению; Мероприятия по благоустройству территории поселения)</w:t>
            </w:r>
          </w:p>
        </w:tc>
        <w:tc>
          <w:tcPr>
            <w:tcW w:w="992" w:type="dxa"/>
          </w:tcPr>
          <w:p w:rsidR="00B04E88" w:rsidRPr="00D54F66" w:rsidRDefault="00B04E88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04E88" w:rsidRPr="00D54F66" w:rsidRDefault="00D1615C" w:rsidP="00D1615C">
            <w:pPr>
              <w:ind w:firstLine="0"/>
              <w:jc w:val="left"/>
            </w:pPr>
            <w:r>
              <w:rPr>
                <w:rFonts w:ascii="Times New Roman" w:eastAsiaTheme="minorEastAsia" w:hAnsi="Times New Roman" w:cs="Times New Roman"/>
              </w:rPr>
              <w:t>7927,4</w:t>
            </w:r>
          </w:p>
        </w:tc>
        <w:tc>
          <w:tcPr>
            <w:tcW w:w="851" w:type="dxa"/>
          </w:tcPr>
          <w:p w:rsidR="00B04E88" w:rsidRPr="00D54F66" w:rsidRDefault="00D1615C" w:rsidP="007E470A">
            <w:pPr>
              <w:ind w:firstLine="0"/>
              <w:jc w:val="left"/>
            </w:pPr>
            <w:r>
              <w:rPr>
                <w:rFonts w:ascii="Times New Roman" w:eastAsiaTheme="minorEastAsia" w:hAnsi="Times New Roman" w:cs="Times New Roman"/>
              </w:rPr>
              <w:t>2567,6</w:t>
            </w:r>
          </w:p>
        </w:tc>
        <w:tc>
          <w:tcPr>
            <w:tcW w:w="850" w:type="dxa"/>
          </w:tcPr>
          <w:p w:rsidR="00B04E88" w:rsidRPr="00D54F66" w:rsidRDefault="004F7DFB" w:rsidP="007E470A">
            <w:pPr>
              <w:ind w:firstLine="0"/>
              <w:jc w:val="left"/>
            </w:pPr>
            <w:r>
              <w:rPr>
                <w:rFonts w:ascii="Times New Roman" w:eastAsiaTheme="minorEastAsia" w:hAnsi="Times New Roman" w:cs="Times New Roman"/>
              </w:rPr>
              <w:t>3259,8</w:t>
            </w:r>
          </w:p>
        </w:tc>
        <w:tc>
          <w:tcPr>
            <w:tcW w:w="851" w:type="dxa"/>
          </w:tcPr>
          <w:p w:rsidR="00B04E88" w:rsidRPr="00D54F66" w:rsidRDefault="00B04E88" w:rsidP="007E470A">
            <w:pPr>
              <w:ind w:firstLine="0"/>
              <w:jc w:val="left"/>
            </w:pPr>
            <w:r w:rsidRPr="00D54F66">
              <w:rPr>
                <w:rFonts w:ascii="Times New Roman" w:eastAsiaTheme="minorEastAsia" w:hAnsi="Times New Roman" w:cs="Times New Roman"/>
              </w:rPr>
              <w:t>2100,0</w:t>
            </w:r>
          </w:p>
        </w:tc>
        <w:tc>
          <w:tcPr>
            <w:tcW w:w="1701" w:type="dxa"/>
            <w:vMerge w:val="restart"/>
          </w:tcPr>
          <w:p w:rsidR="00B04E88" w:rsidRPr="00D54F66" w:rsidRDefault="00B04E88" w:rsidP="00F41750">
            <w:pPr>
              <w:pStyle w:val="Style39"/>
              <w:widowControl/>
              <w:spacing w:line="204" w:lineRule="auto"/>
              <w:rPr>
                <w:rStyle w:val="FontStyle57"/>
                <w:sz w:val="24"/>
                <w:szCs w:val="24"/>
              </w:rPr>
            </w:pPr>
            <w:r w:rsidRPr="00D54F66">
              <w:t>Освещение улиц, на территории поселения;</w:t>
            </w:r>
            <w:r w:rsidRPr="00D54F66">
              <w:rPr>
                <w:rFonts w:eastAsiaTheme="minorEastAsia"/>
              </w:rPr>
              <w:t xml:space="preserve"> Количество реконструированных и отремонтированных детских площадок, придорожных ограждений, скамеек, остановок</w:t>
            </w:r>
          </w:p>
        </w:tc>
        <w:tc>
          <w:tcPr>
            <w:tcW w:w="1417" w:type="dxa"/>
            <w:vMerge w:val="restart"/>
          </w:tcPr>
          <w:p w:rsidR="00B04E88" w:rsidRPr="00D54F66" w:rsidRDefault="00B04E88" w:rsidP="00557B5F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D54F66" w:rsidRPr="00D54F66" w:rsidTr="005A3553">
        <w:trPr>
          <w:trHeight w:val="101"/>
        </w:trPr>
        <w:tc>
          <w:tcPr>
            <w:tcW w:w="426" w:type="dxa"/>
            <w:vMerge/>
          </w:tcPr>
          <w:p w:rsidR="00D54F66" w:rsidRPr="00D54F66" w:rsidRDefault="00D54F66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54F66" w:rsidRPr="00D54F66" w:rsidRDefault="00D54F66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54F66" w:rsidRPr="00D54F66" w:rsidRDefault="00D54F66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54F66" w:rsidRPr="00D54F66" w:rsidRDefault="00D54F66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1431,3</w:t>
            </w:r>
          </w:p>
        </w:tc>
        <w:tc>
          <w:tcPr>
            <w:tcW w:w="851" w:type="dxa"/>
          </w:tcPr>
          <w:p w:rsidR="00D54F66" w:rsidRPr="00D54F66" w:rsidRDefault="00D54F66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54F66" w:rsidRPr="00D54F66" w:rsidRDefault="00D54F66" w:rsidP="001766A0">
            <w:pPr>
              <w:pStyle w:val="Style24"/>
              <w:widowControl/>
            </w:pPr>
            <w:r w:rsidRPr="00D54F66">
              <w:t>1431,3</w:t>
            </w:r>
          </w:p>
        </w:tc>
        <w:tc>
          <w:tcPr>
            <w:tcW w:w="851" w:type="dxa"/>
          </w:tcPr>
          <w:p w:rsidR="00D54F66" w:rsidRPr="00D54F66" w:rsidRDefault="00D54F66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D54F66" w:rsidRPr="00D54F66" w:rsidRDefault="00D54F66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D54F66" w:rsidRPr="00D54F66" w:rsidRDefault="00D54F66" w:rsidP="003E65FD">
            <w:pPr>
              <w:pStyle w:val="Style24"/>
              <w:widowControl/>
            </w:pPr>
          </w:p>
        </w:tc>
      </w:tr>
      <w:tr w:rsidR="00D54F66" w:rsidRPr="00D54F66" w:rsidTr="005A3553">
        <w:tc>
          <w:tcPr>
            <w:tcW w:w="426" w:type="dxa"/>
            <w:vMerge/>
          </w:tcPr>
          <w:p w:rsidR="00D54F66" w:rsidRPr="00D54F66" w:rsidRDefault="00D54F66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54F66" w:rsidRPr="00D54F66" w:rsidRDefault="00D54F66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54F66" w:rsidRPr="00D54F66" w:rsidRDefault="00D54F66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D54F66" w:rsidRPr="00D54F66" w:rsidRDefault="00D54F66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59,6</w:t>
            </w:r>
          </w:p>
        </w:tc>
        <w:tc>
          <w:tcPr>
            <w:tcW w:w="851" w:type="dxa"/>
          </w:tcPr>
          <w:p w:rsidR="00D54F66" w:rsidRPr="00D54F66" w:rsidRDefault="00D54F66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54F66" w:rsidRPr="00D54F66" w:rsidRDefault="00D54F66" w:rsidP="001766A0">
            <w:pPr>
              <w:pStyle w:val="Style24"/>
              <w:widowControl/>
            </w:pPr>
            <w:r w:rsidRPr="00D54F66">
              <w:t>59,6</w:t>
            </w:r>
          </w:p>
        </w:tc>
        <w:tc>
          <w:tcPr>
            <w:tcW w:w="851" w:type="dxa"/>
          </w:tcPr>
          <w:p w:rsidR="00D54F66" w:rsidRPr="00D54F66" w:rsidRDefault="00D54F66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D54F66" w:rsidRPr="00D54F66" w:rsidRDefault="00D54F66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D54F66" w:rsidRPr="00D54F66" w:rsidRDefault="00D54F66" w:rsidP="003E65FD">
            <w:pPr>
              <w:pStyle w:val="Style24"/>
              <w:widowControl/>
            </w:pPr>
          </w:p>
        </w:tc>
      </w:tr>
      <w:tr w:rsidR="00B04E88" w:rsidRPr="00D54F66" w:rsidTr="005A3553">
        <w:tc>
          <w:tcPr>
            <w:tcW w:w="426" w:type="dxa"/>
            <w:vMerge/>
          </w:tcPr>
          <w:p w:rsidR="00B04E88" w:rsidRPr="00D54F66" w:rsidRDefault="00B04E8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4E88" w:rsidRPr="00D54F66" w:rsidRDefault="00B04E88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04E88" w:rsidRPr="00D54F66" w:rsidRDefault="00D1615C" w:rsidP="00322595">
            <w:pPr>
              <w:pStyle w:val="Style24"/>
              <w:widowControl/>
            </w:pPr>
            <w:r>
              <w:t>6428,3</w:t>
            </w:r>
          </w:p>
        </w:tc>
        <w:tc>
          <w:tcPr>
            <w:tcW w:w="851" w:type="dxa"/>
          </w:tcPr>
          <w:p w:rsidR="00B04E88" w:rsidRPr="00D54F66" w:rsidRDefault="00D1615C" w:rsidP="00322595">
            <w:pPr>
              <w:pStyle w:val="Style24"/>
              <w:widowControl/>
            </w:pPr>
            <w:r>
              <w:t>2567,6</w:t>
            </w:r>
          </w:p>
        </w:tc>
        <w:tc>
          <w:tcPr>
            <w:tcW w:w="850" w:type="dxa"/>
          </w:tcPr>
          <w:p w:rsidR="00B04E88" w:rsidRPr="00D54F66" w:rsidRDefault="00D54F66" w:rsidP="00322595">
            <w:pPr>
              <w:pStyle w:val="Style24"/>
              <w:widowControl/>
            </w:pPr>
            <w:r>
              <w:t>1760,7</w:t>
            </w:r>
          </w:p>
        </w:tc>
        <w:tc>
          <w:tcPr>
            <w:tcW w:w="851" w:type="dxa"/>
          </w:tcPr>
          <w:p w:rsidR="00B04E88" w:rsidRPr="00D54F66" w:rsidRDefault="00B04E88" w:rsidP="00322595">
            <w:pPr>
              <w:pStyle w:val="Style24"/>
              <w:widowControl/>
            </w:pPr>
            <w:r w:rsidRPr="00D54F66">
              <w:t>2100,0</w:t>
            </w:r>
          </w:p>
        </w:tc>
        <w:tc>
          <w:tcPr>
            <w:tcW w:w="1701" w:type="dxa"/>
            <w:vMerge/>
          </w:tcPr>
          <w:p w:rsidR="00B04E88" w:rsidRPr="00D54F66" w:rsidRDefault="00B04E88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B04E88" w:rsidRPr="00D54F66" w:rsidRDefault="00B04E88" w:rsidP="003E65FD">
            <w:pPr>
              <w:pStyle w:val="Style24"/>
              <w:widowControl/>
            </w:pPr>
          </w:p>
        </w:tc>
      </w:tr>
      <w:tr w:rsidR="00D54F66" w:rsidRPr="00D54F66" w:rsidTr="00A47870">
        <w:tc>
          <w:tcPr>
            <w:tcW w:w="426" w:type="dxa"/>
            <w:vMerge/>
          </w:tcPr>
          <w:p w:rsidR="00D54F66" w:rsidRPr="00D54F66" w:rsidRDefault="00D54F66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54F66" w:rsidRPr="00D54F66" w:rsidRDefault="00D54F66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54F66" w:rsidRPr="00D54F66" w:rsidRDefault="00D54F66" w:rsidP="00727863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D54F66" w:rsidRPr="00D54F66" w:rsidRDefault="00D54F66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8,2</w:t>
            </w:r>
          </w:p>
        </w:tc>
        <w:tc>
          <w:tcPr>
            <w:tcW w:w="851" w:type="dxa"/>
          </w:tcPr>
          <w:p w:rsidR="00D54F66" w:rsidRPr="00D54F66" w:rsidRDefault="00D54F66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54F66" w:rsidRPr="00D54F66" w:rsidRDefault="00D54F66" w:rsidP="001766A0">
            <w:pPr>
              <w:pStyle w:val="Style24"/>
              <w:widowControl/>
            </w:pPr>
            <w:r w:rsidRPr="00D54F66">
              <w:t>8,2</w:t>
            </w:r>
          </w:p>
        </w:tc>
        <w:tc>
          <w:tcPr>
            <w:tcW w:w="851" w:type="dxa"/>
          </w:tcPr>
          <w:p w:rsidR="00D54F66" w:rsidRPr="00D54F66" w:rsidRDefault="00D54F66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D54F66" w:rsidRPr="00D54F66" w:rsidRDefault="00D54F66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D54F66" w:rsidRPr="00D54F66" w:rsidRDefault="00D54F66" w:rsidP="003E65FD">
            <w:pPr>
              <w:pStyle w:val="Style24"/>
              <w:widowControl/>
            </w:pPr>
          </w:p>
        </w:tc>
      </w:tr>
      <w:tr w:rsidR="00D54F66" w:rsidRPr="00D54F66" w:rsidTr="00A538B3">
        <w:trPr>
          <w:trHeight w:val="222"/>
        </w:trPr>
        <w:tc>
          <w:tcPr>
            <w:tcW w:w="426" w:type="dxa"/>
            <w:vMerge w:val="restart"/>
          </w:tcPr>
          <w:p w:rsidR="00D54F66" w:rsidRPr="00D54F66" w:rsidRDefault="00D54F66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</w:tcPr>
          <w:p w:rsidR="00D54F66" w:rsidRPr="00D54F66" w:rsidRDefault="00D54F66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  <w:r w:rsidRPr="00D54F66">
              <w:t>Мероприятия по уличному освещению</w:t>
            </w:r>
          </w:p>
        </w:tc>
        <w:tc>
          <w:tcPr>
            <w:tcW w:w="992" w:type="dxa"/>
          </w:tcPr>
          <w:p w:rsidR="00D54F66" w:rsidRPr="00D54F66" w:rsidRDefault="00D54F66" w:rsidP="001766A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54F66" w:rsidRPr="00D54F66" w:rsidRDefault="000A4AEC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5558,4</w:t>
            </w:r>
          </w:p>
        </w:tc>
        <w:tc>
          <w:tcPr>
            <w:tcW w:w="851" w:type="dxa"/>
          </w:tcPr>
          <w:p w:rsidR="00D54F66" w:rsidRPr="00D54F66" w:rsidRDefault="000A4AEC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1828,6</w:t>
            </w:r>
          </w:p>
        </w:tc>
        <w:tc>
          <w:tcPr>
            <w:tcW w:w="850" w:type="dxa"/>
          </w:tcPr>
          <w:p w:rsidR="00D54F66" w:rsidRPr="00D54F66" w:rsidRDefault="00D54F66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2929</w:t>
            </w:r>
            <w:r w:rsidRPr="00D54F66">
              <w:rPr>
                <w:rFonts w:ascii="Times New Roman" w:eastAsiaTheme="minorEastAsia" w:hAnsi="Times New Roman" w:cs="Times New Roman"/>
              </w:rPr>
              <w:t>,8</w:t>
            </w:r>
          </w:p>
        </w:tc>
        <w:tc>
          <w:tcPr>
            <w:tcW w:w="851" w:type="dxa"/>
          </w:tcPr>
          <w:p w:rsidR="00D54F66" w:rsidRPr="00D54F66" w:rsidRDefault="00D54F66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800,0</w:t>
            </w:r>
          </w:p>
        </w:tc>
        <w:tc>
          <w:tcPr>
            <w:tcW w:w="1701" w:type="dxa"/>
            <w:vMerge w:val="restart"/>
          </w:tcPr>
          <w:p w:rsidR="00D54F66" w:rsidRPr="00D54F66" w:rsidRDefault="00D54F66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D54F66">
              <w:t>Освещение улиц на территории поселения</w:t>
            </w:r>
          </w:p>
        </w:tc>
        <w:tc>
          <w:tcPr>
            <w:tcW w:w="1417" w:type="dxa"/>
            <w:vMerge/>
          </w:tcPr>
          <w:p w:rsidR="00D54F66" w:rsidRPr="00D54F66" w:rsidRDefault="00D54F66" w:rsidP="00557B5F">
            <w:pPr>
              <w:pStyle w:val="Style24"/>
              <w:widowControl/>
              <w:jc w:val="center"/>
            </w:pPr>
          </w:p>
        </w:tc>
      </w:tr>
      <w:tr w:rsidR="00D54F66" w:rsidRPr="00D54F66" w:rsidTr="00A47870">
        <w:trPr>
          <w:trHeight w:val="222"/>
        </w:trPr>
        <w:tc>
          <w:tcPr>
            <w:tcW w:w="426" w:type="dxa"/>
            <w:vMerge/>
          </w:tcPr>
          <w:p w:rsidR="00D54F66" w:rsidRPr="00D54F66" w:rsidRDefault="00D54F66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4F66" w:rsidRPr="00D54F66" w:rsidRDefault="00D54F66" w:rsidP="00F41750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D54F66" w:rsidRPr="00D54F66" w:rsidRDefault="00D54F66" w:rsidP="001766A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54F66" w:rsidRPr="00D54F66" w:rsidRDefault="00D54F66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1431,3</w:t>
            </w:r>
          </w:p>
        </w:tc>
        <w:tc>
          <w:tcPr>
            <w:tcW w:w="851" w:type="dxa"/>
          </w:tcPr>
          <w:p w:rsidR="00D54F66" w:rsidRPr="00D54F66" w:rsidRDefault="00D54F66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54F66" w:rsidRPr="00D54F66" w:rsidRDefault="00D54F66" w:rsidP="001766A0">
            <w:pPr>
              <w:pStyle w:val="Style24"/>
              <w:widowControl/>
            </w:pPr>
            <w:r w:rsidRPr="00D54F66">
              <w:t>1431,3</w:t>
            </w:r>
          </w:p>
        </w:tc>
        <w:tc>
          <w:tcPr>
            <w:tcW w:w="851" w:type="dxa"/>
          </w:tcPr>
          <w:p w:rsidR="00D54F66" w:rsidRPr="00D54F66" w:rsidRDefault="00D54F66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D54F66" w:rsidRPr="00D54F66" w:rsidRDefault="00D54F66" w:rsidP="008D7F67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D54F66" w:rsidRPr="00D54F66" w:rsidRDefault="00D54F66" w:rsidP="00557B5F">
            <w:pPr>
              <w:pStyle w:val="Style24"/>
              <w:widowControl/>
              <w:jc w:val="center"/>
            </w:pPr>
          </w:p>
        </w:tc>
      </w:tr>
      <w:tr w:rsidR="00D54F66" w:rsidRPr="00D54F66" w:rsidTr="00A47870">
        <w:trPr>
          <w:trHeight w:val="222"/>
        </w:trPr>
        <w:tc>
          <w:tcPr>
            <w:tcW w:w="426" w:type="dxa"/>
            <w:vMerge/>
          </w:tcPr>
          <w:p w:rsidR="00D54F66" w:rsidRPr="00D54F66" w:rsidRDefault="00D54F66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4F66" w:rsidRPr="00D54F66" w:rsidRDefault="00D54F66" w:rsidP="00F41750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D54F66" w:rsidRPr="00D54F66" w:rsidRDefault="00D54F66" w:rsidP="001766A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D54F66" w:rsidRPr="00D54F66" w:rsidRDefault="00D54F66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59,6</w:t>
            </w:r>
          </w:p>
        </w:tc>
        <w:tc>
          <w:tcPr>
            <w:tcW w:w="851" w:type="dxa"/>
          </w:tcPr>
          <w:p w:rsidR="00D54F66" w:rsidRPr="00D54F66" w:rsidRDefault="00D54F66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54F66" w:rsidRPr="00D54F66" w:rsidRDefault="00D54F66" w:rsidP="001766A0">
            <w:pPr>
              <w:pStyle w:val="Style24"/>
              <w:widowControl/>
            </w:pPr>
            <w:r w:rsidRPr="00D54F66">
              <w:t>59,6</w:t>
            </w:r>
          </w:p>
        </w:tc>
        <w:tc>
          <w:tcPr>
            <w:tcW w:w="851" w:type="dxa"/>
          </w:tcPr>
          <w:p w:rsidR="00D54F66" w:rsidRPr="00D54F66" w:rsidRDefault="00D54F66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D54F66" w:rsidRPr="00D54F66" w:rsidRDefault="00D54F66" w:rsidP="008D7F67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D54F66" w:rsidRPr="00D54F66" w:rsidRDefault="00D54F66" w:rsidP="00557B5F">
            <w:pPr>
              <w:pStyle w:val="Style24"/>
              <w:widowControl/>
              <w:jc w:val="center"/>
            </w:pPr>
          </w:p>
        </w:tc>
      </w:tr>
      <w:tr w:rsidR="00D54F66" w:rsidRPr="00D54F66" w:rsidTr="00A47870">
        <w:trPr>
          <w:trHeight w:val="222"/>
        </w:trPr>
        <w:tc>
          <w:tcPr>
            <w:tcW w:w="426" w:type="dxa"/>
            <w:vMerge/>
          </w:tcPr>
          <w:p w:rsidR="00D54F66" w:rsidRPr="00D54F66" w:rsidRDefault="00D54F66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4F66" w:rsidRPr="00D54F66" w:rsidRDefault="00D54F66" w:rsidP="00F41750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D54F66" w:rsidRPr="00D54F66" w:rsidRDefault="00D54F66" w:rsidP="001766A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54F66" w:rsidRPr="00D54F66" w:rsidRDefault="000A4AEC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4059,3</w:t>
            </w:r>
          </w:p>
        </w:tc>
        <w:tc>
          <w:tcPr>
            <w:tcW w:w="851" w:type="dxa"/>
          </w:tcPr>
          <w:p w:rsidR="00D54F66" w:rsidRPr="00D54F66" w:rsidRDefault="000A4AEC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1828,6</w:t>
            </w:r>
          </w:p>
        </w:tc>
        <w:tc>
          <w:tcPr>
            <w:tcW w:w="850" w:type="dxa"/>
          </w:tcPr>
          <w:p w:rsidR="00D54F66" w:rsidRPr="00D54F66" w:rsidRDefault="00D54F66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1430</w:t>
            </w:r>
            <w:r w:rsidRPr="00D54F66">
              <w:rPr>
                <w:rFonts w:ascii="Times New Roman" w:eastAsiaTheme="minorEastAsia" w:hAnsi="Times New Roman" w:cs="Times New Roman"/>
              </w:rPr>
              <w:t>,7</w:t>
            </w:r>
          </w:p>
        </w:tc>
        <w:tc>
          <w:tcPr>
            <w:tcW w:w="851" w:type="dxa"/>
          </w:tcPr>
          <w:p w:rsidR="00D54F66" w:rsidRPr="00D54F66" w:rsidRDefault="00D54F66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800,0</w:t>
            </w:r>
          </w:p>
        </w:tc>
        <w:tc>
          <w:tcPr>
            <w:tcW w:w="1701" w:type="dxa"/>
            <w:vMerge/>
          </w:tcPr>
          <w:p w:rsidR="00D54F66" w:rsidRPr="00D54F66" w:rsidRDefault="00D54F66" w:rsidP="008D7F67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D54F66" w:rsidRPr="00D54F66" w:rsidRDefault="00D54F66" w:rsidP="00557B5F">
            <w:pPr>
              <w:pStyle w:val="Style24"/>
              <w:widowControl/>
              <w:jc w:val="center"/>
            </w:pPr>
          </w:p>
        </w:tc>
      </w:tr>
      <w:tr w:rsidR="00D54F66" w:rsidRPr="00D54F66" w:rsidTr="001766A0">
        <w:trPr>
          <w:trHeight w:val="222"/>
        </w:trPr>
        <w:tc>
          <w:tcPr>
            <w:tcW w:w="426" w:type="dxa"/>
            <w:vMerge/>
          </w:tcPr>
          <w:p w:rsidR="00D54F66" w:rsidRPr="00D54F66" w:rsidRDefault="00D54F66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4F66" w:rsidRPr="00D54F66" w:rsidRDefault="00D54F66" w:rsidP="00F41750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  <w:vAlign w:val="center"/>
          </w:tcPr>
          <w:p w:rsidR="00D54F66" w:rsidRPr="00D54F66" w:rsidRDefault="00D54F66" w:rsidP="001766A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D54F66" w:rsidRPr="00D54F66" w:rsidRDefault="00D54F66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8,2</w:t>
            </w:r>
          </w:p>
        </w:tc>
        <w:tc>
          <w:tcPr>
            <w:tcW w:w="851" w:type="dxa"/>
          </w:tcPr>
          <w:p w:rsidR="00D54F66" w:rsidRPr="00D54F66" w:rsidRDefault="00D54F66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54F66" w:rsidRPr="00D54F66" w:rsidRDefault="00D54F66" w:rsidP="001766A0">
            <w:pPr>
              <w:pStyle w:val="Style24"/>
              <w:widowControl/>
            </w:pPr>
            <w:r w:rsidRPr="00D54F66">
              <w:t>8,2</w:t>
            </w:r>
          </w:p>
        </w:tc>
        <w:tc>
          <w:tcPr>
            <w:tcW w:w="851" w:type="dxa"/>
          </w:tcPr>
          <w:p w:rsidR="00D54F66" w:rsidRPr="00D54F66" w:rsidRDefault="00D54F66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D54F66" w:rsidRPr="00D54F66" w:rsidRDefault="00D54F66" w:rsidP="008D7F67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D54F66" w:rsidRPr="00D54F66" w:rsidRDefault="00D54F66" w:rsidP="00557B5F">
            <w:pPr>
              <w:pStyle w:val="Style24"/>
              <w:widowControl/>
              <w:jc w:val="center"/>
            </w:pPr>
          </w:p>
        </w:tc>
      </w:tr>
      <w:tr w:rsidR="00B04E88" w:rsidRPr="00D54F66" w:rsidTr="00A47870">
        <w:trPr>
          <w:trHeight w:val="261"/>
        </w:trPr>
        <w:tc>
          <w:tcPr>
            <w:tcW w:w="426" w:type="dxa"/>
            <w:vMerge w:val="restart"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</w:tcPr>
          <w:p w:rsidR="00B04E88" w:rsidRPr="00D54F66" w:rsidRDefault="00B04E8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  <w:r w:rsidRPr="00D54F66">
              <w:rPr>
                <w:rFonts w:eastAsia="Arial Unicode MS"/>
              </w:rPr>
              <w:t xml:space="preserve">Ремонт уличного </w:t>
            </w:r>
            <w:r w:rsidRPr="00D54F66">
              <w:rPr>
                <w:rFonts w:eastAsia="Arial Unicode MS"/>
              </w:rPr>
              <w:lastRenderedPageBreak/>
              <w:t>освещения на территории поселения</w:t>
            </w:r>
            <w:r w:rsidR="00D54F66" w:rsidRPr="00D54F66">
              <w:rPr>
                <w:rFonts w:eastAsia="Arial Unicode MS"/>
              </w:rPr>
              <w:t xml:space="preserve"> (в рамках благоустройства сельских территорий, на условиях софинансирования в 2022 году) </w:t>
            </w:r>
          </w:p>
        </w:tc>
        <w:tc>
          <w:tcPr>
            <w:tcW w:w="992" w:type="dxa"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B04E88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2129,8</w:t>
            </w:r>
          </w:p>
        </w:tc>
        <w:tc>
          <w:tcPr>
            <w:tcW w:w="851" w:type="dxa"/>
          </w:tcPr>
          <w:p w:rsidR="00B04E88" w:rsidRPr="00D54F66" w:rsidRDefault="00B04E8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4E8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2129,8</w:t>
            </w:r>
          </w:p>
        </w:tc>
        <w:tc>
          <w:tcPr>
            <w:tcW w:w="851" w:type="dxa"/>
          </w:tcPr>
          <w:p w:rsidR="00B04E88" w:rsidRPr="00D54F66" w:rsidRDefault="00B04E8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B04E88" w:rsidRPr="00D54F66" w:rsidRDefault="00B04E8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  <w:r w:rsidRPr="00D54F66">
              <w:rPr>
                <w:rFonts w:eastAsiaTheme="minorEastAsia"/>
              </w:rPr>
              <w:t xml:space="preserve">Обеспечение комфортности </w:t>
            </w:r>
            <w:r w:rsidRPr="00D54F66">
              <w:rPr>
                <w:rFonts w:eastAsiaTheme="minorEastAsia"/>
              </w:rPr>
              <w:lastRenderedPageBreak/>
              <w:t>проживания граждан Родниковского сельского поселения, протяженность отремонтированного уличного освещения</w:t>
            </w:r>
          </w:p>
        </w:tc>
        <w:tc>
          <w:tcPr>
            <w:tcW w:w="1417" w:type="dxa"/>
            <w:vMerge/>
          </w:tcPr>
          <w:p w:rsidR="00B04E88" w:rsidRPr="00D54F66" w:rsidRDefault="00B04E88" w:rsidP="00557B5F">
            <w:pPr>
              <w:pStyle w:val="Style24"/>
              <w:widowControl/>
              <w:jc w:val="center"/>
            </w:pPr>
          </w:p>
        </w:tc>
      </w:tr>
      <w:tr w:rsidR="00B04E88" w:rsidRPr="00D54F66" w:rsidTr="00A47870">
        <w:trPr>
          <w:trHeight w:val="261"/>
        </w:trPr>
        <w:tc>
          <w:tcPr>
            <w:tcW w:w="426" w:type="dxa"/>
            <w:vMerge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4E88" w:rsidRPr="00D54F66" w:rsidRDefault="00B04E8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</w:t>
            </w:r>
            <w:r w:rsidRPr="00D54F66">
              <w:rPr>
                <w:rStyle w:val="FontStyle57"/>
                <w:sz w:val="24"/>
                <w:szCs w:val="24"/>
              </w:rPr>
              <w:lastRenderedPageBreak/>
              <w:t>ьный бюджет</w:t>
            </w:r>
          </w:p>
        </w:tc>
        <w:tc>
          <w:tcPr>
            <w:tcW w:w="992" w:type="dxa"/>
          </w:tcPr>
          <w:p w:rsidR="00B04E88" w:rsidRPr="00D54F66" w:rsidRDefault="005255E2" w:rsidP="006A260E">
            <w:pPr>
              <w:pStyle w:val="Style24"/>
              <w:widowControl/>
            </w:pPr>
            <w:r w:rsidRPr="00D54F66">
              <w:lastRenderedPageBreak/>
              <w:t>1431,3</w:t>
            </w:r>
          </w:p>
        </w:tc>
        <w:tc>
          <w:tcPr>
            <w:tcW w:w="851" w:type="dxa"/>
          </w:tcPr>
          <w:p w:rsidR="00B04E88" w:rsidRPr="00D54F66" w:rsidRDefault="00B04E88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04E88" w:rsidRPr="00D54F66" w:rsidRDefault="00BA2828" w:rsidP="006A260E">
            <w:pPr>
              <w:pStyle w:val="Style24"/>
              <w:widowControl/>
            </w:pPr>
            <w:r w:rsidRPr="00D54F66">
              <w:t>1431,3</w:t>
            </w:r>
          </w:p>
        </w:tc>
        <w:tc>
          <w:tcPr>
            <w:tcW w:w="851" w:type="dxa"/>
          </w:tcPr>
          <w:p w:rsidR="00B04E88" w:rsidRPr="00D54F66" w:rsidRDefault="00B04E88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04E88" w:rsidRPr="00D54F66" w:rsidRDefault="00B04E8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04E88" w:rsidRPr="00D54F66" w:rsidRDefault="00B04E88" w:rsidP="00557B5F">
            <w:pPr>
              <w:pStyle w:val="Style24"/>
              <w:widowControl/>
              <w:jc w:val="center"/>
            </w:pPr>
          </w:p>
        </w:tc>
      </w:tr>
      <w:tr w:rsidR="00B04E88" w:rsidRPr="00D54F66" w:rsidTr="00A47870">
        <w:trPr>
          <w:trHeight w:val="261"/>
        </w:trPr>
        <w:tc>
          <w:tcPr>
            <w:tcW w:w="426" w:type="dxa"/>
            <w:vMerge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4E88" w:rsidRPr="00D54F66" w:rsidRDefault="00B04E8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B04E88" w:rsidRPr="00D54F66" w:rsidRDefault="005255E2" w:rsidP="00AE3593">
            <w:pPr>
              <w:pStyle w:val="Style24"/>
              <w:widowControl/>
            </w:pPr>
            <w:r w:rsidRPr="00D54F66">
              <w:t>59,6</w:t>
            </w:r>
          </w:p>
        </w:tc>
        <w:tc>
          <w:tcPr>
            <w:tcW w:w="851" w:type="dxa"/>
          </w:tcPr>
          <w:p w:rsidR="00B04E88" w:rsidRPr="00D54F66" w:rsidRDefault="00B04E88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04E88" w:rsidRPr="00D54F66" w:rsidRDefault="00BA2828" w:rsidP="00AE3593">
            <w:pPr>
              <w:pStyle w:val="Style24"/>
              <w:widowControl/>
            </w:pPr>
            <w:r w:rsidRPr="00D54F66">
              <w:t>59,6</w:t>
            </w:r>
          </w:p>
        </w:tc>
        <w:tc>
          <w:tcPr>
            <w:tcW w:w="851" w:type="dxa"/>
          </w:tcPr>
          <w:p w:rsidR="00B04E88" w:rsidRPr="00D54F66" w:rsidRDefault="00B04E88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04E88" w:rsidRPr="00D54F66" w:rsidRDefault="00B04E8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04E88" w:rsidRPr="00D54F66" w:rsidRDefault="00B04E88" w:rsidP="00557B5F">
            <w:pPr>
              <w:pStyle w:val="Style24"/>
              <w:widowControl/>
              <w:jc w:val="center"/>
            </w:pPr>
          </w:p>
        </w:tc>
      </w:tr>
      <w:tr w:rsidR="00B04E88" w:rsidRPr="00D54F66" w:rsidTr="00A47870">
        <w:trPr>
          <w:trHeight w:val="261"/>
        </w:trPr>
        <w:tc>
          <w:tcPr>
            <w:tcW w:w="426" w:type="dxa"/>
            <w:vMerge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4E88" w:rsidRPr="00D54F66" w:rsidRDefault="00B04E8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04E8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630,7</w:t>
            </w:r>
          </w:p>
        </w:tc>
        <w:tc>
          <w:tcPr>
            <w:tcW w:w="851" w:type="dxa"/>
          </w:tcPr>
          <w:p w:rsidR="00B04E88" w:rsidRPr="00D54F66" w:rsidRDefault="00B04E8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4E8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630,7</w:t>
            </w:r>
          </w:p>
        </w:tc>
        <w:tc>
          <w:tcPr>
            <w:tcW w:w="851" w:type="dxa"/>
          </w:tcPr>
          <w:p w:rsidR="00B04E88" w:rsidRPr="00D54F66" w:rsidRDefault="00B04E8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B04E88" w:rsidRPr="00D54F66" w:rsidRDefault="00B04E8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04E88" w:rsidRPr="00D54F66" w:rsidRDefault="00B04E88" w:rsidP="00557B5F">
            <w:pPr>
              <w:pStyle w:val="Style24"/>
              <w:widowControl/>
              <w:jc w:val="center"/>
            </w:pPr>
          </w:p>
        </w:tc>
      </w:tr>
      <w:tr w:rsidR="00B04E88" w:rsidRPr="00D54F66" w:rsidTr="00A47870">
        <w:trPr>
          <w:trHeight w:val="261"/>
        </w:trPr>
        <w:tc>
          <w:tcPr>
            <w:tcW w:w="426" w:type="dxa"/>
            <w:vMerge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4E88" w:rsidRPr="00D54F66" w:rsidRDefault="00B04E8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B04E88" w:rsidRPr="00D54F66" w:rsidRDefault="00B04E88" w:rsidP="00A4787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B04E88" w:rsidRPr="00D54F66" w:rsidRDefault="00BA2828" w:rsidP="006A260E">
            <w:pPr>
              <w:pStyle w:val="Style24"/>
              <w:widowControl/>
            </w:pPr>
            <w:r w:rsidRPr="00D54F66">
              <w:t>8,2</w:t>
            </w:r>
          </w:p>
        </w:tc>
        <w:tc>
          <w:tcPr>
            <w:tcW w:w="851" w:type="dxa"/>
          </w:tcPr>
          <w:p w:rsidR="00B04E88" w:rsidRPr="00D54F66" w:rsidRDefault="00B04E88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04E88" w:rsidRPr="00D54F66" w:rsidRDefault="00BA2828" w:rsidP="006A260E">
            <w:pPr>
              <w:pStyle w:val="Style24"/>
              <w:widowControl/>
            </w:pPr>
            <w:r w:rsidRPr="00D54F66">
              <w:t>8,2</w:t>
            </w:r>
          </w:p>
        </w:tc>
        <w:tc>
          <w:tcPr>
            <w:tcW w:w="851" w:type="dxa"/>
          </w:tcPr>
          <w:p w:rsidR="00B04E88" w:rsidRPr="00D54F66" w:rsidRDefault="00B04E88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04E88" w:rsidRPr="00D54F66" w:rsidRDefault="00B04E8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04E88" w:rsidRPr="00D54F66" w:rsidRDefault="00B04E88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88423F">
        <w:trPr>
          <w:trHeight w:val="828"/>
        </w:trPr>
        <w:tc>
          <w:tcPr>
            <w:tcW w:w="426" w:type="dxa"/>
            <w:vMerge w:val="restart"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1.1.1.1</w:t>
            </w:r>
          </w:p>
        </w:tc>
        <w:tc>
          <w:tcPr>
            <w:tcW w:w="1701" w:type="dxa"/>
            <w:vMerge w:val="restart"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Theme="minorEastAsia"/>
              </w:rPr>
            </w:pPr>
            <w:r w:rsidRPr="00D54F66">
              <w:rPr>
                <w:rFonts w:eastAsia="Arial Unicode MS"/>
              </w:rPr>
              <w:t>Ремонт уличного освещения по улице Курганинская от ул. Советская до ул. Красноармейская в ст. Родниковская Курганинского района</w:t>
            </w:r>
          </w:p>
        </w:tc>
        <w:tc>
          <w:tcPr>
            <w:tcW w:w="992" w:type="dxa"/>
          </w:tcPr>
          <w:p w:rsidR="00414477" w:rsidRPr="00D54F66" w:rsidRDefault="00414477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209,0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4477" w:rsidRPr="00D54F66" w:rsidRDefault="00414477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209,0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D54F66">
              <w:rPr>
                <w:shd w:val="clear" w:color="auto" w:fill="FFFFFF"/>
              </w:rPr>
              <w:t xml:space="preserve">Организация освещения территории, </w:t>
            </w:r>
            <w:r w:rsidRPr="00D54F66">
              <w:rPr>
                <w:rFonts w:eastAsia="Arial Unicode MS"/>
              </w:rPr>
              <w:t>включая</w:t>
            </w:r>
            <w:r w:rsidRPr="00D54F66">
              <w:rPr>
                <w:shd w:val="clear" w:color="auto" w:fill="FFFFFF"/>
              </w:rPr>
              <w:t xml:space="preserve">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5A3553">
        <w:trPr>
          <w:trHeight w:val="828"/>
        </w:trPr>
        <w:tc>
          <w:tcPr>
            <w:tcW w:w="426" w:type="dxa"/>
            <w:vMerge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414477" w:rsidRPr="00D54F66" w:rsidRDefault="00414477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140,4</w:t>
            </w:r>
          </w:p>
        </w:tc>
        <w:tc>
          <w:tcPr>
            <w:tcW w:w="851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414477" w:rsidRPr="00D54F66" w:rsidRDefault="00414477" w:rsidP="001766A0">
            <w:pPr>
              <w:pStyle w:val="Style24"/>
              <w:widowControl/>
            </w:pPr>
            <w:r w:rsidRPr="00D54F66">
              <w:t>140,4</w:t>
            </w:r>
          </w:p>
        </w:tc>
        <w:tc>
          <w:tcPr>
            <w:tcW w:w="851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5A3553">
        <w:trPr>
          <w:trHeight w:val="828"/>
        </w:trPr>
        <w:tc>
          <w:tcPr>
            <w:tcW w:w="426" w:type="dxa"/>
            <w:vMerge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414477" w:rsidRPr="00D54F66" w:rsidRDefault="00414477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414477" w:rsidRPr="00D54F66" w:rsidRDefault="00414477" w:rsidP="00AE3593">
            <w:pPr>
              <w:pStyle w:val="Style24"/>
              <w:widowControl/>
            </w:pPr>
            <w:r w:rsidRPr="00D54F66">
              <w:t>5,9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414477" w:rsidRPr="00D54F66" w:rsidRDefault="00414477" w:rsidP="001766A0">
            <w:pPr>
              <w:pStyle w:val="Style24"/>
              <w:widowControl/>
            </w:pPr>
            <w:r w:rsidRPr="00D54F66">
              <w:t>5,9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5A3553">
        <w:trPr>
          <w:trHeight w:val="828"/>
        </w:trPr>
        <w:tc>
          <w:tcPr>
            <w:tcW w:w="426" w:type="dxa"/>
            <w:vMerge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414477" w:rsidRPr="00D54F66" w:rsidRDefault="00414477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61,0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4477" w:rsidRPr="00D54F66" w:rsidRDefault="00414477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61,0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322595">
        <w:trPr>
          <w:trHeight w:val="828"/>
        </w:trPr>
        <w:tc>
          <w:tcPr>
            <w:tcW w:w="426" w:type="dxa"/>
            <w:vMerge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414477" w:rsidRPr="00D54F66" w:rsidRDefault="00414477" w:rsidP="00322595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1,7</w:t>
            </w:r>
          </w:p>
        </w:tc>
        <w:tc>
          <w:tcPr>
            <w:tcW w:w="851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414477" w:rsidRPr="00D54F66" w:rsidRDefault="00414477" w:rsidP="001766A0">
            <w:pPr>
              <w:pStyle w:val="Style24"/>
              <w:widowControl/>
            </w:pPr>
            <w:r w:rsidRPr="00D54F66">
              <w:t>1,7</w:t>
            </w:r>
          </w:p>
        </w:tc>
        <w:tc>
          <w:tcPr>
            <w:tcW w:w="851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AE3593">
        <w:trPr>
          <w:trHeight w:val="828"/>
        </w:trPr>
        <w:tc>
          <w:tcPr>
            <w:tcW w:w="426" w:type="dxa"/>
            <w:vMerge w:val="restart"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1.1.1.2</w:t>
            </w:r>
          </w:p>
        </w:tc>
        <w:tc>
          <w:tcPr>
            <w:tcW w:w="1701" w:type="dxa"/>
            <w:vMerge w:val="restart"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Theme="minorEastAsia"/>
              </w:rPr>
            </w:pPr>
            <w:r w:rsidRPr="00D54F66">
              <w:rPr>
                <w:rFonts w:eastAsia="Arial Unicode MS"/>
              </w:rPr>
              <w:t>Ремонт уличного освещения по улице Майкопская от дома № 486 до дома № 524 в ст. Родниковская Курганинского района</w:t>
            </w:r>
          </w:p>
        </w:tc>
        <w:tc>
          <w:tcPr>
            <w:tcW w:w="992" w:type="dxa"/>
          </w:tcPr>
          <w:p w:rsidR="00414477" w:rsidRPr="00D54F66" w:rsidRDefault="00414477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270,0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4477" w:rsidRPr="00D54F66" w:rsidRDefault="00414477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270,0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D54F66">
              <w:rPr>
                <w:shd w:val="clear" w:color="auto" w:fill="FFFFFF"/>
              </w:rPr>
              <w:t xml:space="preserve">организация освещения территории, </w:t>
            </w:r>
            <w:r w:rsidRPr="00D54F66">
              <w:rPr>
                <w:rFonts w:eastAsia="Arial Unicode MS"/>
              </w:rPr>
              <w:t>включая</w:t>
            </w:r>
            <w:r w:rsidRPr="00D54F66">
              <w:rPr>
                <w:shd w:val="clear" w:color="auto" w:fill="FFFFFF"/>
              </w:rPr>
              <w:t xml:space="preserve">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5A3553">
        <w:trPr>
          <w:trHeight w:val="828"/>
        </w:trPr>
        <w:tc>
          <w:tcPr>
            <w:tcW w:w="426" w:type="dxa"/>
            <w:vMerge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414477" w:rsidRPr="00D54F66" w:rsidRDefault="00414477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181,4</w:t>
            </w:r>
          </w:p>
        </w:tc>
        <w:tc>
          <w:tcPr>
            <w:tcW w:w="851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414477" w:rsidRPr="00D54F66" w:rsidRDefault="00414477" w:rsidP="001766A0">
            <w:pPr>
              <w:pStyle w:val="Style24"/>
              <w:widowControl/>
            </w:pPr>
            <w:r w:rsidRPr="00D54F66">
              <w:t>181,4</w:t>
            </w:r>
          </w:p>
        </w:tc>
        <w:tc>
          <w:tcPr>
            <w:tcW w:w="851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5A3553">
        <w:trPr>
          <w:trHeight w:val="828"/>
        </w:trPr>
        <w:tc>
          <w:tcPr>
            <w:tcW w:w="426" w:type="dxa"/>
            <w:vMerge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414477" w:rsidRPr="00D54F66" w:rsidRDefault="00414477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414477" w:rsidRPr="00D54F66" w:rsidRDefault="00414477" w:rsidP="00AE3593">
            <w:pPr>
              <w:pStyle w:val="Style24"/>
              <w:widowControl/>
            </w:pPr>
            <w:r w:rsidRPr="00D54F66">
              <w:t>7,6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414477" w:rsidRPr="00D54F66" w:rsidRDefault="00414477" w:rsidP="001766A0">
            <w:pPr>
              <w:pStyle w:val="Style24"/>
              <w:widowControl/>
            </w:pPr>
            <w:r w:rsidRPr="00D54F66">
              <w:t>7,6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5A3553">
        <w:trPr>
          <w:trHeight w:val="828"/>
        </w:trPr>
        <w:tc>
          <w:tcPr>
            <w:tcW w:w="426" w:type="dxa"/>
            <w:vMerge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414477" w:rsidRPr="00D54F66" w:rsidRDefault="00414477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79,4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4477" w:rsidRPr="00D54F66" w:rsidRDefault="00414477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79,4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322595">
        <w:trPr>
          <w:trHeight w:val="828"/>
        </w:trPr>
        <w:tc>
          <w:tcPr>
            <w:tcW w:w="426" w:type="dxa"/>
            <w:vMerge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414477" w:rsidRPr="00D54F66" w:rsidRDefault="00414477" w:rsidP="00322595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1,6</w:t>
            </w:r>
          </w:p>
        </w:tc>
        <w:tc>
          <w:tcPr>
            <w:tcW w:w="851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414477" w:rsidRPr="00D54F66" w:rsidRDefault="00414477" w:rsidP="001766A0">
            <w:pPr>
              <w:pStyle w:val="Style24"/>
              <w:widowControl/>
            </w:pPr>
            <w:r w:rsidRPr="00D54F66">
              <w:t>1,6</w:t>
            </w:r>
          </w:p>
        </w:tc>
        <w:tc>
          <w:tcPr>
            <w:tcW w:w="851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AE3593">
        <w:trPr>
          <w:trHeight w:val="828"/>
        </w:trPr>
        <w:tc>
          <w:tcPr>
            <w:tcW w:w="426" w:type="dxa"/>
            <w:vMerge w:val="restart"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1.1.1.3</w:t>
            </w:r>
          </w:p>
        </w:tc>
        <w:tc>
          <w:tcPr>
            <w:tcW w:w="1701" w:type="dxa"/>
            <w:vMerge w:val="restart"/>
          </w:tcPr>
          <w:p w:rsidR="00BA2828" w:rsidRPr="00D54F66" w:rsidRDefault="00BA2828" w:rsidP="007638AA">
            <w:pPr>
              <w:pStyle w:val="Style35"/>
              <w:widowControl/>
              <w:spacing w:line="228" w:lineRule="auto"/>
              <w:rPr>
                <w:rFonts w:eastAsiaTheme="minorEastAsia"/>
              </w:rPr>
            </w:pPr>
            <w:r w:rsidRPr="00D54F66">
              <w:rPr>
                <w:rFonts w:eastAsia="Arial Unicode MS"/>
              </w:rPr>
              <w:t xml:space="preserve">Ремонт уличного освещения по улице Майкопская от ул. Красина до ул. Советская в ст. Родниковская </w:t>
            </w:r>
            <w:r w:rsidRPr="00D54F66">
              <w:rPr>
                <w:rFonts w:eastAsia="Arial Unicode MS"/>
              </w:rPr>
              <w:lastRenderedPageBreak/>
              <w:t>Курганинского района</w:t>
            </w:r>
          </w:p>
        </w:tc>
        <w:tc>
          <w:tcPr>
            <w:tcW w:w="992" w:type="dxa"/>
          </w:tcPr>
          <w:p w:rsidR="00BA2828" w:rsidRPr="00D54F66" w:rsidRDefault="00BA2828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BA282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777,9</w:t>
            </w:r>
          </w:p>
        </w:tc>
        <w:tc>
          <w:tcPr>
            <w:tcW w:w="851" w:type="dxa"/>
          </w:tcPr>
          <w:p w:rsidR="00BA282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A2828" w:rsidRPr="00D54F66" w:rsidRDefault="00BA2828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777,9</w:t>
            </w:r>
          </w:p>
        </w:tc>
        <w:tc>
          <w:tcPr>
            <w:tcW w:w="851" w:type="dxa"/>
          </w:tcPr>
          <w:p w:rsidR="00BA282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D54F66">
              <w:rPr>
                <w:shd w:val="clear" w:color="auto" w:fill="FFFFFF"/>
              </w:rPr>
              <w:t xml:space="preserve">организация освещения территории, </w:t>
            </w:r>
            <w:r w:rsidRPr="00D54F66">
              <w:rPr>
                <w:rFonts w:eastAsia="Arial Unicode MS"/>
              </w:rPr>
              <w:t>включая</w:t>
            </w:r>
            <w:r w:rsidRPr="00D54F66">
              <w:rPr>
                <w:shd w:val="clear" w:color="auto" w:fill="FFFFFF"/>
              </w:rPr>
              <w:t xml:space="preserve"> архитектурную подсветку зданий, строений, сооружений, в </w:t>
            </w:r>
            <w:r w:rsidRPr="00D54F66">
              <w:rPr>
                <w:shd w:val="clear" w:color="auto" w:fill="FFFFFF"/>
              </w:rPr>
              <w:lastRenderedPageBreak/>
              <w:t>том числе с использованием энергосберегающих технологий</w:t>
            </w: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5A3553">
        <w:trPr>
          <w:trHeight w:val="828"/>
        </w:trPr>
        <w:tc>
          <w:tcPr>
            <w:tcW w:w="426" w:type="dxa"/>
            <w:vMerge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828" w:rsidRPr="00D54F66" w:rsidRDefault="00BA282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A2828" w:rsidRPr="00D54F66" w:rsidRDefault="00BA2828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BA2828" w:rsidRPr="00D54F66" w:rsidRDefault="00BA2828" w:rsidP="00BA2828">
            <w:pPr>
              <w:pStyle w:val="Style24"/>
              <w:widowControl/>
            </w:pPr>
            <w:r w:rsidRPr="00D54F66">
              <w:t>522,8</w:t>
            </w:r>
          </w:p>
        </w:tc>
        <w:tc>
          <w:tcPr>
            <w:tcW w:w="851" w:type="dxa"/>
          </w:tcPr>
          <w:p w:rsidR="00BA2828" w:rsidRPr="00D54F66" w:rsidRDefault="00BA2828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A2828" w:rsidRPr="00D54F66" w:rsidRDefault="00BA2828" w:rsidP="001766A0">
            <w:pPr>
              <w:pStyle w:val="Style24"/>
              <w:widowControl/>
            </w:pPr>
            <w:r w:rsidRPr="00D54F66">
              <w:t>522,8</w:t>
            </w:r>
          </w:p>
        </w:tc>
        <w:tc>
          <w:tcPr>
            <w:tcW w:w="851" w:type="dxa"/>
          </w:tcPr>
          <w:p w:rsidR="00BA2828" w:rsidRPr="00D54F66" w:rsidRDefault="00BA2828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5A3553">
        <w:trPr>
          <w:trHeight w:val="828"/>
        </w:trPr>
        <w:tc>
          <w:tcPr>
            <w:tcW w:w="426" w:type="dxa"/>
            <w:vMerge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828" w:rsidRPr="00D54F66" w:rsidRDefault="00BA282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A2828" w:rsidRPr="00D54F66" w:rsidRDefault="00BA2828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BA2828" w:rsidRPr="00D54F66" w:rsidRDefault="00BA2828" w:rsidP="00BA2828">
            <w:pPr>
              <w:pStyle w:val="Style24"/>
              <w:widowControl/>
            </w:pPr>
            <w:r w:rsidRPr="00D54F66">
              <w:t>21,7</w:t>
            </w:r>
          </w:p>
        </w:tc>
        <w:tc>
          <w:tcPr>
            <w:tcW w:w="851" w:type="dxa"/>
          </w:tcPr>
          <w:p w:rsidR="00BA2828" w:rsidRPr="00D54F66" w:rsidRDefault="00BA2828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A2828" w:rsidRPr="00D54F66" w:rsidRDefault="00BA2828" w:rsidP="001766A0">
            <w:pPr>
              <w:pStyle w:val="Style24"/>
              <w:widowControl/>
            </w:pPr>
            <w:r w:rsidRPr="00D54F66">
              <w:t>21,7</w:t>
            </w:r>
          </w:p>
        </w:tc>
        <w:tc>
          <w:tcPr>
            <w:tcW w:w="851" w:type="dxa"/>
          </w:tcPr>
          <w:p w:rsidR="00BA2828" w:rsidRPr="00D54F66" w:rsidRDefault="00BA2828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5A3553">
        <w:trPr>
          <w:trHeight w:val="828"/>
        </w:trPr>
        <w:tc>
          <w:tcPr>
            <w:tcW w:w="426" w:type="dxa"/>
            <w:vMerge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828" w:rsidRPr="00D54F66" w:rsidRDefault="00BA282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A2828" w:rsidRPr="00D54F66" w:rsidRDefault="00BA2828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A282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231,7</w:t>
            </w:r>
          </w:p>
        </w:tc>
        <w:tc>
          <w:tcPr>
            <w:tcW w:w="851" w:type="dxa"/>
          </w:tcPr>
          <w:p w:rsidR="00BA282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A2828" w:rsidRPr="00D54F66" w:rsidRDefault="00BA2828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231,7</w:t>
            </w:r>
          </w:p>
        </w:tc>
        <w:tc>
          <w:tcPr>
            <w:tcW w:w="851" w:type="dxa"/>
          </w:tcPr>
          <w:p w:rsidR="00BA282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322595">
        <w:trPr>
          <w:trHeight w:val="828"/>
        </w:trPr>
        <w:tc>
          <w:tcPr>
            <w:tcW w:w="426" w:type="dxa"/>
            <w:vMerge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828" w:rsidRPr="00D54F66" w:rsidRDefault="00BA282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BA2828" w:rsidRPr="00D54F66" w:rsidRDefault="00BA2828" w:rsidP="00322595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BA2828" w:rsidRPr="00D54F66" w:rsidRDefault="00BA2828" w:rsidP="006A260E">
            <w:pPr>
              <w:pStyle w:val="Style24"/>
              <w:widowControl/>
            </w:pPr>
            <w:r w:rsidRPr="00D54F66">
              <w:t>1,7</w:t>
            </w:r>
          </w:p>
        </w:tc>
        <w:tc>
          <w:tcPr>
            <w:tcW w:w="851" w:type="dxa"/>
          </w:tcPr>
          <w:p w:rsidR="00BA2828" w:rsidRPr="00D54F66" w:rsidRDefault="00BA2828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A2828" w:rsidRPr="00D54F66" w:rsidRDefault="00BA2828" w:rsidP="001766A0">
            <w:pPr>
              <w:pStyle w:val="Style24"/>
              <w:widowControl/>
            </w:pPr>
            <w:r w:rsidRPr="00D54F66">
              <w:t>1,7</w:t>
            </w:r>
          </w:p>
        </w:tc>
        <w:tc>
          <w:tcPr>
            <w:tcW w:w="851" w:type="dxa"/>
          </w:tcPr>
          <w:p w:rsidR="00BA2828" w:rsidRPr="00D54F66" w:rsidRDefault="00BA2828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04E88" w:rsidRPr="00D54F66" w:rsidTr="00AE3593">
        <w:trPr>
          <w:trHeight w:val="828"/>
        </w:trPr>
        <w:tc>
          <w:tcPr>
            <w:tcW w:w="426" w:type="dxa"/>
            <w:vMerge w:val="restart"/>
          </w:tcPr>
          <w:p w:rsidR="00B04E88" w:rsidRPr="00D54F66" w:rsidRDefault="00B04E8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1.1.1.4</w:t>
            </w:r>
          </w:p>
        </w:tc>
        <w:tc>
          <w:tcPr>
            <w:tcW w:w="1701" w:type="dxa"/>
            <w:vMerge w:val="restart"/>
          </w:tcPr>
          <w:p w:rsidR="00B04E88" w:rsidRPr="00D54F66" w:rsidRDefault="00B04E88" w:rsidP="00F41750">
            <w:pPr>
              <w:pStyle w:val="Style35"/>
              <w:widowControl/>
              <w:spacing w:line="228" w:lineRule="auto"/>
              <w:rPr>
                <w:rFonts w:eastAsiaTheme="minorEastAsia"/>
              </w:rPr>
            </w:pPr>
            <w:r w:rsidRPr="00D54F66">
              <w:rPr>
                <w:rFonts w:eastAsia="Arial Unicode MS"/>
              </w:rPr>
              <w:t>Ремонт уличного освещения по улице Голышеватой от ул. Школьной до ул. Краснопартизанской  в ст. Родниковская Курганинского района</w:t>
            </w:r>
          </w:p>
        </w:tc>
        <w:tc>
          <w:tcPr>
            <w:tcW w:w="992" w:type="dxa"/>
          </w:tcPr>
          <w:p w:rsidR="00B04E88" w:rsidRPr="00D54F66" w:rsidRDefault="00B04E88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04E88" w:rsidRPr="00D54F66" w:rsidRDefault="00B04E8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244,6</w:t>
            </w:r>
          </w:p>
        </w:tc>
        <w:tc>
          <w:tcPr>
            <w:tcW w:w="851" w:type="dxa"/>
          </w:tcPr>
          <w:p w:rsidR="00B04E88" w:rsidRPr="00D54F66" w:rsidRDefault="00B04E8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4E88" w:rsidRPr="00D54F66" w:rsidRDefault="005255E2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244,6</w:t>
            </w:r>
          </w:p>
        </w:tc>
        <w:tc>
          <w:tcPr>
            <w:tcW w:w="851" w:type="dxa"/>
          </w:tcPr>
          <w:p w:rsidR="00B04E88" w:rsidRPr="00D54F66" w:rsidRDefault="00B04E8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B04E88" w:rsidRPr="00D54F66" w:rsidRDefault="00B04E88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D54F66">
              <w:rPr>
                <w:shd w:val="clear" w:color="auto" w:fill="FFFFFF"/>
              </w:rPr>
              <w:t xml:space="preserve">организация освещения территории, </w:t>
            </w:r>
            <w:r w:rsidRPr="00D54F66">
              <w:rPr>
                <w:rFonts w:eastAsia="Arial Unicode MS"/>
              </w:rPr>
              <w:t>включая</w:t>
            </w:r>
            <w:r w:rsidRPr="00D54F66">
              <w:rPr>
                <w:shd w:val="clear" w:color="auto" w:fill="FFFFFF"/>
              </w:rPr>
              <w:t xml:space="preserve">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417" w:type="dxa"/>
            <w:vMerge/>
          </w:tcPr>
          <w:p w:rsidR="00B04E88" w:rsidRPr="00D54F66" w:rsidRDefault="00B04E88" w:rsidP="00557B5F">
            <w:pPr>
              <w:pStyle w:val="Style24"/>
              <w:widowControl/>
              <w:jc w:val="center"/>
            </w:pPr>
          </w:p>
        </w:tc>
      </w:tr>
      <w:tr w:rsidR="005255E2" w:rsidRPr="00D54F66" w:rsidTr="005A3553">
        <w:trPr>
          <w:trHeight w:val="828"/>
        </w:trPr>
        <w:tc>
          <w:tcPr>
            <w:tcW w:w="426" w:type="dxa"/>
            <w:vMerge/>
          </w:tcPr>
          <w:p w:rsidR="005255E2" w:rsidRPr="00D54F66" w:rsidRDefault="005255E2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5E2" w:rsidRPr="00D54F66" w:rsidRDefault="005255E2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5255E2" w:rsidRPr="00D54F66" w:rsidRDefault="005255E2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255E2" w:rsidRPr="00D54F66" w:rsidRDefault="005255E2" w:rsidP="006A260E">
            <w:pPr>
              <w:pStyle w:val="Style24"/>
              <w:widowControl/>
            </w:pPr>
            <w:r w:rsidRPr="00D54F66">
              <w:t>164,4</w:t>
            </w:r>
          </w:p>
        </w:tc>
        <w:tc>
          <w:tcPr>
            <w:tcW w:w="851" w:type="dxa"/>
          </w:tcPr>
          <w:p w:rsidR="005255E2" w:rsidRPr="00D54F66" w:rsidRDefault="005255E2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5255E2" w:rsidRPr="00D54F66" w:rsidRDefault="005255E2" w:rsidP="001766A0">
            <w:pPr>
              <w:pStyle w:val="Style24"/>
              <w:widowControl/>
            </w:pPr>
            <w:r w:rsidRPr="00D54F66">
              <w:t>164,4</w:t>
            </w:r>
          </w:p>
        </w:tc>
        <w:tc>
          <w:tcPr>
            <w:tcW w:w="851" w:type="dxa"/>
          </w:tcPr>
          <w:p w:rsidR="005255E2" w:rsidRPr="00D54F66" w:rsidRDefault="005255E2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5255E2" w:rsidRPr="00D54F66" w:rsidRDefault="005255E2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5255E2" w:rsidRPr="00D54F66" w:rsidRDefault="005255E2" w:rsidP="00557B5F">
            <w:pPr>
              <w:pStyle w:val="Style24"/>
              <w:widowControl/>
              <w:jc w:val="center"/>
            </w:pPr>
          </w:p>
        </w:tc>
      </w:tr>
      <w:tr w:rsidR="005255E2" w:rsidRPr="00D54F66" w:rsidTr="005A3553">
        <w:trPr>
          <w:trHeight w:val="828"/>
        </w:trPr>
        <w:tc>
          <w:tcPr>
            <w:tcW w:w="426" w:type="dxa"/>
            <w:vMerge/>
          </w:tcPr>
          <w:p w:rsidR="005255E2" w:rsidRPr="00D54F66" w:rsidRDefault="005255E2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5E2" w:rsidRPr="00D54F66" w:rsidRDefault="005255E2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5255E2" w:rsidRPr="00D54F66" w:rsidRDefault="005255E2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255E2" w:rsidRPr="00D54F66" w:rsidRDefault="005255E2" w:rsidP="00AE3593">
            <w:pPr>
              <w:pStyle w:val="Style24"/>
              <w:widowControl/>
            </w:pPr>
            <w:r w:rsidRPr="00D54F66">
              <w:t>6,9</w:t>
            </w:r>
          </w:p>
        </w:tc>
        <w:tc>
          <w:tcPr>
            <w:tcW w:w="851" w:type="dxa"/>
          </w:tcPr>
          <w:p w:rsidR="005255E2" w:rsidRPr="00D54F66" w:rsidRDefault="005255E2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5255E2" w:rsidRPr="00D54F66" w:rsidRDefault="005255E2" w:rsidP="001766A0">
            <w:pPr>
              <w:pStyle w:val="Style24"/>
              <w:widowControl/>
            </w:pPr>
            <w:r w:rsidRPr="00D54F66">
              <w:t>6,9</w:t>
            </w:r>
          </w:p>
        </w:tc>
        <w:tc>
          <w:tcPr>
            <w:tcW w:w="851" w:type="dxa"/>
          </w:tcPr>
          <w:p w:rsidR="005255E2" w:rsidRPr="00D54F66" w:rsidRDefault="005255E2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5255E2" w:rsidRPr="00D54F66" w:rsidRDefault="005255E2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5255E2" w:rsidRPr="00D54F66" w:rsidRDefault="005255E2" w:rsidP="00557B5F">
            <w:pPr>
              <w:pStyle w:val="Style24"/>
              <w:widowControl/>
              <w:jc w:val="center"/>
            </w:pPr>
          </w:p>
        </w:tc>
      </w:tr>
      <w:tr w:rsidR="005255E2" w:rsidRPr="00D54F66" w:rsidTr="005A3553">
        <w:trPr>
          <w:trHeight w:val="828"/>
        </w:trPr>
        <w:tc>
          <w:tcPr>
            <w:tcW w:w="426" w:type="dxa"/>
            <w:vMerge/>
          </w:tcPr>
          <w:p w:rsidR="005255E2" w:rsidRPr="00D54F66" w:rsidRDefault="005255E2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5E2" w:rsidRPr="00D54F66" w:rsidRDefault="005255E2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5255E2" w:rsidRPr="00D54F66" w:rsidRDefault="005255E2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255E2" w:rsidRPr="00D54F66" w:rsidRDefault="005255E2" w:rsidP="006A260E">
            <w:pPr>
              <w:pStyle w:val="Style24"/>
              <w:widowControl/>
            </w:pPr>
            <w:r w:rsidRPr="00D54F66">
              <w:t>71,8</w:t>
            </w:r>
          </w:p>
        </w:tc>
        <w:tc>
          <w:tcPr>
            <w:tcW w:w="851" w:type="dxa"/>
          </w:tcPr>
          <w:p w:rsidR="005255E2" w:rsidRPr="00D54F66" w:rsidRDefault="005255E2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5255E2" w:rsidRPr="00D54F66" w:rsidRDefault="005255E2" w:rsidP="001766A0">
            <w:pPr>
              <w:pStyle w:val="Style24"/>
              <w:widowControl/>
            </w:pPr>
            <w:r w:rsidRPr="00D54F66">
              <w:t>71,8</w:t>
            </w:r>
          </w:p>
        </w:tc>
        <w:tc>
          <w:tcPr>
            <w:tcW w:w="851" w:type="dxa"/>
          </w:tcPr>
          <w:p w:rsidR="005255E2" w:rsidRPr="00D54F66" w:rsidRDefault="005255E2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5255E2" w:rsidRPr="00D54F66" w:rsidRDefault="005255E2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5255E2" w:rsidRPr="00D54F66" w:rsidRDefault="005255E2" w:rsidP="00557B5F">
            <w:pPr>
              <w:pStyle w:val="Style24"/>
              <w:widowControl/>
              <w:jc w:val="center"/>
            </w:pPr>
          </w:p>
        </w:tc>
      </w:tr>
      <w:tr w:rsidR="005255E2" w:rsidRPr="00D54F66" w:rsidTr="00322595">
        <w:trPr>
          <w:trHeight w:val="828"/>
        </w:trPr>
        <w:tc>
          <w:tcPr>
            <w:tcW w:w="426" w:type="dxa"/>
            <w:vMerge/>
          </w:tcPr>
          <w:p w:rsidR="005255E2" w:rsidRPr="00D54F66" w:rsidRDefault="005255E2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5E2" w:rsidRPr="00D54F66" w:rsidRDefault="005255E2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5255E2" w:rsidRPr="00D54F66" w:rsidRDefault="005255E2" w:rsidP="00322595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5255E2" w:rsidRPr="00D54F66" w:rsidRDefault="005255E2" w:rsidP="00AE3593">
            <w:pPr>
              <w:pStyle w:val="Style24"/>
              <w:widowControl/>
            </w:pPr>
            <w:r w:rsidRPr="00D54F66">
              <w:t>1,5</w:t>
            </w:r>
          </w:p>
        </w:tc>
        <w:tc>
          <w:tcPr>
            <w:tcW w:w="851" w:type="dxa"/>
          </w:tcPr>
          <w:p w:rsidR="005255E2" w:rsidRPr="00D54F66" w:rsidRDefault="005255E2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5255E2" w:rsidRPr="00D54F66" w:rsidRDefault="005255E2" w:rsidP="001766A0">
            <w:pPr>
              <w:pStyle w:val="Style24"/>
              <w:widowControl/>
            </w:pPr>
            <w:r w:rsidRPr="00D54F66">
              <w:t>1,5</w:t>
            </w:r>
          </w:p>
        </w:tc>
        <w:tc>
          <w:tcPr>
            <w:tcW w:w="851" w:type="dxa"/>
          </w:tcPr>
          <w:p w:rsidR="005255E2" w:rsidRPr="00D54F66" w:rsidRDefault="005255E2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5255E2" w:rsidRPr="00D54F66" w:rsidRDefault="005255E2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5255E2" w:rsidRPr="00D54F66" w:rsidRDefault="005255E2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1766A0">
        <w:trPr>
          <w:trHeight w:val="681"/>
        </w:trPr>
        <w:tc>
          <w:tcPr>
            <w:tcW w:w="426" w:type="dxa"/>
            <w:vMerge w:val="restart"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1.1.1.5</w:t>
            </w:r>
          </w:p>
        </w:tc>
        <w:tc>
          <w:tcPr>
            <w:tcW w:w="1701" w:type="dxa"/>
            <w:vMerge w:val="restart"/>
          </w:tcPr>
          <w:p w:rsidR="00BA2828" w:rsidRPr="00D54F66" w:rsidRDefault="00BA2828" w:rsidP="007638AA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  <w:r w:rsidRPr="00D54F66">
              <w:rPr>
                <w:rFonts w:eastAsia="Arial Unicode MS"/>
              </w:rPr>
              <w:t>Ремонт уличного освещения по улице Советская от ул. Первомайская до дома № 85-А по ул. Советская в ст. Родниковская Курганинского района</w:t>
            </w:r>
          </w:p>
        </w:tc>
        <w:tc>
          <w:tcPr>
            <w:tcW w:w="992" w:type="dxa"/>
          </w:tcPr>
          <w:p w:rsidR="00BA2828" w:rsidRPr="00D54F66" w:rsidRDefault="00BA2828" w:rsidP="001766A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A2828" w:rsidRPr="00D54F66" w:rsidRDefault="00BA2828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628,3</w:t>
            </w:r>
          </w:p>
        </w:tc>
        <w:tc>
          <w:tcPr>
            <w:tcW w:w="851" w:type="dxa"/>
          </w:tcPr>
          <w:p w:rsidR="00BA2828" w:rsidRPr="00D54F66" w:rsidRDefault="00BA2828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A2828" w:rsidRPr="00D54F66" w:rsidRDefault="00BA2828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628,3</w:t>
            </w:r>
          </w:p>
        </w:tc>
        <w:tc>
          <w:tcPr>
            <w:tcW w:w="851" w:type="dxa"/>
          </w:tcPr>
          <w:p w:rsidR="00BA2828" w:rsidRPr="00D54F66" w:rsidRDefault="00BA2828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  <w:r w:rsidRPr="00D54F66">
              <w:rPr>
                <w:shd w:val="clear" w:color="auto" w:fill="FFFFFF"/>
              </w:rPr>
              <w:t xml:space="preserve">организация освещения территории, </w:t>
            </w:r>
            <w:r w:rsidRPr="00D54F66">
              <w:rPr>
                <w:rFonts w:eastAsia="Arial Unicode MS"/>
              </w:rPr>
              <w:t>включая</w:t>
            </w:r>
            <w:r w:rsidRPr="00D54F66">
              <w:rPr>
                <w:shd w:val="clear" w:color="auto" w:fill="FFFFFF"/>
              </w:rPr>
              <w:t xml:space="preserve">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1766A0">
        <w:trPr>
          <w:trHeight w:val="681"/>
        </w:trPr>
        <w:tc>
          <w:tcPr>
            <w:tcW w:w="426" w:type="dxa"/>
            <w:vMerge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828" w:rsidRPr="00D54F66" w:rsidRDefault="00BA2828" w:rsidP="007638AA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A2828" w:rsidRPr="00D54F66" w:rsidRDefault="00BA2828" w:rsidP="001766A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BA2828" w:rsidRPr="00D54F66" w:rsidRDefault="00BA2828" w:rsidP="001766A0">
            <w:pPr>
              <w:pStyle w:val="Style24"/>
              <w:widowControl/>
            </w:pPr>
            <w:r w:rsidRPr="00D54F66">
              <w:t>422,3</w:t>
            </w:r>
          </w:p>
        </w:tc>
        <w:tc>
          <w:tcPr>
            <w:tcW w:w="851" w:type="dxa"/>
          </w:tcPr>
          <w:p w:rsidR="00BA2828" w:rsidRPr="00D54F66" w:rsidRDefault="00BA2828" w:rsidP="001766A0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A2828" w:rsidRPr="00D54F66" w:rsidRDefault="00BA2828" w:rsidP="001766A0">
            <w:pPr>
              <w:pStyle w:val="Style24"/>
              <w:widowControl/>
            </w:pPr>
            <w:r w:rsidRPr="00D54F66">
              <w:t>422,3</w:t>
            </w:r>
          </w:p>
        </w:tc>
        <w:tc>
          <w:tcPr>
            <w:tcW w:w="851" w:type="dxa"/>
          </w:tcPr>
          <w:p w:rsidR="00BA2828" w:rsidRPr="00D54F66" w:rsidRDefault="00BA2828" w:rsidP="001766A0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1766A0">
        <w:trPr>
          <w:trHeight w:val="681"/>
        </w:trPr>
        <w:tc>
          <w:tcPr>
            <w:tcW w:w="426" w:type="dxa"/>
            <w:vMerge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828" w:rsidRPr="00D54F66" w:rsidRDefault="00BA2828" w:rsidP="007638AA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A2828" w:rsidRPr="00D54F66" w:rsidRDefault="00BA2828" w:rsidP="001766A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BA2828" w:rsidRPr="00D54F66" w:rsidRDefault="00BA2828" w:rsidP="001766A0">
            <w:pPr>
              <w:pStyle w:val="Style24"/>
              <w:widowControl/>
            </w:pPr>
            <w:r w:rsidRPr="00D54F66">
              <w:t>17,5</w:t>
            </w:r>
          </w:p>
        </w:tc>
        <w:tc>
          <w:tcPr>
            <w:tcW w:w="851" w:type="dxa"/>
          </w:tcPr>
          <w:p w:rsidR="00BA2828" w:rsidRPr="00D54F66" w:rsidRDefault="00BA2828" w:rsidP="001766A0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A2828" w:rsidRPr="00D54F66" w:rsidRDefault="00BA2828" w:rsidP="001766A0">
            <w:pPr>
              <w:pStyle w:val="Style24"/>
              <w:widowControl/>
            </w:pPr>
            <w:r w:rsidRPr="00D54F66">
              <w:t>17,5</w:t>
            </w:r>
          </w:p>
        </w:tc>
        <w:tc>
          <w:tcPr>
            <w:tcW w:w="851" w:type="dxa"/>
          </w:tcPr>
          <w:p w:rsidR="00BA2828" w:rsidRPr="00D54F66" w:rsidRDefault="00BA2828" w:rsidP="001766A0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1766A0">
        <w:trPr>
          <w:trHeight w:val="681"/>
        </w:trPr>
        <w:tc>
          <w:tcPr>
            <w:tcW w:w="426" w:type="dxa"/>
            <w:vMerge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828" w:rsidRPr="00D54F66" w:rsidRDefault="00BA2828" w:rsidP="007638AA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A2828" w:rsidRPr="00D54F66" w:rsidRDefault="00BA2828" w:rsidP="001766A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A2828" w:rsidRPr="00D54F66" w:rsidRDefault="00BA2828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186,8</w:t>
            </w:r>
          </w:p>
        </w:tc>
        <w:tc>
          <w:tcPr>
            <w:tcW w:w="851" w:type="dxa"/>
          </w:tcPr>
          <w:p w:rsidR="00BA2828" w:rsidRPr="00D54F66" w:rsidRDefault="00BA2828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A2828" w:rsidRPr="00D54F66" w:rsidRDefault="00BA2828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186,8</w:t>
            </w:r>
          </w:p>
        </w:tc>
        <w:tc>
          <w:tcPr>
            <w:tcW w:w="851" w:type="dxa"/>
          </w:tcPr>
          <w:p w:rsidR="00BA2828" w:rsidRPr="00D54F66" w:rsidRDefault="00BA2828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322595">
        <w:trPr>
          <w:trHeight w:val="681"/>
        </w:trPr>
        <w:tc>
          <w:tcPr>
            <w:tcW w:w="426" w:type="dxa"/>
            <w:vMerge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828" w:rsidRPr="00D54F66" w:rsidRDefault="00BA2828" w:rsidP="007638AA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BA2828" w:rsidRPr="00D54F66" w:rsidRDefault="00BA2828" w:rsidP="001766A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BA2828" w:rsidRPr="00D54F66" w:rsidRDefault="00BA2828" w:rsidP="001766A0">
            <w:pPr>
              <w:pStyle w:val="Style24"/>
              <w:widowControl/>
            </w:pPr>
            <w:r w:rsidRPr="00D54F66">
              <w:t>1,7</w:t>
            </w:r>
          </w:p>
        </w:tc>
        <w:tc>
          <w:tcPr>
            <w:tcW w:w="851" w:type="dxa"/>
          </w:tcPr>
          <w:p w:rsidR="00BA2828" w:rsidRPr="00D54F66" w:rsidRDefault="00BA2828" w:rsidP="001766A0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A2828" w:rsidRPr="00D54F66" w:rsidRDefault="00BA2828" w:rsidP="001766A0">
            <w:pPr>
              <w:pStyle w:val="Style24"/>
              <w:widowControl/>
            </w:pPr>
            <w:r w:rsidRPr="00D54F66">
              <w:t>1,7</w:t>
            </w:r>
          </w:p>
        </w:tc>
        <w:tc>
          <w:tcPr>
            <w:tcW w:w="851" w:type="dxa"/>
          </w:tcPr>
          <w:p w:rsidR="00BA2828" w:rsidRPr="00D54F66" w:rsidRDefault="00BA2828" w:rsidP="001766A0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3A5D6D" w:rsidRPr="00D54F66" w:rsidTr="003A5D6D">
        <w:trPr>
          <w:trHeight w:val="960"/>
        </w:trPr>
        <w:tc>
          <w:tcPr>
            <w:tcW w:w="426" w:type="dxa"/>
            <w:vMerge w:val="restart"/>
          </w:tcPr>
          <w:p w:rsidR="003A5D6D" w:rsidRPr="00D54F66" w:rsidRDefault="003A5D6D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</w:t>
            </w:r>
            <w:r w:rsidR="00A538B3" w:rsidRPr="00D54F66">
              <w:rPr>
                <w:rStyle w:val="FontStyle57"/>
                <w:sz w:val="24"/>
                <w:szCs w:val="24"/>
              </w:rPr>
              <w:t>1.</w:t>
            </w:r>
            <w:r w:rsidR="00A47870" w:rsidRPr="00D54F6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A5D6D" w:rsidRPr="00D54F66" w:rsidRDefault="003A5D6D" w:rsidP="005B1EE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  <w:r w:rsidRPr="00D54F66">
              <w:t>Уличное освещение на территории поселения (</w:t>
            </w:r>
            <w:r w:rsidR="00D54F66" w:rsidRPr="00D54F66">
              <w:t xml:space="preserve">ремонт уличного освещения, </w:t>
            </w:r>
            <w:r w:rsidRPr="00D54F66">
              <w:t>оплат</w:t>
            </w:r>
            <w:r w:rsidR="005B1EE0" w:rsidRPr="00D54F66">
              <w:t>а</w:t>
            </w:r>
            <w:r w:rsidRPr="00D54F66">
              <w:t xml:space="preserve"> за электрическую энергию и</w:t>
            </w:r>
            <w:r w:rsidRPr="00D54F66">
              <w:rPr>
                <w:rFonts w:eastAsiaTheme="minorEastAsia"/>
              </w:rPr>
              <w:t xml:space="preserve"> техническое обслуживание уличного освещения)</w:t>
            </w:r>
          </w:p>
        </w:tc>
        <w:tc>
          <w:tcPr>
            <w:tcW w:w="992" w:type="dxa"/>
          </w:tcPr>
          <w:p w:rsidR="003A5D6D" w:rsidRPr="00D54F66" w:rsidRDefault="003A5D6D" w:rsidP="00A47870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A5D6D" w:rsidRPr="00D54F66" w:rsidRDefault="000A4AEC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3428,6</w:t>
            </w:r>
          </w:p>
        </w:tc>
        <w:tc>
          <w:tcPr>
            <w:tcW w:w="851" w:type="dxa"/>
          </w:tcPr>
          <w:p w:rsidR="003A5D6D" w:rsidRPr="00D54F66" w:rsidRDefault="000A4AEC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1828,6</w:t>
            </w:r>
          </w:p>
        </w:tc>
        <w:tc>
          <w:tcPr>
            <w:tcW w:w="850" w:type="dxa"/>
          </w:tcPr>
          <w:p w:rsidR="003A5D6D" w:rsidRPr="00D54F66" w:rsidRDefault="0023385D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800,0</w:t>
            </w:r>
          </w:p>
        </w:tc>
        <w:tc>
          <w:tcPr>
            <w:tcW w:w="851" w:type="dxa"/>
          </w:tcPr>
          <w:p w:rsidR="003A5D6D" w:rsidRPr="00D54F66" w:rsidRDefault="0023385D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800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vMerge w:val="restart"/>
          </w:tcPr>
          <w:p w:rsidR="003A5D6D" w:rsidRPr="00D54F66" w:rsidRDefault="005B1EE0" w:rsidP="005B1EE0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  <w:r w:rsidRPr="00D54F66"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поселения</w:t>
            </w:r>
          </w:p>
        </w:tc>
        <w:tc>
          <w:tcPr>
            <w:tcW w:w="1417" w:type="dxa"/>
            <w:vMerge w:val="restart"/>
          </w:tcPr>
          <w:p w:rsidR="003A5D6D" w:rsidRPr="00D54F66" w:rsidRDefault="003A5D6D" w:rsidP="00A47870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23385D" w:rsidRPr="00D54F66" w:rsidTr="005A3553">
        <w:trPr>
          <w:trHeight w:val="960"/>
        </w:trPr>
        <w:tc>
          <w:tcPr>
            <w:tcW w:w="426" w:type="dxa"/>
            <w:vMerge/>
          </w:tcPr>
          <w:p w:rsidR="0023385D" w:rsidRPr="00D54F66" w:rsidRDefault="0023385D" w:rsidP="003A5D6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385D" w:rsidRPr="00D54F66" w:rsidRDefault="0023385D" w:rsidP="003A5D6D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23385D" w:rsidRPr="00D54F66" w:rsidRDefault="0023385D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3385D" w:rsidRPr="00D54F66" w:rsidRDefault="000A4AEC" w:rsidP="006A260E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3428,6</w:t>
            </w:r>
          </w:p>
        </w:tc>
        <w:tc>
          <w:tcPr>
            <w:tcW w:w="851" w:type="dxa"/>
          </w:tcPr>
          <w:p w:rsidR="0023385D" w:rsidRPr="00D54F66" w:rsidRDefault="000A4AEC" w:rsidP="006A260E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1828,6</w:t>
            </w:r>
          </w:p>
        </w:tc>
        <w:tc>
          <w:tcPr>
            <w:tcW w:w="850" w:type="dxa"/>
          </w:tcPr>
          <w:p w:rsidR="0023385D" w:rsidRPr="00D54F66" w:rsidRDefault="0023385D" w:rsidP="006A260E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800,0</w:t>
            </w:r>
          </w:p>
        </w:tc>
        <w:tc>
          <w:tcPr>
            <w:tcW w:w="851" w:type="dxa"/>
          </w:tcPr>
          <w:p w:rsidR="0023385D" w:rsidRPr="00D54F66" w:rsidRDefault="0023385D" w:rsidP="006A260E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800,0</w:t>
            </w:r>
          </w:p>
        </w:tc>
        <w:tc>
          <w:tcPr>
            <w:tcW w:w="1701" w:type="dxa"/>
            <w:vMerge/>
          </w:tcPr>
          <w:p w:rsidR="0023385D" w:rsidRPr="00D54F66" w:rsidRDefault="0023385D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3385D" w:rsidRPr="00D54F66" w:rsidRDefault="0023385D" w:rsidP="00557B5F">
            <w:pPr>
              <w:pStyle w:val="Style24"/>
              <w:widowControl/>
              <w:jc w:val="center"/>
            </w:pPr>
          </w:p>
        </w:tc>
      </w:tr>
      <w:tr w:rsidR="003A5D6D" w:rsidRPr="00D54F66" w:rsidTr="005A3553">
        <w:trPr>
          <w:trHeight w:val="960"/>
        </w:trPr>
        <w:tc>
          <w:tcPr>
            <w:tcW w:w="426" w:type="dxa"/>
            <w:vMerge/>
          </w:tcPr>
          <w:p w:rsidR="003A5D6D" w:rsidRPr="00D54F66" w:rsidRDefault="003A5D6D" w:rsidP="003A5D6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D6D" w:rsidRPr="00D54F66" w:rsidRDefault="003A5D6D" w:rsidP="003A5D6D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3A5D6D" w:rsidRPr="00D54F66" w:rsidRDefault="003A5D6D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3A5D6D" w:rsidRPr="00D54F66" w:rsidRDefault="00AE3593" w:rsidP="00AE3593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AE3593">
            <w:pPr>
              <w:pStyle w:val="Style24"/>
            </w:pPr>
            <w:r w:rsidRPr="00D54F66">
              <w:t>0</w:t>
            </w:r>
          </w:p>
        </w:tc>
        <w:tc>
          <w:tcPr>
            <w:tcW w:w="850" w:type="dxa"/>
          </w:tcPr>
          <w:p w:rsidR="003A5D6D" w:rsidRPr="00D54F66" w:rsidRDefault="00AE3593" w:rsidP="00AE3593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AE3593">
            <w:pPr>
              <w:pStyle w:val="Style24"/>
            </w:pPr>
            <w:r w:rsidRPr="00D54F66">
              <w:t>0</w:t>
            </w:r>
          </w:p>
        </w:tc>
        <w:tc>
          <w:tcPr>
            <w:tcW w:w="1701" w:type="dxa"/>
            <w:vMerge/>
          </w:tcPr>
          <w:p w:rsidR="003A5D6D" w:rsidRPr="00D54F66" w:rsidRDefault="003A5D6D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3A5D6D" w:rsidRPr="00D54F66" w:rsidRDefault="003A5D6D" w:rsidP="00557B5F">
            <w:pPr>
              <w:pStyle w:val="Style24"/>
              <w:widowControl/>
              <w:jc w:val="center"/>
            </w:pPr>
          </w:p>
        </w:tc>
      </w:tr>
      <w:tr w:rsidR="003A5D6D" w:rsidRPr="00D54F66" w:rsidTr="00727863">
        <w:trPr>
          <w:trHeight w:val="435"/>
        </w:trPr>
        <w:tc>
          <w:tcPr>
            <w:tcW w:w="426" w:type="dxa"/>
            <w:vMerge w:val="restart"/>
          </w:tcPr>
          <w:p w:rsidR="003A5D6D" w:rsidRPr="00D54F66" w:rsidRDefault="003A5D6D" w:rsidP="00A538B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</w:t>
            </w:r>
            <w:r w:rsidR="00A538B3" w:rsidRPr="00D54F6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A5D6D" w:rsidRPr="00D54F66" w:rsidRDefault="003A5D6D" w:rsidP="00F41750">
            <w:pPr>
              <w:pStyle w:val="Style35"/>
              <w:widowControl/>
              <w:spacing w:line="228" w:lineRule="auto"/>
              <w:rPr>
                <w:rFonts w:eastAsiaTheme="minorEastAsia"/>
              </w:rPr>
            </w:pPr>
            <w:r w:rsidRPr="00D54F66">
              <w:t xml:space="preserve">Мероприятия </w:t>
            </w:r>
            <w:r w:rsidRPr="00D54F66">
              <w:lastRenderedPageBreak/>
              <w:t>по благоустройству территории поселения</w:t>
            </w:r>
          </w:p>
        </w:tc>
        <w:tc>
          <w:tcPr>
            <w:tcW w:w="992" w:type="dxa"/>
          </w:tcPr>
          <w:p w:rsidR="003A5D6D" w:rsidRPr="00D54F66" w:rsidRDefault="003A5D6D" w:rsidP="00A47870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3A5D6D" w:rsidRPr="00D54F66" w:rsidRDefault="001969CF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2369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1969CF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739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A5D6D" w:rsidRPr="00D54F66" w:rsidRDefault="007E470A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330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1300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vMerge w:val="restart"/>
          </w:tcPr>
          <w:p w:rsidR="003A5D6D" w:rsidRPr="00D54F66" w:rsidRDefault="005B1EE0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D54F66">
              <w:t xml:space="preserve">приведение в </w:t>
            </w:r>
            <w:r w:rsidRPr="00D54F66">
              <w:lastRenderedPageBreak/>
              <w:t xml:space="preserve">надлежащее состояние объектов благоустройства; </w:t>
            </w:r>
            <w:r w:rsidR="003A5D6D" w:rsidRPr="00D54F66">
              <w:t>Ремонт оборудования детских площадок, ограждений, скамеек, благоустройство территории поселения</w:t>
            </w:r>
          </w:p>
        </w:tc>
        <w:tc>
          <w:tcPr>
            <w:tcW w:w="1417" w:type="dxa"/>
            <w:vMerge w:val="restart"/>
          </w:tcPr>
          <w:p w:rsidR="003A5D6D" w:rsidRPr="00D54F66" w:rsidRDefault="003A5D6D" w:rsidP="00A47870">
            <w:pPr>
              <w:pStyle w:val="Style24"/>
              <w:widowControl/>
              <w:jc w:val="center"/>
            </w:pPr>
            <w:r w:rsidRPr="00D54F66">
              <w:lastRenderedPageBreak/>
              <w:t>Администра</w:t>
            </w:r>
            <w:r w:rsidRPr="00D54F66">
              <w:lastRenderedPageBreak/>
              <w:t>ция Родниковского сельского поселения</w:t>
            </w:r>
          </w:p>
        </w:tc>
      </w:tr>
      <w:tr w:rsidR="003A5D6D" w:rsidRPr="00D54F66" w:rsidTr="005A3553">
        <w:trPr>
          <w:trHeight w:val="435"/>
        </w:trPr>
        <w:tc>
          <w:tcPr>
            <w:tcW w:w="426" w:type="dxa"/>
            <w:vMerge/>
          </w:tcPr>
          <w:p w:rsidR="003A5D6D" w:rsidRPr="00D54F66" w:rsidRDefault="003A5D6D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D6D" w:rsidRPr="00D54F66" w:rsidRDefault="003A5D6D" w:rsidP="00F41750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3A5D6D" w:rsidRPr="00D54F66" w:rsidRDefault="003A5D6D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A5D6D" w:rsidRPr="00D54F66" w:rsidRDefault="001969CF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2369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1969CF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739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A5D6D" w:rsidRPr="00D54F66" w:rsidRDefault="007E470A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330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1300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vMerge/>
          </w:tcPr>
          <w:p w:rsidR="003A5D6D" w:rsidRPr="00D54F66" w:rsidRDefault="003A5D6D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</w:tcPr>
          <w:p w:rsidR="003A5D6D" w:rsidRPr="00D54F66" w:rsidRDefault="003A5D6D" w:rsidP="00557B5F">
            <w:pPr>
              <w:pStyle w:val="Style24"/>
              <w:widowControl/>
              <w:jc w:val="center"/>
            </w:pPr>
          </w:p>
        </w:tc>
      </w:tr>
      <w:tr w:rsidR="003A5D6D" w:rsidRPr="00D54F66" w:rsidTr="005A3553">
        <w:trPr>
          <w:trHeight w:val="435"/>
        </w:trPr>
        <w:tc>
          <w:tcPr>
            <w:tcW w:w="426" w:type="dxa"/>
            <w:vMerge/>
          </w:tcPr>
          <w:p w:rsidR="003A5D6D" w:rsidRPr="00D54F66" w:rsidRDefault="003A5D6D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D6D" w:rsidRPr="00D54F66" w:rsidRDefault="003A5D6D" w:rsidP="00F41750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3A5D6D" w:rsidRPr="00D54F66" w:rsidRDefault="003A5D6D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3A5D6D" w:rsidRPr="00D54F66" w:rsidRDefault="00AE3593" w:rsidP="00A47870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A47870">
            <w:pPr>
              <w:pStyle w:val="Style24"/>
            </w:pPr>
            <w:r w:rsidRPr="00D54F66">
              <w:t>0</w:t>
            </w:r>
          </w:p>
        </w:tc>
        <w:tc>
          <w:tcPr>
            <w:tcW w:w="850" w:type="dxa"/>
          </w:tcPr>
          <w:p w:rsidR="003A5D6D" w:rsidRPr="00D54F66" w:rsidRDefault="00AE3593" w:rsidP="00A47870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A47870">
            <w:pPr>
              <w:pStyle w:val="Style24"/>
            </w:pPr>
            <w:r w:rsidRPr="00D54F66">
              <w:t>0</w:t>
            </w:r>
          </w:p>
        </w:tc>
        <w:tc>
          <w:tcPr>
            <w:tcW w:w="1701" w:type="dxa"/>
            <w:vMerge/>
          </w:tcPr>
          <w:p w:rsidR="003A5D6D" w:rsidRPr="00D54F66" w:rsidRDefault="003A5D6D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</w:tcPr>
          <w:p w:rsidR="003A5D6D" w:rsidRPr="00D54F66" w:rsidRDefault="003A5D6D" w:rsidP="00557B5F">
            <w:pPr>
              <w:pStyle w:val="Style24"/>
              <w:widowControl/>
              <w:jc w:val="center"/>
            </w:pPr>
          </w:p>
        </w:tc>
      </w:tr>
      <w:tr w:rsidR="003C6358" w:rsidRPr="00D54F66" w:rsidTr="005A3553">
        <w:trPr>
          <w:trHeight w:val="551"/>
        </w:trPr>
        <w:tc>
          <w:tcPr>
            <w:tcW w:w="426" w:type="dxa"/>
            <w:vMerge w:val="restart"/>
          </w:tcPr>
          <w:p w:rsidR="003C6358" w:rsidRPr="00D54F66" w:rsidRDefault="003C6358" w:rsidP="004F7D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3C6358" w:rsidRPr="00D54F66" w:rsidRDefault="003C6358" w:rsidP="0056451D">
            <w:pPr>
              <w:pStyle w:val="Style35"/>
              <w:widowControl/>
              <w:spacing w:line="228" w:lineRule="auto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D54F66">
              <w:rPr>
                <w:rFonts w:eastAsiaTheme="minorEastAsia"/>
              </w:rPr>
              <w:t>Улучшение экологической обстановки на территории Родниковского сельского поселения</w:t>
            </w:r>
            <w:r w:rsidR="0056451D" w:rsidRPr="00D54F66">
              <w:t xml:space="preserve"> (Мероприятия по озеленению территорий)</w:t>
            </w:r>
          </w:p>
        </w:tc>
        <w:tc>
          <w:tcPr>
            <w:tcW w:w="992" w:type="dxa"/>
          </w:tcPr>
          <w:p w:rsidR="003C6358" w:rsidRPr="00D54F66" w:rsidRDefault="003C6358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C6358" w:rsidRPr="00D54F66" w:rsidRDefault="001969CF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1204,3</w:t>
            </w:r>
          </w:p>
        </w:tc>
        <w:tc>
          <w:tcPr>
            <w:tcW w:w="851" w:type="dxa"/>
          </w:tcPr>
          <w:p w:rsidR="003C6358" w:rsidRPr="00D54F66" w:rsidRDefault="001969CF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504,3</w:t>
            </w:r>
          </w:p>
        </w:tc>
        <w:tc>
          <w:tcPr>
            <w:tcW w:w="850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350,0</w:t>
            </w:r>
          </w:p>
        </w:tc>
        <w:tc>
          <w:tcPr>
            <w:tcW w:w="851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350,0</w:t>
            </w:r>
          </w:p>
        </w:tc>
        <w:tc>
          <w:tcPr>
            <w:tcW w:w="1701" w:type="dxa"/>
            <w:vMerge w:val="restart"/>
          </w:tcPr>
          <w:p w:rsidR="003C6358" w:rsidRPr="00D54F66" w:rsidRDefault="003C6358" w:rsidP="008D7F67">
            <w:pPr>
              <w:pStyle w:val="Style24"/>
              <w:widowControl/>
              <w:jc w:val="center"/>
            </w:pPr>
            <w:r w:rsidRPr="00D54F66">
              <w:rPr>
                <w:rFonts w:eastAsiaTheme="minorEastAsia"/>
              </w:rPr>
              <w:t xml:space="preserve">Площадь </w:t>
            </w:r>
            <w:r w:rsidR="0056451D" w:rsidRPr="00D54F66">
              <w:rPr>
                <w:rFonts w:eastAsiaTheme="minorEastAsia"/>
              </w:rPr>
              <w:t xml:space="preserve">озеленения, содержания парков, скверов, </w:t>
            </w:r>
            <w:r w:rsidRPr="00D54F66">
              <w:rPr>
                <w:rFonts w:eastAsiaTheme="minorEastAsia"/>
              </w:rPr>
              <w:t>зеленых насаждений на территории поселения</w:t>
            </w:r>
            <w:r w:rsidRPr="00D54F66">
              <w:t xml:space="preserve"> </w:t>
            </w:r>
          </w:p>
        </w:tc>
        <w:tc>
          <w:tcPr>
            <w:tcW w:w="1417" w:type="dxa"/>
            <w:vMerge w:val="restart"/>
          </w:tcPr>
          <w:p w:rsidR="003C6358" w:rsidRPr="00D54F66" w:rsidRDefault="003C6358" w:rsidP="00557B5F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3A5D6D" w:rsidRPr="00D54F66" w:rsidTr="005A3553">
        <w:tc>
          <w:tcPr>
            <w:tcW w:w="426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5D6D" w:rsidRPr="00D54F66" w:rsidRDefault="003A5D6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A5D6D" w:rsidRPr="00D54F66" w:rsidRDefault="001969CF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1204,3</w:t>
            </w:r>
          </w:p>
        </w:tc>
        <w:tc>
          <w:tcPr>
            <w:tcW w:w="851" w:type="dxa"/>
          </w:tcPr>
          <w:p w:rsidR="003A5D6D" w:rsidRPr="00D54F66" w:rsidRDefault="001969CF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504,3</w:t>
            </w:r>
          </w:p>
        </w:tc>
        <w:tc>
          <w:tcPr>
            <w:tcW w:w="850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350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350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vMerge/>
          </w:tcPr>
          <w:p w:rsidR="003A5D6D" w:rsidRPr="00D54F66" w:rsidRDefault="003A5D6D" w:rsidP="00557B5F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3A5D6D" w:rsidRPr="00D54F66" w:rsidRDefault="003A5D6D" w:rsidP="00557B5F">
            <w:pPr>
              <w:pStyle w:val="Style24"/>
              <w:widowControl/>
              <w:jc w:val="center"/>
            </w:pPr>
          </w:p>
        </w:tc>
      </w:tr>
      <w:tr w:rsidR="003A5D6D" w:rsidRPr="00D54F66" w:rsidTr="005A3553">
        <w:tc>
          <w:tcPr>
            <w:tcW w:w="426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5D6D" w:rsidRPr="00D54F66" w:rsidRDefault="003A5D6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3A5D6D" w:rsidRPr="00D54F66" w:rsidRDefault="00AE3593" w:rsidP="003E65FD">
            <w:pPr>
              <w:pStyle w:val="Style24"/>
              <w:widowControl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3E65FD">
            <w:pPr>
              <w:pStyle w:val="Style24"/>
              <w:widowControl/>
            </w:pPr>
            <w:r w:rsidRPr="00D54F66">
              <w:t>0</w:t>
            </w:r>
          </w:p>
        </w:tc>
        <w:tc>
          <w:tcPr>
            <w:tcW w:w="850" w:type="dxa"/>
          </w:tcPr>
          <w:p w:rsidR="003A5D6D" w:rsidRPr="00D54F66" w:rsidRDefault="00AE3593" w:rsidP="003E65FD">
            <w:pPr>
              <w:pStyle w:val="Style24"/>
              <w:widowControl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3E65FD">
            <w:pPr>
              <w:pStyle w:val="Style24"/>
              <w:widowControl/>
            </w:pPr>
            <w:r w:rsidRPr="00D54F66">
              <w:t>0</w:t>
            </w:r>
          </w:p>
        </w:tc>
        <w:tc>
          <w:tcPr>
            <w:tcW w:w="1701" w:type="dxa"/>
            <w:vMerge/>
          </w:tcPr>
          <w:p w:rsidR="003A5D6D" w:rsidRPr="00D54F66" w:rsidRDefault="003A5D6D" w:rsidP="00557B5F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3A5D6D" w:rsidRPr="00D54F66" w:rsidRDefault="003A5D6D" w:rsidP="00557B5F">
            <w:pPr>
              <w:pStyle w:val="Style24"/>
              <w:widowControl/>
              <w:jc w:val="center"/>
            </w:pPr>
          </w:p>
        </w:tc>
      </w:tr>
      <w:tr w:rsidR="003A5D6D" w:rsidRPr="00D54F66" w:rsidTr="005A3553">
        <w:trPr>
          <w:trHeight w:val="670"/>
        </w:trPr>
        <w:tc>
          <w:tcPr>
            <w:tcW w:w="426" w:type="dxa"/>
            <w:vMerge w:val="restart"/>
          </w:tcPr>
          <w:p w:rsidR="003A5D6D" w:rsidRPr="00D54F66" w:rsidRDefault="003A5D6D" w:rsidP="003E65FD">
            <w:pPr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13.</w:t>
            </w:r>
          </w:p>
        </w:tc>
        <w:tc>
          <w:tcPr>
            <w:tcW w:w="1701" w:type="dxa"/>
            <w:vMerge w:val="restart"/>
          </w:tcPr>
          <w:p w:rsidR="003A5D6D" w:rsidRPr="00D54F66" w:rsidRDefault="003A5D6D" w:rsidP="0056451D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Поддержание и улучшение санитарного и эстетического состояния на территории Родниковского сельского поселения</w:t>
            </w:r>
            <w:r w:rsidR="0056451D" w:rsidRPr="00D54F66">
              <w:rPr>
                <w:rFonts w:ascii="Times New Roman" w:hAnsi="Times New Roman" w:cs="Times New Roman"/>
              </w:rPr>
              <w:t xml:space="preserve"> (Мероприятия по вывозу мусора)</w:t>
            </w:r>
          </w:p>
        </w:tc>
        <w:tc>
          <w:tcPr>
            <w:tcW w:w="992" w:type="dxa"/>
          </w:tcPr>
          <w:p w:rsidR="003A5D6D" w:rsidRPr="00D54F66" w:rsidRDefault="003A5D6D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A5D6D" w:rsidRPr="00D54F66" w:rsidRDefault="001969CF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1969CF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vMerge w:val="restart"/>
          </w:tcPr>
          <w:p w:rsidR="003A5D6D" w:rsidRPr="00D54F66" w:rsidRDefault="003A5D6D" w:rsidP="008D7F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Площадь убранной территории</w:t>
            </w:r>
            <w:r w:rsidRPr="00D54F66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A5D6D" w:rsidRPr="00D54F66" w:rsidRDefault="003A5D6D" w:rsidP="00557B5F">
            <w:pPr>
              <w:pStyle w:val="Style24"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3C6358" w:rsidRPr="00D54F66" w:rsidTr="005A3553">
        <w:trPr>
          <w:trHeight w:val="365"/>
        </w:trPr>
        <w:tc>
          <w:tcPr>
            <w:tcW w:w="426" w:type="dxa"/>
            <w:vMerge/>
          </w:tcPr>
          <w:p w:rsidR="003C6358" w:rsidRPr="00D54F66" w:rsidRDefault="003C635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C6358" w:rsidRPr="00D54F66" w:rsidRDefault="003C635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C6358" w:rsidRPr="00D54F66" w:rsidRDefault="003C6358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C6358" w:rsidRPr="00D54F66" w:rsidRDefault="001969CF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930</w:t>
            </w:r>
            <w:r w:rsidR="003C6358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C6358" w:rsidRPr="00D54F66" w:rsidRDefault="001969CF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330</w:t>
            </w:r>
            <w:r w:rsidR="003C6358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1701" w:type="dxa"/>
            <w:vMerge/>
          </w:tcPr>
          <w:p w:rsidR="003C6358" w:rsidRPr="00D54F66" w:rsidRDefault="003C6358" w:rsidP="003E65FD">
            <w:pPr>
              <w:pStyle w:val="Style24"/>
            </w:pPr>
          </w:p>
        </w:tc>
        <w:tc>
          <w:tcPr>
            <w:tcW w:w="1417" w:type="dxa"/>
            <w:vMerge/>
          </w:tcPr>
          <w:p w:rsidR="003C6358" w:rsidRPr="00D54F66" w:rsidRDefault="003C6358" w:rsidP="003E65FD">
            <w:pPr>
              <w:pStyle w:val="Style24"/>
            </w:pPr>
          </w:p>
        </w:tc>
      </w:tr>
      <w:tr w:rsidR="003A5D6D" w:rsidRPr="00D54F66" w:rsidTr="005A3553">
        <w:tc>
          <w:tcPr>
            <w:tcW w:w="426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5D6D" w:rsidRPr="00D54F66" w:rsidRDefault="003A5D6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3A5D6D" w:rsidRPr="00D54F66" w:rsidRDefault="00AE3593" w:rsidP="003E65FD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3E65FD">
            <w:pPr>
              <w:pStyle w:val="Style24"/>
            </w:pPr>
            <w:r w:rsidRPr="00D54F66">
              <w:t>0</w:t>
            </w:r>
          </w:p>
        </w:tc>
        <w:tc>
          <w:tcPr>
            <w:tcW w:w="850" w:type="dxa"/>
          </w:tcPr>
          <w:p w:rsidR="003A5D6D" w:rsidRPr="00D54F66" w:rsidRDefault="00AE3593" w:rsidP="003E65FD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3E65FD">
            <w:pPr>
              <w:pStyle w:val="Style24"/>
            </w:pPr>
            <w:r w:rsidRPr="00D54F66">
              <w:t>0</w:t>
            </w:r>
          </w:p>
        </w:tc>
        <w:tc>
          <w:tcPr>
            <w:tcW w:w="1701" w:type="dxa"/>
            <w:vMerge/>
          </w:tcPr>
          <w:p w:rsidR="003A5D6D" w:rsidRPr="00D54F66" w:rsidRDefault="003A5D6D" w:rsidP="003E65FD">
            <w:pPr>
              <w:pStyle w:val="Style24"/>
            </w:pPr>
          </w:p>
        </w:tc>
        <w:tc>
          <w:tcPr>
            <w:tcW w:w="1417" w:type="dxa"/>
            <w:vMerge/>
          </w:tcPr>
          <w:p w:rsidR="003A5D6D" w:rsidRPr="00D54F66" w:rsidRDefault="003A5D6D" w:rsidP="003E65FD">
            <w:pPr>
              <w:pStyle w:val="Style24"/>
            </w:pPr>
          </w:p>
        </w:tc>
      </w:tr>
      <w:tr w:rsidR="003C6358" w:rsidRPr="00D54F66" w:rsidTr="005A3553">
        <w:trPr>
          <w:trHeight w:val="558"/>
        </w:trPr>
        <w:tc>
          <w:tcPr>
            <w:tcW w:w="426" w:type="dxa"/>
            <w:vMerge w:val="restart"/>
          </w:tcPr>
          <w:p w:rsidR="003C6358" w:rsidRPr="00D54F66" w:rsidRDefault="003C6358" w:rsidP="003E65FD">
            <w:pPr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44.</w:t>
            </w:r>
          </w:p>
        </w:tc>
        <w:tc>
          <w:tcPr>
            <w:tcW w:w="1701" w:type="dxa"/>
            <w:vMerge w:val="restart"/>
          </w:tcPr>
          <w:p w:rsidR="003C6358" w:rsidRPr="00D54F66" w:rsidRDefault="003C6358" w:rsidP="0056451D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Повышение уровня экологической безопасности и улучшение состояния окружающей среды на территории Родниковского сельского поселения</w:t>
            </w:r>
            <w:r w:rsidR="0056451D" w:rsidRPr="00D54F66">
              <w:rPr>
                <w:rFonts w:ascii="Times New Roman" w:hAnsi="Times New Roman" w:cs="Times New Roman"/>
              </w:rPr>
              <w:t xml:space="preserve"> (Содержание мест захоронения)</w:t>
            </w:r>
          </w:p>
        </w:tc>
        <w:tc>
          <w:tcPr>
            <w:tcW w:w="992" w:type="dxa"/>
          </w:tcPr>
          <w:p w:rsidR="003C6358" w:rsidRPr="00D54F66" w:rsidRDefault="003C6358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C6358" w:rsidRPr="00D54F66" w:rsidRDefault="001969CF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645,1</w:t>
            </w:r>
          </w:p>
        </w:tc>
        <w:tc>
          <w:tcPr>
            <w:tcW w:w="851" w:type="dxa"/>
          </w:tcPr>
          <w:p w:rsidR="003C6358" w:rsidRPr="00D54F66" w:rsidRDefault="001969CF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145,1</w:t>
            </w:r>
          </w:p>
        </w:tc>
        <w:tc>
          <w:tcPr>
            <w:tcW w:w="850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250,0</w:t>
            </w:r>
          </w:p>
        </w:tc>
        <w:tc>
          <w:tcPr>
            <w:tcW w:w="851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250,0</w:t>
            </w:r>
          </w:p>
        </w:tc>
        <w:tc>
          <w:tcPr>
            <w:tcW w:w="1701" w:type="dxa"/>
            <w:vMerge w:val="restart"/>
          </w:tcPr>
          <w:p w:rsidR="003C6358" w:rsidRPr="00D54F66" w:rsidRDefault="003C6358" w:rsidP="00557B5F">
            <w:pPr>
              <w:pStyle w:val="Style24"/>
              <w:jc w:val="center"/>
            </w:pPr>
            <w:r w:rsidRPr="00D54F66">
              <w:t>Площадь убранной территории по целевым показателям</w:t>
            </w:r>
          </w:p>
        </w:tc>
        <w:tc>
          <w:tcPr>
            <w:tcW w:w="1417" w:type="dxa"/>
            <w:vMerge w:val="restart"/>
          </w:tcPr>
          <w:p w:rsidR="003C6358" w:rsidRPr="00D54F66" w:rsidRDefault="003C6358" w:rsidP="00557B5F">
            <w:pPr>
              <w:pStyle w:val="Style24"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3A5D6D" w:rsidRPr="00D54F66" w:rsidTr="005A3553">
        <w:tc>
          <w:tcPr>
            <w:tcW w:w="426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5D6D" w:rsidRPr="00D54F66" w:rsidRDefault="003A5D6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A5D6D" w:rsidRPr="00D54F66" w:rsidRDefault="001969CF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645,1</w:t>
            </w:r>
          </w:p>
        </w:tc>
        <w:tc>
          <w:tcPr>
            <w:tcW w:w="851" w:type="dxa"/>
          </w:tcPr>
          <w:p w:rsidR="003A5D6D" w:rsidRPr="00D54F66" w:rsidRDefault="001969CF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145,1</w:t>
            </w:r>
          </w:p>
        </w:tc>
        <w:tc>
          <w:tcPr>
            <w:tcW w:w="850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250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250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vMerge/>
          </w:tcPr>
          <w:p w:rsidR="003A5D6D" w:rsidRPr="00D54F66" w:rsidRDefault="003A5D6D" w:rsidP="00557B5F">
            <w:pPr>
              <w:pStyle w:val="Style24"/>
              <w:jc w:val="center"/>
            </w:pPr>
          </w:p>
        </w:tc>
        <w:tc>
          <w:tcPr>
            <w:tcW w:w="1417" w:type="dxa"/>
            <w:vMerge/>
          </w:tcPr>
          <w:p w:rsidR="003A5D6D" w:rsidRPr="00D54F66" w:rsidRDefault="003A5D6D" w:rsidP="00557B5F">
            <w:pPr>
              <w:pStyle w:val="Style24"/>
              <w:jc w:val="center"/>
            </w:pPr>
          </w:p>
        </w:tc>
      </w:tr>
      <w:tr w:rsidR="003A5D6D" w:rsidRPr="00D54F66" w:rsidTr="001969CF">
        <w:trPr>
          <w:trHeight w:val="2457"/>
        </w:trPr>
        <w:tc>
          <w:tcPr>
            <w:tcW w:w="426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5D6D" w:rsidRPr="00D54F66" w:rsidRDefault="003A5D6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3A5D6D" w:rsidRPr="00D54F66" w:rsidRDefault="00AE3593" w:rsidP="003E65FD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3E65FD">
            <w:pPr>
              <w:pStyle w:val="Style24"/>
            </w:pPr>
            <w:r w:rsidRPr="00D54F66">
              <w:t>0</w:t>
            </w:r>
          </w:p>
        </w:tc>
        <w:tc>
          <w:tcPr>
            <w:tcW w:w="850" w:type="dxa"/>
          </w:tcPr>
          <w:p w:rsidR="003A5D6D" w:rsidRPr="00D54F66" w:rsidRDefault="00AE3593" w:rsidP="003E65FD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3E65FD">
            <w:pPr>
              <w:pStyle w:val="Style24"/>
            </w:pPr>
            <w:r w:rsidRPr="00D54F66">
              <w:t>0</w:t>
            </w:r>
          </w:p>
        </w:tc>
        <w:tc>
          <w:tcPr>
            <w:tcW w:w="1701" w:type="dxa"/>
            <w:vMerge/>
          </w:tcPr>
          <w:p w:rsidR="003A5D6D" w:rsidRPr="00D54F66" w:rsidRDefault="003A5D6D" w:rsidP="00557B5F">
            <w:pPr>
              <w:pStyle w:val="Style24"/>
              <w:jc w:val="center"/>
            </w:pPr>
          </w:p>
        </w:tc>
        <w:tc>
          <w:tcPr>
            <w:tcW w:w="1417" w:type="dxa"/>
            <w:vMerge/>
          </w:tcPr>
          <w:p w:rsidR="003A5D6D" w:rsidRPr="00D54F66" w:rsidRDefault="003A5D6D" w:rsidP="00557B5F">
            <w:pPr>
              <w:pStyle w:val="Style24"/>
              <w:jc w:val="center"/>
            </w:pPr>
          </w:p>
        </w:tc>
      </w:tr>
      <w:tr w:rsidR="001969CF" w:rsidRPr="00D54F66" w:rsidTr="001969CF">
        <w:trPr>
          <w:trHeight w:val="2683"/>
        </w:trPr>
        <w:tc>
          <w:tcPr>
            <w:tcW w:w="426" w:type="dxa"/>
            <w:vMerge w:val="restart"/>
          </w:tcPr>
          <w:p w:rsidR="001969CF" w:rsidRPr="00EC093D" w:rsidRDefault="001969CF" w:rsidP="003E65FD">
            <w:pPr>
              <w:rPr>
                <w:rFonts w:ascii="Times New Roman" w:hAnsi="Times New Roman" w:cs="Times New Roman"/>
              </w:rPr>
            </w:pPr>
            <w:r w:rsidRPr="00EC093D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701" w:type="dxa"/>
            <w:vMerge w:val="restart"/>
          </w:tcPr>
          <w:p w:rsidR="001969CF" w:rsidRPr="00EC093D" w:rsidRDefault="001969CF" w:rsidP="00EC093D">
            <w:pPr>
              <w:ind w:firstLine="0"/>
              <w:rPr>
                <w:rFonts w:ascii="Times New Roman" w:hAnsi="Times New Roman" w:cs="Times New Roman"/>
              </w:rPr>
            </w:pPr>
            <w:r w:rsidRPr="00EC093D">
              <w:rPr>
                <w:rFonts w:ascii="Times New Roman" w:hAnsi="Times New Roman" w:cs="Times New Roman"/>
                <w:color w:val="000000"/>
              </w:rPr>
              <w:t>Мероприятия по реализации инициативных проектов (Реализация мероприятий инициативного проекта Родниковского сельского поселения "Озеленение территории вдоль парка по ул. Первомайской, ст. Родниковской")</w:t>
            </w:r>
          </w:p>
        </w:tc>
        <w:tc>
          <w:tcPr>
            <w:tcW w:w="992" w:type="dxa"/>
          </w:tcPr>
          <w:p w:rsidR="001969CF" w:rsidRPr="00D54F66" w:rsidRDefault="001969CF" w:rsidP="00C850C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969CF" w:rsidRPr="00D54F66" w:rsidRDefault="001969CF" w:rsidP="00C850C2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1969CF" w:rsidRPr="00D54F66" w:rsidRDefault="001969CF" w:rsidP="00C850C2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1969CF" w:rsidRPr="00D54F66" w:rsidRDefault="001969CF" w:rsidP="00C850C2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1969CF" w:rsidRPr="00D54F66" w:rsidRDefault="001969CF" w:rsidP="00C850C2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vMerge w:val="restart"/>
          </w:tcPr>
          <w:p w:rsidR="001969CF" w:rsidRPr="00D54F66" w:rsidRDefault="001969CF" w:rsidP="00EC093D">
            <w:pPr>
              <w:pStyle w:val="Style24"/>
              <w:jc w:val="center"/>
            </w:pPr>
            <w:r>
              <w:rPr>
                <w:rFonts w:eastAsiaTheme="minorEastAsia"/>
              </w:rPr>
              <w:t>О</w:t>
            </w:r>
            <w:r w:rsidRPr="00D54F66">
              <w:rPr>
                <w:rFonts w:eastAsiaTheme="minorEastAsia"/>
              </w:rPr>
              <w:t>зеленени</w:t>
            </w:r>
            <w:r>
              <w:rPr>
                <w:rFonts w:eastAsiaTheme="minorEastAsia"/>
              </w:rPr>
              <w:t>е</w:t>
            </w:r>
            <w:r w:rsidRPr="00D54F66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 xml:space="preserve">парков </w:t>
            </w:r>
            <w:r w:rsidRPr="00D54F66">
              <w:rPr>
                <w:rFonts w:eastAsiaTheme="minorEastAsia"/>
              </w:rPr>
              <w:t>на территории поселения</w:t>
            </w:r>
          </w:p>
        </w:tc>
        <w:tc>
          <w:tcPr>
            <w:tcW w:w="1417" w:type="dxa"/>
            <w:vMerge w:val="restart"/>
          </w:tcPr>
          <w:p w:rsidR="001969CF" w:rsidRPr="00D54F66" w:rsidRDefault="001969CF" w:rsidP="00557B5F">
            <w:pPr>
              <w:pStyle w:val="Style24"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1969CF" w:rsidRPr="00D54F66" w:rsidTr="001969CF">
        <w:trPr>
          <w:trHeight w:val="70"/>
        </w:trPr>
        <w:tc>
          <w:tcPr>
            <w:tcW w:w="426" w:type="dxa"/>
            <w:vMerge/>
          </w:tcPr>
          <w:p w:rsidR="001969CF" w:rsidRPr="00EC093D" w:rsidRDefault="001969CF" w:rsidP="003E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969CF" w:rsidRPr="00EC093D" w:rsidRDefault="001969CF" w:rsidP="00EC093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69CF" w:rsidRPr="00D54F66" w:rsidRDefault="001969CF" w:rsidP="00C850C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969CF" w:rsidRPr="00D54F66" w:rsidRDefault="001969CF" w:rsidP="00C850C2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1969CF" w:rsidRPr="00D54F66" w:rsidRDefault="001969CF" w:rsidP="00C850C2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1969CF" w:rsidRPr="00D54F66" w:rsidRDefault="001969CF" w:rsidP="00C850C2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1969CF" w:rsidRPr="00D54F66" w:rsidRDefault="001969CF" w:rsidP="00C850C2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vMerge/>
          </w:tcPr>
          <w:p w:rsidR="001969CF" w:rsidRDefault="001969CF" w:rsidP="00EC093D">
            <w:pPr>
              <w:pStyle w:val="Style24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</w:tcPr>
          <w:p w:rsidR="001969CF" w:rsidRPr="00D54F66" w:rsidRDefault="001969CF" w:rsidP="00557B5F">
            <w:pPr>
              <w:pStyle w:val="Style24"/>
              <w:jc w:val="center"/>
            </w:pPr>
          </w:p>
        </w:tc>
      </w:tr>
      <w:tr w:rsidR="003A5D6D" w:rsidRPr="00D54F66" w:rsidTr="005A3553">
        <w:trPr>
          <w:trHeight w:val="227"/>
        </w:trPr>
        <w:tc>
          <w:tcPr>
            <w:tcW w:w="426" w:type="dxa"/>
          </w:tcPr>
          <w:p w:rsidR="003A5D6D" w:rsidRPr="00D54F66" w:rsidRDefault="003A5D6D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5D6D" w:rsidRPr="00D54F66" w:rsidRDefault="003A5D6D" w:rsidP="00B50B30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A5D6D" w:rsidRPr="00D54F66" w:rsidRDefault="003A5D6D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A5D6D" w:rsidRPr="00D54F66" w:rsidRDefault="004F7DFB" w:rsidP="00C81769">
            <w:pPr>
              <w:pStyle w:val="Style24"/>
            </w:pPr>
            <w:r>
              <w:t>10759,8</w:t>
            </w:r>
          </w:p>
        </w:tc>
        <w:tc>
          <w:tcPr>
            <w:tcW w:w="851" w:type="dxa"/>
          </w:tcPr>
          <w:p w:rsidR="003A5D6D" w:rsidRPr="00D54F66" w:rsidRDefault="00D54F66" w:rsidP="00C81769">
            <w:pPr>
              <w:pStyle w:val="Style24"/>
            </w:pPr>
            <w:r w:rsidRPr="00D54F66">
              <w:t>3600</w:t>
            </w:r>
            <w:r w:rsidR="003A5D6D" w:rsidRPr="00D54F66">
              <w:t>,0</w:t>
            </w:r>
          </w:p>
        </w:tc>
        <w:tc>
          <w:tcPr>
            <w:tcW w:w="850" w:type="dxa"/>
          </w:tcPr>
          <w:p w:rsidR="003A5D6D" w:rsidRPr="00D54F66" w:rsidRDefault="004F7DFB" w:rsidP="00C81769">
            <w:pPr>
              <w:pStyle w:val="Style24"/>
            </w:pPr>
            <w:r>
              <w:t>4159,8</w:t>
            </w:r>
          </w:p>
        </w:tc>
        <w:tc>
          <w:tcPr>
            <w:tcW w:w="851" w:type="dxa"/>
          </w:tcPr>
          <w:p w:rsidR="003A5D6D" w:rsidRPr="00D54F66" w:rsidRDefault="003C6358" w:rsidP="00C81769">
            <w:pPr>
              <w:pStyle w:val="Style24"/>
            </w:pPr>
            <w:r w:rsidRPr="00D54F66">
              <w:t>3000</w:t>
            </w:r>
            <w:r w:rsidR="003A5D6D" w:rsidRPr="00D54F66">
              <w:t>,0</w:t>
            </w:r>
          </w:p>
        </w:tc>
        <w:tc>
          <w:tcPr>
            <w:tcW w:w="1701" w:type="dxa"/>
          </w:tcPr>
          <w:p w:rsidR="003A5D6D" w:rsidRPr="00D54F66" w:rsidRDefault="003A5D6D" w:rsidP="00963E02">
            <w:pPr>
              <w:pStyle w:val="Style24"/>
            </w:pPr>
          </w:p>
        </w:tc>
        <w:tc>
          <w:tcPr>
            <w:tcW w:w="1417" w:type="dxa"/>
          </w:tcPr>
          <w:p w:rsidR="003A5D6D" w:rsidRPr="00D54F66" w:rsidRDefault="003A5D6D" w:rsidP="00963E02">
            <w:pPr>
              <w:pStyle w:val="Style24"/>
            </w:pPr>
          </w:p>
        </w:tc>
      </w:tr>
      <w:tr w:rsidR="004F7DFB" w:rsidRPr="00D54F66" w:rsidTr="005A3553">
        <w:trPr>
          <w:trHeight w:val="227"/>
        </w:trPr>
        <w:tc>
          <w:tcPr>
            <w:tcW w:w="426" w:type="dxa"/>
          </w:tcPr>
          <w:p w:rsidR="004F7DFB" w:rsidRPr="00D54F66" w:rsidRDefault="004F7DFB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F7DFB" w:rsidRPr="00D54F66" w:rsidRDefault="004F7DFB" w:rsidP="00B50B30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DFB" w:rsidRPr="00D54F66" w:rsidRDefault="004F7DFB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F7DFB" w:rsidRPr="00D54F66" w:rsidRDefault="004F7DFB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1431,3</w:t>
            </w:r>
          </w:p>
        </w:tc>
        <w:tc>
          <w:tcPr>
            <w:tcW w:w="851" w:type="dxa"/>
          </w:tcPr>
          <w:p w:rsidR="004F7DFB" w:rsidRPr="00D54F66" w:rsidRDefault="004F7DFB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F7DFB" w:rsidRPr="00D54F66" w:rsidRDefault="004F7DFB" w:rsidP="001766A0">
            <w:pPr>
              <w:pStyle w:val="Style24"/>
              <w:widowControl/>
            </w:pPr>
            <w:r w:rsidRPr="00D54F66">
              <w:t>1431,3</w:t>
            </w:r>
          </w:p>
        </w:tc>
        <w:tc>
          <w:tcPr>
            <w:tcW w:w="851" w:type="dxa"/>
          </w:tcPr>
          <w:p w:rsidR="004F7DFB" w:rsidRPr="00D54F66" w:rsidRDefault="004F7DFB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F7DFB" w:rsidRPr="00D54F66" w:rsidRDefault="004F7DFB" w:rsidP="00963E02">
            <w:pPr>
              <w:pStyle w:val="Style24"/>
            </w:pPr>
          </w:p>
        </w:tc>
        <w:tc>
          <w:tcPr>
            <w:tcW w:w="1417" w:type="dxa"/>
          </w:tcPr>
          <w:p w:rsidR="004F7DFB" w:rsidRPr="00D54F66" w:rsidRDefault="004F7DFB" w:rsidP="00963E02">
            <w:pPr>
              <w:pStyle w:val="Style24"/>
            </w:pPr>
          </w:p>
        </w:tc>
      </w:tr>
      <w:tr w:rsidR="004F7DFB" w:rsidRPr="00D54F66" w:rsidTr="005A3553">
        <w:trPr>
          <w:trHeight w:val="227"/>
        </w:trPr>
        <w:tc>
          <w:tcPr>
            <w:tcW w:w="426" w:type="dxa"/>
          </w:tcPr>
          <w:p w:rsidR="004F7DFB" w:rsidRPr="00D54F66" w:rsidRDefault="004F7DFB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F7DFB" w:rsidRPr="00D54F66" w:rsidRDefault="004F7DFB" w:rsidP="00B50B30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DFB" w:rsidRPr="00D54F66" w:rsidRDefault="004F7DFB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4F7DFB" w:rsidRPr="00D54F66" w:rsidRDefault="004F7DFB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59,6</w:t>
            </w:r>
          </w:p>
        </w:tc>
        <w:tc>
          <w:tcPr>
            <w:tcW w:w="851" w:type="dxa"/>
          </w:tcPr>
          <w:p w:rsidR="004F7DFB" w:rsidRPr="00D54F66" w:rsidRDefault="004F7DFB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F7DFB" w:rsidRPr="00D54F66" w:rsidRDefault="004F7DFB" w:rsidP="001766A0">
            <w:pPr>
              <w:pStyle w:val="Style24"/>
              <w:widowControl/>
            </w:pPr>
            <w:r w:rsidRPr="00D54F66">
              <w:t>59,6</w:t>
            </w:r>
          </w:p>
        </w:tc>
        <w:tc>
          <w:tcPr>
            <w:tcW w:w="851" w:type="dxa"/>
          </w:tcPr>
          <w:p w:rsidR="004F7DFB" w:rsidRPr="00D54F66" w:rsidRDefault="004F7DFB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F7DFB" w:rsidRPr="00D54F66" w:rsidRDefault="004F7DFB" w:rsidP="00963E02">
            <w:pPr>
              <w:pStyle w:val="Style24"/>
            </w:pPr>
          </w:p>
        </w:tc>
        <w:tc>
          <w:tcPr>
            <w:tcW w:w="1417" w:type="dxa"/>
          </w:tcPr>
          <w:p w:rsidR="004F7DFB" w:rsidRPr="00D54F66" w:rsidRDefault="004F7DFB" w:rsidP="00963E02">
            <w:pPr>
              <w:pStyle w:val="Style24"/>
            </w:pPr>
          </w:p>
        </w:tc>
      </w:tr>
      <w:tr w:rsidR="003A7EB1" w:rsidRPr="00D54F66" w:rsidTr="005A3553">
        <w:trPr>
          <w:trHeight w:val="227"/>
        </w:trPr>
        <w:tc>
          <w:tcPr>
            <w:tcW w:w="426" w:type="dxa"/>
          </w:tcPr>
          <w:p w:rsidR="003A7EB1" w:rsidRPr="00D54F66" w:rsidRDefault="003A7EB1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7EB1" w:rsidRPr="00D54F66" w:rsidRDefault="003A7EB1" w:rsidP="00B50B30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EB1" w:rsidRPr="00D54F66" w:rsidRDefault="003A7EB1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A7EB1" w:rsidRPr="00D54F66" w:rsidRDefault="004F7DFB" w:rsidP="00322595">
            <w:pPr>
              <w:pStyle w:val="Style24"/>
              <w:widowControl/>
            </w:pPr>
            <w:r>
              <w:t>9260,7</w:t>
            </w:r>
          </w:p>
        </w:tc>
        <w:tc>
          <w:tcPr>
            <w:tcW w:w="851" w:type="dxa"/>
          </w:tcPr>
          <w:p w:rsidR="003A7EB1" w:rsidRPr="00D54F66" w:rsidRDefault="00D54F66" w:rsidP="00322595">
            <w:pPr>
              <w:pStyle w:val="Style24"/>
              <w:widowControl/>
            </w:pPr>
            <w:r w:rsidRPr="00D54F66">
              <w:t>3600</w:t>
            </w:r>
            <w:r w:rsidR="003A7EB1" w:rsidRPr="00D54F66">
              <w:t>,0</w:t>
            </w:r>
          </w:p>
        </w:tc>
        <w:tc>
          <w:tcPr>
            <w:tcW w:w="850" w:type="dxa"/>
          </w:tcPr>
          <w:p w:rsidR="003A7EB1" w:rsidRPr="00D54F66" w:rsidRDefault="004F7DFB" w:rsidP="00322595">
            <w:pPr>
              <w:pStyle w:val="Style24"/>
              <w:widowControl/>
            </w:pPr>
            <w:r>
              <w:t>2660,7</w:t>
            </w:r>
          </w:p>
        </w:tc>
        <w:tc>
          <w:tcPr>
            <w:tcW w:w="851" w:type="dxa"/>
          </w:tcPr>
          <w:p w:rsidR="003A7EB1" w:rsidRPr="00D54F66" w:rsidRDefault="003C6358" w:rsidP="00322595">
            <w:pPr>
              <w:pStyle w:val="Style24"/>
              <w:widowControl/>
            </w:pPr>
            <w:r w:rsidRPr="00D54F66">
              <w:t>3000</w:t>
            </w:r>
            <w:r w:rsidR="003A7EB1" w:rsidRPr="00D54F66">
              <w:t>,0</w:t>
            </w:r>
          </w:p>
        </w:tc>
        <w:tc>
          <w:tcPr>
            <w:tcW w:w="1701" w:type="dxa"/>
          </w:tcPr>
          <w:p w:rsidR="003A7EB1" w:rsidRPr="00D54F66" w:rsidRDefault="003A7EB1" w:rsidP="00963E02">
            <w:pPr>
              <w:pStyle w:val="Style24"/>
            </w:pPr>
          </w:p>
        </w:tc>
        <w:tc>
          <w:tcPr>
            <w:tcW w:w="1417" w:type="dxa"/>
          </w:tcPr>
          <w:p w:rsidR="003A7EB1" w:rsidRPr="00D54F66" w:rsidRDefault="003A7EB1" w:rsidP="00963E02">
            <w:pPr>
              <w:pStyle w:val="Style24"/>
            </w:pPr>
          </w:p>
        </w:tc>
      </w:tr>
      <w:tr w:rsidR="004F7DFB" w:rsidRPr="00D54F66" w:rsidTr="00322595">
        <w:trPr>
          <w:trHeight w:val="227"/>
        </w:trPr>
        <w:tc>
          <w:tcPr>
            <w:tcW w:w="426" w:type="dxa"/>
          </w:tcPr>
          <w:p w:rsidR="004F7DFB" w:rsidRPr="00D54F66" w:rsidRDefault="004F7DFB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F7DFB" w:rsidRPr="00D54F66" w:rsidRDefault="004F7DFB" w:rsidP="00B50B30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7DFB" w:rsidRPr="00D54F66" w:rsidRDefault="004F7DFB" w:rsidP="00322595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4F7DFB" w:rsidRPr="00D54F66" w:rsidRDefault="004F7DFB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8,2</w:t>
            </w:r>
          </w:p>
        </w:tc>
        <w:tc>
          <w:tcPr>
            <w:tcW w:w="851" w:type="dxa"/>
          </w:tcPr>
          <w:p w:rsidR="004F7DFB" w:rsidRPr="00D54F66" w:rsidRDefault="004F7DFB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F7DFB" w:rsidRPr="00D54F66" w:rsidRDefault="004F7DFB" w:rsidP="001766A0">
            <w:pPr>
              <w:pStyle w:val="Style24"/>
              <w:widowControl/>
            </w:pPr>
            <w:r w:rsidRPr="00D54F66">
              <w:t>8,2</w:t>
            </w:r>
          </w:p>
        </w:tc>
        <w:tc>
          <w:tcPr>
            <w:tcW w:w="851" w:type="dxa"/>
          </w:tcPr>
          <w:p w:rsidR="004F7DFB" w:rsidRPr="00D54F66" w:rsidRDefault="004F7DFB" w:rsidP="001766A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F7DFB" w:rsidRPr="00D54F66" w:rsidRDefault="004F7DFB" w:rsidP="00963E02">
            <w:pPr>
              <w:pStyle w:val="Style24"/>
            </w:pPr>
          </w:p>
        </w:tc>
        <w:tc>
          <w:tcPr>
            <w:tcW w:w="1417" w:type="dxa"/>
          </w:tcPr>
          <w:p w:rsidR="004F7DFB" w:rsidRPr="00D54F66" w:rsidRDefault="004F7DFB" w:rsidP="00963E02">
            <w:pPr>
              <w:pStyle w:val="Style24"/>
            </w:pPr>
          </w:p>
        </w:tc>
      </w:tr>
    </w:tbl>
    <w:p w:rsidR="00EF47C4" w:rsidRPr="00F41750" w:rsidRDefault="00EF47C4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8B7A11" w:rsidRPr="004F1521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Обоснование рес</w:t>
      </w:r>
      <w:r w:rsidR="001B7820"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урсного обеспечения муниципаль</w:t>
      </w: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программы</w:t>
      </w:r>
    </w:p>
    <w:p w:rsidR="00314E38" w:rsidRPr="00F41750" w:rsidRDefault="00314E38" w:rsidP="00EF47C4">
      <w:pPr>
        <w:ind w:firstLine="0"/>
        <w:jc w:val="center"/>
        <w:rPr>
          <w:rFonts w:ascii="Times New Roman" w:hAnsi="Times New Roman" w:cs="Times New Roman"/>
        </w:rPr>
      </w:pPr>
    </w:p>
    <w:p w:rsidR="006A260E" w:rsidRDefault="00904BF2" w:rsidP="00514F39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 финансирования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4F7DFB">
        <w:rPr>
          <w:rFonts w:ascii="Times New Roman" w:hAnsi="Times New Roman" w:cs="Times New Roman"/>
          <w:color w:val="000000" w:themeColor="text1"/>
          <w:sz w:val="28"/>
          <w:szCs w:val="28"/>
        </w:rPr>
        <w:t>10759,8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260E" w:rsidRPr="00BE7D0F" w:rsidRDefault="006A260E" w:rsidP="00514F39">
      <w:pPr>
        <w:spacing w:line="228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2021</w:t>
      </w:r>
      <w:r w:rsidRPr="00BE7D0F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D54F6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3600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,0 </w:t>
      </w:r>
      <w:r w:rsidRPr="00BE7D0F">
        <w:rPr>
          <w:rFonts w:ascii="Times New Roman" w:eastAsiaTheme="minorEastAsia" w:hAnsi="Times New Roman" w:cs="Times New Roman"/>
          <w:sz w:val="28"/>
          <w:szCs w:val="28"/>
        </w:rPr>
        <w:t>тыс.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E7D0F">
        <w:rPr>
          <w:rFonts w:ascii="Times New Roman" w:eastAsiaTheme="minorEastAsia" w:hAnsi="Times New Roman" w:cs="Times New Roman"/>
          <w:sz w:val="28"/>
          <w:szCs w:val="28"/>
        </w:rPr>
        <w:t>рублей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337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средства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местного бюджета</w:t>
      </w:r>
      <w:r w:rsidRPr="00BE7D0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A260E" w:rsidRDefault="006A260E" w:rsidP="00514F39">
      <w:pPr>
        <w:spacing w:line="228" w:lineRule="auto"/>
        <w:rPr>
          <w:rStyle w:val="FontStyle57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2022</w:t>
      </w:r>
      <w:r w:rsidRPr="00BE7D0F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A260E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4F7DFB">
        <w:rPr>
          <w:rFonts w:ascii="Times New Roman" w:hAnsi="Times New Roman" w:cs="Times New Roman"/>
          <w:sz w:val="28"/>
          <w:szCs w:val="28"/>
        </w:rPr>
        <w:t>2660,7</w:t>
      </w:r>
      <w:r w:rsidRPr="006A2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6A260E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Pr="006A2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средства местного бюджета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</w:t>
      </w:r>
    </w:p>
    <w:p w:rsidR="006A260E" w:rsidRDefault="004F7DFB" w:rsidP="006A260E">
      <w:pPr>
        <w:spacing w:line="228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Style w:val="FontStyle57"/>
          <w:sz w:val="28"/>
          <w:szCs w:val="28"/>
        </w:rPr>
        <w:t>1431,3</w:t>
      </w:r>
      <w:r w:rsidR="006A260E" w:rsidRPr="00337279">
        <w:rPr>
          <w:rStyle w:val="FontStyle57"/>
          <w:sz w:val="28"/>
          <w:szCs w:val="28"/>
        </w:rPr>
        <w:t xml:space="preserve"> тыс. рублей</w:t>
      </w:r>
      <w:r w:rsidR="006A260E">
        <w:rPr>
          <w:rStyle w:val="FontStyle57"/>
          <w:sz w:val="28"/>
          <w:szCs w:val="28"/>
        </w:rPr>
        <w:t xml:space="preserve"> </w:t>
      </w:r>
      <w:r w:rsidR="006A260E" w:rsidRPr="00337279">
        <w:rPr>
          <w:rStyle w:val="FontStyle57"/>
          <w:sz w:val="28"/>
          <w:szCs w:val="28"/>
        </w:rPr>
        <w:t>средства федерального бюджета,</w:t>
      </w:r>
      <w:r w:rsidR="006A2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6A260E" w:rsidRDefault="004F7DFB" w:rsidP="006A260E">
      <w:pPr>
        <w:spacing w:line="228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59,6</w:t>
      </w:r>
      <w:r w:rsidR="006A2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A260E" w:rsidRPr="00337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средства краевого бюджета</w:t>
      </w:r>
      <w:r w:rsidR="006A2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</w:p>
    <w:p w:rsidR="006A260E" w:rsidRDefault="004F7DFB" w:rsidP="006A260E">
      <w:pPr>
        <w:spacing w:line="228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8,2</w:t>
      </w:r>
      <w:r w:rsidR="006A2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тыс. </w:t>
      </w:r>
      <w:r w:rsidR="006A260E" w:rsidRPr="00337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рублей </w:t>
      </w:r>
      <w:r w:rsidR="006A2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внебюджетные средства</w:t>
      </w:r>
      <w:r w:rsidR="006A260E" w:rsidRPr="00337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6A260E" w:rsidRPr="006A260E" w:rsidRDefault="006A260E" w:rsidP="00514F39">
      <w:pPr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2023</w:t>
      </w:r>
      <w:r w:rsidRPr="00BE7D0F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3000,0 </w:t>
      </w:r>
      <w:r w:rsidRPr="00BE7D0F">
        <w:rPr>
          <w:rFonts w:ascii="Times New Roman" w:eastAsiaTheme="minorEastAsia" w:hAnsi="Times New Roman" w:cs="Times New Roman"/>
          <w:sz w:val="28"/>
          <w:szCs w:val="28"/>
        </w:rPr>
        <w:t>тыс.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рублей</w:t>
      </w:r>
      <w:r w:rsidRPr="00337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средства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местного бюджета</w:t>
      </w:r>
      <w:r w:rsidR="00514F3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C4C6C" w:rsidRPr="00EF47C4" w:rsidRDefault="001C4C6C" w:rsidP="001C4C6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828"/>
        <w:gridCol w:w="1275"/>
        <w:gridCol w:w="1134"/>
      </w:tblGrid>
      <w:tr w:rsidR="00B1618B" w:rsidRPr="00F41750" w:rsidTr="00F41750">
        <w:trPr>
          <w:trHeight w:val="675"/>
        </w:trPr>
        <w:tc>
          <w:tcPr>
            <w:tcW w:w="567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№п/п</w:t>
            </w:r>
          </w:p>
        </w:tc>
        <w:tc>
          <w:tcPr>
            <w:tcW w:w="2835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3828" w:type="dxa"/>
          </w:tcPr>
          <w:p w:rsidR="00B1618B" w:rsidRPr="00F41750" w:rsidRDefault="004A6816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Наименование </w:t>
            </w:r>
            <w:r w:rsidR="008D7F67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направления 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1275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Сумма расходов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 тыс.</w:t>
            </w:r>
            <w:r w:rsidR="008D7F67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134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период реал</w:t>
            </w:r>
            <w:r w:rsidR="000B6C60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иза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ции</w:t>
            </w:r>
          </w:p>
        </w:tc>
      </w:tr>
      <w:tr w:rsidR="000A2FF9" w:rsidRPr="00F41750" w:rsidTr="00F41750">
        <w:tc>
          <w:tcPr>
            <w:tcW w:w="567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3828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</w:tr>
      <w:tr w:rsidR="00B1618B" w:rsidRPr="00F41750" w:rsidTr="00F41750">
        <w:trPr>
          <w:trHeight w:val="691"/>
        </w:trPr>
        <w:tc>
          <w:tcPr>
            <w:tcW w:w="567" w:type="dxa"/>
          </w:tcPr>
          <w:p w:rsidR="00B1618B" w:rsidRPr="00F41750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</w:t>
            </w:r>
            <w:r w:rsidR="00B1618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="00B1618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</w:tcPr>
          <w:p w:rsidR="00B1618B" w:rsidRPr="00F41750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озеленению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EC093D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504,3</w:t>
            </w:r>
          </w:p>
          <w:p w:rsidR="00485708" w:rsidRPr="00F41750" w:rsidRDefault="003C6358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D14C49">
              <w:rPr>
                <w:rFonts w:ascii="Times New Roman" w:eastAsiaTheme="minorEastAsia" w:hAnsi="Times New Roman" w:cs="Times New Roman"/>
                <w:color w:val="000000" w:themeColor="text1"/>
              </w:rPr>
              <w:t>50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F41750" w:rsidRDefault="003C6358" w:rsidP="00152C1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D14C49">
              <w:rPr>
                <w:rFonts w:ascii="Times New Roman" w:eastAsiaTheme="minorEastAsia" w:hAnsi="Times New Roman" w:cs="Times New Roman"/>
                <w:color w:val="000000" w:themeColor="text1"/>
              </w:rPr>
              <w:t>50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0A2FF9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864"/>
        </w:trPr>
        <w:tc>
          <w:tcPr>
            <w:tcW w:w="567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835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</w:tcPr>
          <w:p w:rsidR="00B1618B" w:rsidRPr="00F41750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вывозу мусора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EC093D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330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3C6358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F41750" w:rsidRDefault="003C6358" w:rsidP="00152C1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AD4CE0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847"/>
        </w:trPr>
        <w:tc>
          <w:tcPr>
            <w:tcW w:w="567" w:type="dxa"/>
          </w:tcPr>
          <w:p w:rsidR="00B1618B" w:rsidRPr="00F41750" w:rsidRDefault="00AD4CE0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vAlign w:val="center"/>
          </w:tcPr>
          <w:p w:rsidR="00B1618B" w:rsidRPr="00F41750" w:rsidRDefault="00AD4CE0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B1618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благоустройству в Родниковском сельском поселении</w:t>
            </w:r>
          </w:p>
        </w:tc>
        <w:tc>
          <w:tcPr>
            <w:tcW w:w="1275" w:type="dxa"/>
          </w:tcPr>
          <w:p w:rsidR="001E7341" w:rsidRPr="00F41750" w:rsidRDefault="00EC093D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739,0</w:t>
            </w:r>
          </w:p>
          <w:p w:rsidR="00F57142" w:rsidRPr="00F41750" w:rsidRDefault="007E470A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330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7E470A" w:rsidP="00C81769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131"/>
        </w:trPr>
        <w:tc>
          <w:tcPr>
            <w:tcW w:w="567" w:type="dxa"/>
          </w:tcPr>
          <w:p w:rsidR="00B1618B" w:rsidRPr="00F41750" w:rsidRDefault="007419D2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  <w:vAlign w:val="center"/>
          </w:tcPr>
          <w:p w:rsidR="00B1618B" w:rsidRPr="00F41750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B1618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Содержание мест захоронения на территории Родниковского сельского поселения</w:t>
            </w:r>
          </w:p>
        </w:tc>
        <w:tc>
          <w:tcPr>
            <w:tcW w:w="1275" w:type="dxa"/>
          </w:tcPr>
          <w:p w:rsidR="003C6358" w:rsidRPr="00F41750" w:rsidRDefault="00EC093D" w:rsidP="003C6358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145,1</w:t>
            </w:r>
          </w:p>
          <w:p w:rsidR="003C6358" w:rsidRPr="00F41750" w:rsidRDefault="003C6358" w:rsidP="003C6358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3C6358" w:rsidP="003C6358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г.</w:t>
            </w:r>
          </w:p>
          <w:p w:rsidR="001E7341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231AB" w:rsidRPr="00F41750" w:rsidTr="00F41750">
        <w:trPr>
          <w:trHeight w:val="688"/>
        </w:trPr>
        <w:tc>
          <w:tcPr>
            <w:tcW w:w="567" w:type="dxa"/>
          </w:tcPr>
          <w:p w:rsidR="006231AB" w:rsidRPr="00F41750" w:rsidRDefault="006D30D8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  <w:vAlign w:val="center"/>
          </w:tcPr>
          <w:p w:rsidR="006231AB" w:rsidRDefault="006231AB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  <w:p w:rsidR="00CF0AD7" w:rsidRPr="00F41750" w:rsidRDefault="00CF0AD7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3828" w:type="dxa"/>
            <w:vAlign w:val="center"/>
          </w:tcPr>
          <w:p w:rsidR="006231A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</w:rPr>
              <w:t>Мероприятия по уличному освещению</w:t>
            </w:r>
            <w:r w:rsidRPr="00F41750">
              <w:rPr>
                <w:rFonts w:ascii="Times New Roman" w:hAnsi="Times New Roman" w:cs="Times New Roman"/>
                <w:color w:val="000000" w:themeColor="text1"/>
              </w:rPr>
              <w:t xml:space="preserve"> в Родниковском сельском поселении</w:t>
            </w:r>
          </w:p>
        </w:tc>
        <w:tc>
          <w:tcPr>
            <w:tcW w:w="1275" w:type="dxa"/>
          </w:tcPr>
          <w:p w:rsidR="006231AB" w:rsidRPr="00F41750" w:rsidRDefault="00EC093D" w:rsidP="00CF0AD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1828,6</w:t>
            </w:r>
          </w:p>
          <w:p w:rsidR="00CF0AD7" w:rsidRDefault="004F7DFB" w:rsidP="00B4456F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2929,8</w:t>
            </w:r>
          </w:p>
          <w:p w:rsidR="006231AB" w:rsidRPr="00F41750" w:rsidRDefault="007E470A" w:rsidP="006D30D8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800</w:t>
            </w:r>
            <w:r w:rsidR="00E72C71" w:rsidRPr="00F41750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231AB" w:rsidRPr="00F41750" w:rsidRDefault="006543F6" w:rsidP="00CF0AD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EC093D" w:rsidRPr="00F41750" w:rsidTr="00EC093D">
        <w:trPr>
          <w:trHeight w:val="688"/>
        </w:trPr>
        <w:tc>
          <w:tcPr>
            <w:tcW w:w="567" w:type="dxa"/>
          </w:tcPr>
          <w:p w:rsidR="00EC093D" w:rsidRPr="00F41750" w:rsidRDefault="00EC093D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EC093D" w:rsidRPr="001766A0" w:rsidRDefault="00EC093D" w:rsidP="00EC093D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1766A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EC093D" w:rsidRPr="001766A0" w:rsidRDefault="00EC093D" w:rsidP="001766A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1766A0">
              <w:rPr>
                <w:rFonts w:ascii="Times New Roman" w:hAnsi="Times New Roman" w:cs="Times New Roman"/>
                <w:color w:val="000000"/>
              </w:rPr>
              <w:t>Реализация мероприятий инициативного проекта Родниковского сельского поселения "Озеленение территории вдоль парка по ул. Первомайской, ст. Родниковской"</w:t>
            </w:r>
          </w:p>
        </w:tc>
        <w:tc>
          <w:tcPr>
            <w:tcW w:w="1275" w:type="dxa"/>
          </w:tcPr>
          <w:p w:rsidR="00EC093D" w:rsidRPr="00F41750" w:rsidRDefault="00EC093D" w:rsidP="00C850C2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53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EC093D" w:rsidRPr="00F41750" w:rsidRDefault="00EC093D" w:rsidP="00C850C2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EC093D" w:rsidRPr="00F41750" w:rsidRDefault="00EC093D" w:rsidP="00C850C2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EC093D" w:rsidRPr="00F41750" w:rsidRDefault="00EC093D" w:rsidP="00C850C2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EC093D" w:rsidRPr="00F41750" w:rsidRDefault="00EC093D" w:rsidP="00C850C2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EC093D" w:rsidRPr="00F41750" w:rsidRDefault="00EC093D" w:rsidP="00C850C2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231AB" w:rsidRPr="00F41750" w:rsidTr="00F41750">
        <w:trPr>
          <w:trHeight w:val="273"/>
        </w:trPr>
        <w:tc>
          <w:tcPr>
            <w:tcW w:w="567" w:type="dxa"/>
          </w:tcPr>
          <w:p w:rsidR="006231AB" w:rsidRPr="00F41750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6231AB" w:rsidRPr="00F41750" w:rsidRDefault="006231AB" w:rsidP="000B40D2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828" w:type="dxa"/>
          </w:tcPr>
          <w:p w:rsidR="006231AB" w:rsidRPr="00F41750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231AB" w:rsidRPr="00F41750" w:rsidRDefault="00D54F6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3600</w:t>
            </w:r>
            <w:r w:rsidR="00AF4EC6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79305D" w:rsidRPr="00F41750" w:rsidRDefault="00644163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4159,8</w:t>
            </w:r>
          </w:p>
          <w:p w:rsidR="0079305D" w:rsidRPr="00F41750" w:rsidRDefault="007E470A" w:rsidP="00C81769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7B002A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7B002A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FB1F50" w:rsidRDefault="00FB1F50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042175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бъемы финансо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обеспечения муниципальной программы на </w:t>
      </w:r>
      <w:r w:rsidR="006543F6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рассчитаны исходя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локальных ресурсных сметных расчетов. </w:t>
      </w:r>
    </w:p>
    <w:p w:rsidR="00904BF2" w:rsidRDefault="00904BF2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потребности в дополнительном финанси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ровании меро</w:t>
      </w:r>
      <w:r w:rsidR="00762665">
        <w:rPr>
          <w:rFonts w:ascii="Times New Roman" w:hAnsi="Times New Roman" w:cs="Times New Roman"/>
          <w:color w:val="000000" w:themeColor="text1"/>
          <w:sz w:val="28"/>
          <w:szCs w:val="28"/>
        </w:rPr>
        <w:t>приятий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выделять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ся дополнительные средства из местного бюджета.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26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A260E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редусмотрено </w:t>
      </w:r>
      <w:r w:rsidR="006A26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ривлечение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из федерального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софинансиров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ания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3C8D" w:rsidRPr="004F1521" w:rsidRDefault="001B2CBA" w:rsidP="004F1521">
      <w:pPr>
        <w:pStyle w:val="affff9"/>
        <w:spacing w:before="0" w:beforeAutospacing="0" w:after="0"/>
        <w:jc w:val="center"/>
        <w:rPr>
          <w:sz w:val="28"/>
          <w:szCs w:val="28"/>
        </w:rPr>
      </w:pPr>
      <w:r w:rsidRPr="004F1521">
        <w:rPr>
          <w:sz w:val="28"/>
          <w:szCs w:val="28"/>
        </w:rPr>
        <w:t>5. М</w:t>
      </w:r>
      <w:r w:rsidR="000B3C8D" w:rsidRPr="004F1521">
        <w:rPr>
          <w:sz w:val="28"/>
          <w:szCs w:val="28"/>
        </w:rPr>
        <w:t>етодика оценки эффективности реализации муниципальной программы</w:t>
      </w:r>
    </w:p>
    <w:p w:rsidR="001B2CBA" w:rsidRPr="000B6C60" w:rsidRDefault="001B2CBA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7C4" w:rsidRPr="000B6C60" w:rsidRDefault="001B2CBA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14F39" w:rsidRDefault="00514F39" w:rsidP="004F152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CBA" w:rsidRPr="000B6C60" w:rsidRDefault="00904BF2" w:rsidP="004F152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B2CBA" w:rsidRPr="000B6C60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 за ее исполнением</w:t>
      </w:r>
      <w:r w:rsidR="001B2CBA" w:rsidRPr="000B6C60">
        <w:rPr>
          <w:sz w:val="28"/>
          <w:szCs w:val="28"/>
        </w:rPr>
        <w:t>.</w:t>
      </w:r>
    </w:p>
    <w:p w:rsidR="00904BF2" w:rsidRPr="000B6C60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Меха</w:t>
      </w:r>
      <w:r w:rsidR="00C22745"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 реализации </w:t>
      </w: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 на положениях,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</w:t>
      </w:r>
      <w:hyperlink r:id="rId8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 года N 44-ФЗ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мероприятий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осуществляется пос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выделения бюджетных средств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Целевое назначение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-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расходных обязательств, возникающих при выполнении полномочий органов местного самоуправления по вопросам местного значения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рамках реализации мероприятий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мероприятиями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Тек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ущее управление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осуществ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ляет ее координатор –</w:t>
      </w:r>
      <w:r w:rsidR="00FB1F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FB1F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Default="00445E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в проц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ессе реализации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разрабатывает формы отчетности,</w:t>
      </w:r>
      <w:r w:rsidR="002075A0" w:rsidRPr="005A287E">
        <w:rPr>
          <w:rFonts w:ascii="Times New Roman" w:hAnsi="Times New Roman" w:cs="Times New Roman"/>
          <w:sz w:val="28"/>
          <w:szCs w:val="28"/>
        </w:rPr>
        <w:t xml:space="preserve"> </w:t>
      </w:r>
      <w:r w:rsidRPr="005A287E">
        <w:rPr>
          <w:rFonts w:ascii="Times New Roman" w:hAnsi="Times New Roman" w:cs="Times New Roman"/>
          <w:sz w:val="28"/>
          <w:szCs w:val="28"/>
        </w:rPr>
        <w:t>необходимые для проведения мониторинга реализации муниципальной программы, устанавливает сроки их предоставления;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1B2CBA" w:rsidRPr="000B6C60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r w:rsidRPr="001B0DB4">
        <w:rPr>
          <w:rFonts w:ascii="Times New Roman" w:hAnsi="Times New Roman" w:cs="Times New Roman"/>
          <w:sz w:val="28"/>
          <w:szCs w:val="28"/>
        </w:rPr>
        <w:t>программой</w:t>
      </w:r>
      <w:r w:rsidR="000B6C60" w:rsidRPr="000B6C60">
        <w:rPr>
          <w:rFonts w:ascii="Times New Roman" w:hAnsi="Times New Roman" w:cs="Times New Roman"/>
          <w:sz w:val="28"/>
          <w:szCs w:val="28"/>
        </w:rPr>
        <w:t>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изует реализацию программы;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внесении в установленном поря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дке изменений в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и несет ответственность за достижение целевых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оценк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эффективности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информацию о ходе реализации и достигн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утых результатах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на </w:t>
      </w:r>
      <w:hyperlink r:id="rId9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за выполнение мероприятия </w:t>
      </w:r>
      <w:r w:rsidR="00FB1F50" w:rsidRPr="005A2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с основными уч</w:t>
      </w:r>
      <w:r w:rsidR="000B40D2">
        <w:rPr>
          <w:rFonts w:ascii="Times New Roman" w:hAnsi="Times New Roman" w:cs="Times New Roman"/>
          <w:color w:val="000000" w:themeColor="text1"/>
          <w:sz w:val="28"/>
          <w:szCs w:val="28"/>
        </w:rPr>
        <w:t>астниками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возможных сроков выполнения мероприятий, предложений по объе</w:t>
      </w:r>
      <w:r w:rsidR="00662E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мам и источникам финансирования.</w:t>
      </w:r>
    </w:p>
    <w:p w:rsidR="00662EF2" w:rsidRPr="00434E02" w:rsidRDefault="00662EF2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B0DB4" w:rsidRPr="00434E02" w:rsidRDefault="001B0DB4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23121" w:rsidRPr="00FE7553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904BF2" w:rsidRPr="00197C5E" w:rsidRDefault="00223121" w:rsidP="00197C5E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sectPr w:rsidR="00904BF2" w:rsidRPr="00197C5E" w:rsidSect="00A83B52">
      <w:head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94" w:rsidRDefault="00431D94" w:rsidP="008B7A11">
      <w:r>
        <w:separator/>
      </w:r>
    </w:p>
  </w:endnote>
  <w:endnote w:type="continuationSeparator" w:id="1">
    <w:p w:rsidR="00431D94" w:rsidRDefault="00431D94" w:rsidP="008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A0" w:rsidRPr="001A6315" w:rsidRDefault="001766A0" w:rsidP="00223121">
    <w:pPr>
      <w:pStyle w:val="affff7"/>
      <w:tabs>
        <w:tab w:val="clear" w:pos="4677"/>
        <w:tab w:val="clear" w:pos="9355"/>
        <w:tab w:val="left" w:pos="291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94" w:rsidRDefault="00431D94" w:rsidP="008B7A11">
      <w:r>
        <w:separator/>
      </w:r>
    </w:p>
  </w:footnote>
  <w:footnote w:type="continuationSeparator" w:id="1">
    <w:p w:rsidR="00431D94" w:rsidRDefault="00431D94" w:rsidP="008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A0" w:rsidRPr="00AA1C3F" w:rsidRDefault="005E4B68" w:rsidP="000B40D2">
    <w:pPr>
      <w:pStyle w:val="affff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0DB4">
      <w:rPr>
        <w:rFonts w:ascii="Times New Roman" w:hAnsi="Times New Roman" w:cs="Times New Roman"/>
        <w:sz w:val="28"/>
        <w:szCs w:val="28"/>
      </w:rPr>
      <w:fldChar w:fldCharType="begin"/>
    </w:r>
    <w:r w:rsidR="001766A0" w:rsidRPr="001B0DB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DB4">
      <w:rPr>
        <w:rFonts w:ascii="Times New Roman" w:hAnsi="Times New Roman" w:cs="Times New Roman"/>
        <w:sz w:val="28"/>
        <w:szCs w:val="28"/>
      </w:rPr>
      <w:fldChar w:fldCharType="separate"/>
    </w:r>
    <w:r w:rsidR="00534CF4">
      <w:rPr>
        <w:rFonts w:ascii="Times New Roman" w:hAnsi="Times New Roman" w:cs="Times New Roman"/>
        <w:noProof/>
        <w:sz w:val="28"/>
        <w:szCs w:val="28"/>
      </w:rPr>
      <w:t>6</w:t>
    </w:r>
    <w:r w:rsidRPr="001B0DB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A0" w:rsidRPr="007C49A7" w:rsidRDefault="001766A0" w:rsidP="00F03CE5">
    <w:pPr>
      <w:pStyle w:val="affff5"/>
      <w:ind w:firstLine="0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04BF2"/>
    <w:rsid w:val="00000D10"/>
    <w:rsid w:val="00003B18"/>
    <w:rsid w:val="00007EB9"/>
    <w:rsid w:val="00020DE3"/>
    <w:rsid w:val="0003206B"/>
    <w:rsid w:val="00042175"/>
    <w:rsid w:val="00050289"/>
    <w:rsid w:val="00064C52"/>
    <w:rsid w:val="00083553"/>
    <w:rsid w:val="000839D4"/>
    <w:rsid w:val="00084DA5"/>
    <w:rsid w:val="00085314"/>
    <w:rsid w:val="000929F0"/>
    <w:rsid w:val="000A1676"/>
    <w:rsid w:val="000A2FF9"/>
    <w:rsid w:val="000A4AEC"/>
    <w:rsid w:val="000A7EED"/>
    <w:rsid w:val="000B1C44"/>
    <w:rsid w:val="000B3C8D"/>
    <w:rsid w:val="000B40D2"/>
    <w:rsid w:val="000B6C60"/>
    <w:rsid w:val="000C3909"/>
    <w:rsid w:val="000C7502"/>
    <w:rsid w:val="000E18F6"/>
    <w:rsid w:val="000F03ED"/>
    <w:rsid w:val="000F1E6B"/>
    <w:rsid w:val="000F2538"/>
    <w:rsid w:val="00101B5E"/>
    <w:rsid w:val="00104504"/>
    <w:rsid w:val="00110A53"/>
    <w:rsid w:val="0011324D"/>
    <w:rsid w:val="00120F73"/>
    <w:rsid w:val="001232BB"/>
    <w:rsid w:val="0012739D"/>
    <w:rsid w:val="00134A4D"/>
    <w:rsid w:val="001513AF"/>
    <w:rsid w:val="00152C14"/>
    <w:rsid w:val="001766A0"/>
    <w:rsid w:val="00176F7E"/>
    <w:rsid w:val="00184866"/>
    <w:rsid w:val="00192B25"/>
    <w:rsid w:val="00192FC6"/>
    <w:rsid w:val="001968F3"/>
    <w:rsid w:val="001969CF"/>
    <w:rsid w:val="00197C5E"/>
    <w:rsid w:val="001A3FA3"/>
    <w:rsid w:val="001A6315"/>
    <w:rsid w:val="001B0DB4"/>
    <w:rsid w:val="001B2CBA"/>
    <w:rsid w:val="001B3B74"/>
    <w:rsid w:val="001B6A4A"/>
    <w:rsid w:val="001B7820"/>
    <w:rsid w:val="001C4C6C"/>
    <w:rsid w:val="001C676B"/>
    <w:rsid w:val="001D61BA"/>
    <w:rsid w:val="001D6CA1"/>
    <w:rsid w:val="001E310F"/>
    <w:rsid w:val="001E7341"/>
    <w:rsid w:val="001F7EBF"/>
    <w:rsid w:val="002075A0"/>
    <w:rsid w:val="002171AA"/>
    <w:rsid w:val="00222348"/>
    <w:rsid w:val="00223121"/>
    <w:rsid w:val="00224E3D"/>
    <w:rsid w:val="002323D7"/>
    <w:rsid w:val="0023385D"/>
    <w:rsid w:val="00237186"/>
    <w:rsid w:val="002462A0"/>
    <w:rsid w:val="002560FA"/>
    <w:rsid w:val="00266F51"/>
    <w:rsid w:val="002771EE"/>
    <w:rsid w:val="002871CB"/>
    <w:rsid w:val="00291D52"/>
    <w:rsid w:val="0029384E"/>
    <w:rsid w:val="002B30F2"/>
    <w:rsid w:val="002C4334"/>
    <w:rsid w:val="002D0294"/>
    <w:rsid w:val="002F698C"/>
    <w:rsid w:val="002F6E7C"/>
    <w:rsid w:val="0030453E"/>
    <w:rsid w:val="0031168A"/>
    <w:rsid w:val="00314E38"/>
    <w:rsid w:val="00316DCB"/>
    <w:rsid w:val="00320361"/>
    <w:rsid w:val="00322595"/>
    <w:rsid w:val="00325F3E"/>
    <w:rsid w:val="003314C6"/>
    <w:rsid w:val="00337279"/>
    <w:rsid w:val="00350003"/>
    <w:rsid w:val="00362629"/>
    <w:rsid w:val="00370C39"/>
    <w:rsid w:val="003A5D6D"/>
    <w:rsid w:val="003A79B7"/>
    <w:rsid w:val="003A7EB1"/>
    <w:rsid w:val="003B191D"/>
    <w:rsid w:val="003C6358"/>
    <w:rsid w:val="003D3644"/>
    <w:rsid w:val="003E29E4"/>
    <w:rsid w:val="003E5BC2"/>
    <w:rsid w:val="003E65FD"/>
    <w:rsid w:val="003F197A"/>
    <w:rsid w:val="00407996"/>
    <w:rsid w:val="00414477"/>
    <w:rsid w:val="00414767"/>
    <w:rsid w:val="00431D94"/>
    <w:rsid w:val="0043420C"/>
    <w:rsid w:val="00434E02"/>
    <w:rsid w:val="00445E7D"/>
    <w:rsid w:val="00450DFC"/>
    <w:rsid w:val="00457D42"/>
    <w:rsid w:val="00473B74"/>
    <w:rsid w:val="004836DB"/>
    <w:rsid w:val="00484BBD"/>
    <w:rsid w:val="00485708"/>
    <w:rsid w:val="00497AF1"/>
    <w:rsid w:val="004A23D5"/>
    <w:rsid w:val="004A6816"/>
    <w:rsid w:val="004A7769"/>
    <w:rsid w:val="004B6B73"/>
    <w:rsid w:val="004D2441"/>
    <w:rsid w:val="004D28FB"/>
    <w:rsid w:val="004D7787"/>
    <w:rsid w:val="004E7BF0"/>
    <w:rsid w:val="004F1303"/>
    <w:rsid w:val="004F1521"/>
    <w:rsid w:val="004F446B"/>
    <w:rsid w:val="004F7DFB"/>
    <w:rsid w:val="00501839"/>
    <w:rsid w:val="00501E21"/>
    <w:rsid w:val="005034CB"/>
    <w:rsid w:val="00504439"/>
    <w:rsid w:val="00514F39"/>
    <w:rsid w:val="00523CFE"/>
    <w:rsid w:val="005255E2"/>
    <w:rsid w:val="00530736"/>
    <w:rsid w:val="0053213B"/>
    <w:rsid w:val="00534CF4"/>
    <w:rsid w:val="005360BA"/>
    <w:rsid w:val="005452C9"/>
    <w:rsid w:val="00551621"/>
    <w:rsid w:val="00554C04"/>
    <w:rsid w:val="00557B5F"/>
    <w:rsid w:val="005605A0"/>
    <w:rsid w:val="00560DA8"/>
    <w:rsid w:val="00561B5B"/>
    <w:rsid w:val="0056451D"/>
    <w:rsid w:val="00577BC0"/>
    <w:rsid w:val="00583779"/>
    <w:rsid w:val="00584A7A"/>
    <w:rsid w:val="005A287E"/>
    <w:rsid w:val="005A3553"/>
    <w:rsid w:val="005A5F9F"/>
    <w:rsid w:val="005B1726"/>
    <w:rsid w:val="005B1EE0"/>
    <w:rsid w:val="005C2451"/>
    <w:rsid w:val="005C5C0D"/>
    <w:rsid w:val="005D4CE7"/>
    <w:rsid w:val="005E4B68"/>
    <w:rsid w:val="005F5F6C"/>
    <w:rsid w:val="00604F47"/>
    <w:rsid w:val="006077C6"/>
    <w:rsid w:val="00616CBA"/>
    <w:rsid w:val="006231AB"/>
    <w:rsid w:val="0062778F"/>
    <w:rsid w:val="0063028E"/>
    <w:rsid w:val="0063564E"/>
    <w:rsid w:val="00644163"/>
    <w:rsid w:val="006543F6"/>
    <w:rsid w:val="00654666"/>
    <w:rsid w:val="00662EF2"/>
    <w:rsid w:val="00664344"/>
    <w:rsid w:val="006653ED"/>
    <w:rsid w:val="006662B1"/>
    <w:rsid w:val="00686912"/>
    <w:rsid w:val="0068739D"/>
    <w:rsid w:val="006952D7"/>
    <w:rsid w:val="00695B2E"/>
    <w:rsid w:val="006A260E"/>
    <w:rsid w:val="006A5337"/>
    <w:rsid w:val="006B6AD0"/>
    <w:rsid w:val="006C23E5"/>
    <w:rsid w:val="006D0008"/>
    <w:rsid w:val="006D30D8"/>
    <w:rsid w:val="006E48EB"/>
    <w:rsid w:val="006E76DA"/>
    <w:rsid w:val="00717544"/>
    <w:rsid w:val="00717B84"/>
    <w:rsid w:val="00721D1C"/>
    <w:rsid w:val="00727863"/>
    <w:rsid w:val="00731CC6"/>
    <w:rsid w:val="007419D2"/>
    <w:rsid w:val="00746567"/>
    <w:rsid w:val="0074661B"/>
    <w:rsid w:val="0075705B"/>
    <w:rsid w:val="00762665"/>
    <w:rsid w:val="007638AA"/>
    <w:rsid w:val="00773B8C"/>
    <w:rsid w:val="00774521"/>
    <w:rsid w:val="00774C87"/>
    <w:rsid w:val="0077567D"/>
    <w:rsid w:val="00784488"/>
    <w:rsid w:val="00786EE7"/>
    <w:rsid w:val="0079305D"/>
    <w:rsid w:val="007A19C2"/>
    <w:rsid w:val="007A2CDE"/>
    <w:rsid w:val="007A4C7D"/>
    <w:rsid w:val="007B002A"/>
    <w:rsid w:val="007B5CAB"/>
    <w:rsid w:val="007C49A7"/>
    <w:rsid w:val="007D0243"/>
    <w:rsid w:val="007D0EB8"/>
    <w:rsid w:val="007D2976"/>
    <w:rsid w:val="007E470A"/>
    <w:rsid w:val="007E4755"/>
    <w:rsid w:val="007E69BC"/>
    <w:rsid w:val="008017CC"/>
    <w:rsid w:val="00801E56"/>
    <w:rsid w:val="00803B3C"/>
    <w:rsid w:val="00806820"/>
    <w:rsid w:val="00807BC4"/>
    <w:rsid w:val="00807E56"/>
    <w:rsid w:val="008105E9"/>
    <w:rsid w:val="00822E9D"/>
    <w:rsid w:val="00835676"/>
    <w:rsid w:val="00840CC7"/>
    <w:rsid w:val="008559F8"/>
    <w:rsid w:val="00864497"/>
    <w:rsid w:val="00864991"/>
    <w:rsid w:val="00866232"/>
    <w:rsid w:val="008739BA"/>
    <w:rsid w:val="00874234"/>
    <w:rsid w:val="00880751"/>
    <w:rsid w:val="00881DD3"/>
    <w:rsid w:val="0088423F"/>
    <w:rsid w:val="00895FF7"/>
    <w:rsid w:val="008B7A11"/>
    <w:rsid w:val="008C1831"/>
    <w:rsid w:val="008D1E26"/>
    <w:rsid w:val="008D247C"/>
    <w:rsid w:val="008D7F67"/>
    <w:rsid w:val="008E7BB3"/>
    <w:rsid w:val="008F4949"/>
    <w:rsid w:val="00900555"/>
    <w:rsid w:val="00901BF5"/>
    <w:rsid w:val="00904BF2"/>
    <w:rsid w:val="009108A4"/>
    <w:rsid w:val="00912243"/>
    <w:rsid w:val="0093326C"/>
    <w:rsid w:val="00933CA2"/>
    <w:rsid w:val="0093419C"/>
    <w:rsid w:val="009428BF"/>
    <w:rsid w:val="00947535"/>
    <w:rsid w:val="00947648"/>
    <w:rsid w:val="009520B5"/>
    <w:rsid w:val="009639F3"/>
    <w:rsid w:val="00963E02"/>
    <w:rsid w:val="00971695"/>
    <w:rsid w:val="00975525"/>
    <w:rsid w:val="009908BF"/>
    <w:rsid w:val="00994909"/>
    <w:rsid w:val="009957D9"/>
    <w:rsid w:val="009961C1"/>
    <w:rsid w:val="0099705B"/>
    <w:rsid w:val="009A7E0F"/>
    <w:rsid w:val="009B5B69"/>
    <w:rsid w:val="009B759E"/>
    <w:rsid w:val="009C3A46"/>
    <w:rsid w:val="009C6C6A"/>
    <w:rsid w:val="009D4A4A"/>
    <w:rsid w:val="009D7565"/>
    <w:rsid w:val="00A1269A"/>
    <w:rsid w:val="00A159C3"/>
    <w:rsid w:val="00A20EE4"/>
    <w:rsid w:val="00A276E4"/>
    <w:rsid w:val="00A310CE"/>
    <w:rsid w:val="00A44721"/>
    <w:rsid w:val="00A44E72"/>
    <w:rsid w:val="00A47870"/>
    <w:rsid w:val="00A520A1"/>
    <w:rsid w:val="00A538B3"/>
    <w:rsid w:val="00A61719"/>
    <w:rsid w:val="00A664E5"/>
    <w:rsid w:val="00A73234"/>
    <w:rsid w:val="00A75779"/>
    <w:rsid w:val="00A7601B"/>
    <w:rsid w:val="00A81207"/>
    <w:rsid w:val="00A83B52"/>
    <w:rsid w:val="00AA1C3F"/>
    <w:rsid w:val="00AA48C6"/>
    <w:rsid w:val="00AA712C"/>
    <w:rsid w:val="00AB11C7"/>
    <w:rsid w:val="00AB556D"/>
    <w:rsid w:val="00AB6AE8"/>
    <w:rsid w:val="00AC60B7"/>
    <w:rsid w:val="00AD294A"/>
    <w:rsid w:val="00AD2EA5"/>
    <w:rsid w:val="00AD4CE0"/>
    <w:rsid w:val="00AE3593"/>
    <w:rsid w:val="00AF0AEC"/>
    <w:rsid w:val="00AF4EC6"/>
    <w:rsid w:val="00AF56E9"/>
    <w:rsid w:val="00B04E88"/>
    <w:rsid w:val="00B12DF6"/>
    <w:rsid w:val="00B1576C"/>
    <w:rsid w:val="00B1618B"/>
    <w:rsid w:val="00B35BC2"/>
    <w:rsid w:val="00B42FF9"/>
    <w:rsid w:val="00B4456F"/>
    <w:rsid w:val="00B45471"/>
    <w:rsid w:val="00B50B30"/>
    <w:rsid w:val="00B60E07"/>
    <w:rsid w:val="00B62989"/>
    <w:rsid w:val="00BA2828"/>
    <w:rsid w:val="00BA4602"/>
    <w:rsid w:val="00BA6453"/>
    <w:rsid w:val="00BA7C27"/>
    <w:rsid w:val="00BA7FB4"/>
    <w:rsid w:val="00BB381B"/>
    <w:rsid w:val="00BB4065"/>
    <w:rsid w:val="00BD2F18"/>
    <w:rsid w:val="00BE2100"/>
    <w:rsid w:val="00BE7D0F"/>
    <w:rsid w:val="00BF30DB"/>
    <w:rsid w:val="00BF5CBE"/>
    <w:rsid w:val="00C00FA6"/>
    <w:rsid w:val="00C02055"/>
    <w:rsid w:val="00C14E2B"/>
    <w:rsid w:val="00C20C7C"/>
    <w:rsid w:val="00C22745"/>
    <w:rsid w:val="00C36199"/>
    <w:rsid w:val="00C4783B"/>
    <w:rsid w:val="00C55A3A"/>
    <w:rsid w:val="00C569FA"/>
    <w:rsid w:val="00C81769"/>
    <w:rsid w:val="00C90DCC"/>
    <w:rsid w:val="00CB49CB"/>
    <w:rsid w:val="00CE0282"/>
    <w:rsid w:val="00CF0AD7"/>
    <w:rsid w:val="00CF1ADD"/>
    <w:rsid w:val="00D004BD"/>
    <w:rsid w:val="00D0169F"/>
    <w:rsid w:val="00D03B3B"/>
    <w:rsid w:val="00D14C49"/>
    <w:rsid w:val="00D1615C"/>
    <w:rsid w:val="00D32C6E"/>
    <w:rsid w:val="00D3452A"/>
    <w:rsid w:val="00D405A1"/>
    <w:rsid w:val="00D44B17"/>
    <w:rsid w:val="00D47FF4"/>
    <w:rsid w:val="00D54F66"/>
    <w:rsid w:val="00D921CC"/>
    <w:rsid w:val="00DA1E0B"/>
    <w:rsid w:val="00DA790A"/>
    <w:rsid w:val="00DC127E"/>
    <w:rsid w:val="00DD217B"/>
    <w:rsid w:val="00DD78E9"/>
    <w:rsid w:val="00DE5070"/>
    <w:rsid w:val="00E0335E"/>
    <w:rsid w:val="00E20BEC"/>
    <w:rsid w:val="00E34DAF"/>
    <w:rsid w:val="00E44798"/>
    <w:rsid w:val="00E461F1"/>
    <w:rsid w:val="00E661D0"/>
    <w:rsid w:val="00E66B0D"/>
    <w:rsid w:val="00E70032"/>
    <w:rsid w:val="00E7282C"/>
    <w:rsid w:val="00E72C71"/>
    <w:rsid w:val="00E77916"/>
    <w:rsid w:val="00EA6B01"/>
    <w:rsid w:val="00EB1533"/>
    <w:rsid w:val="00EC093D"/>
    <w:rsid w:val="00EC6A4C"/>
    <w:rsid w:val="00ED3479"/>
    <w:rsid w:val="00EE1936"/>
    <w:rsid w:val="00EE36AE"/>
    <w:rsid w:val="00EF1963"/>
    <w:rsid w:val="00EF47C4"/>
    <w:rsid w:val="00EF5B54"/>
    <w:rsid w:val="00EF7D57"/>
    <w:rsid w:val="00F00384"/>
    <w:rsid w:val="00F03CE5"/>
    <w:rsid w:val="00F040C2"/>
    <w:rsid w:val="00F063FA"/>
    <w:rsid w:val="00F247EF"/>
    <w:rsid w:val="00F369A7"/>
    <w:rsid w:val="00F41750"/>
    <w:rsid w:val="00F57142"/>
    <w:rsid w:val="00F6169F"/>
    <w:rsid w:val="00F62A00"/>
    <w:rsid w:val="00F7232F"/>
    <w:rsid w:val="00F75DAF"/>
    <w:rsid w:val="00F93BB1"/>
    <w:rsid w:val="00FA4EDA"/>
    <w:rsid w:val="00FA6861"/>
    <w:rsid w:val="00FB1F50"/>
    <w:rsid w:val="00FB2BC4"/>
    <w:rsid w:val="00FB3E74"/>
    <w:rsid w:val="00FD055B"/>
    <w:rsid w:val="00FD100A"/>
    <w:rsid w:val="00FD2634"/>
    <w:rsid w:val="00FE2980"/>
    <w:rsid w:val="00FE774A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7F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7F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F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7F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7F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7F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7F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7F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FF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7FF4"/>
    <w:rPr>
      <w:u w:val="single"/>
    </w:rPr>
  </w:style>
  <w:style w:type="paragraph" w:customStyle="1" w:styleId="a6">
    <w:name w:val="Внимание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7FF4"/>
  </w:style>
  <w:style w:type="paragraph" w:customStyle="1" w:styleId="a8">
    <w:name w:val="Внимание: недобросовестность!"/>
    <w:basedOn w:val="a6"/>
    <w:next w:val="a"/>
    <w:uiPriority w:val="99"/>
    <w:rsid w:val="00D47FF4"/>
  </w:style>
  <w:style w:type="character" w:customStyle="1" w:styleId="a9">
    <w:name w:val="Выделение для Базового Поиска"/>
    <w:basedOn w:val="a3"/>
    <w:uiPriority w:val="99"/>
    <w:rsid w:val="00D47F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7F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47F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7F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7FF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7F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7F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7F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7F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47F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7F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7F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7F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7F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7F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7F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7F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7F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7F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7F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7F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7F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7F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7F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7FF4"/>
  </w:style>
  <w:style w:type="paragraph" w:customStyle="1" w:styleId="aff2">
    <w:name w:val="Моноширинный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7FF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7FF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7F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7F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7FF4"/>
    <w:pPr>
      <w:ind w:left="140"/>
    </w:pPr>
  </w:style>
  <w:style w:type="character" w:customStyle="1" w:styleId="aff9">
    <w:name w:val="Опечатки"/>
    <w:uiPriority w:val="99"/>
    <w:rsid w:val="00D47F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7F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7F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7F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7FF4"/>
  </w:style>
  <w:style w:type="paragraph" w:customStyle="1" w:styleId="affe">
    <w:name w:val="Постоянная часть"/>
    <w:basedOn w:val="ac"/>
    <w:next w:val="a"/>
    <w:uiPriority w:val="99"/>
    <w:rsid w:val="00D47F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7F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7FF4"/>
  </w:style>
  <w:style w:type="paragraph" w:customStyle="1" w:styleId="afff1">
    <w:name w:val="Примечание."/>
    <w:basedOn w:val="a6"/>
    <w:next w:val="a"/>
    <w:uiPriority w:val="99"/>
    <w:rsid w:val="00D47FF4"/>
  </w:style>
  <w:style w:type="character" w:customStyle="1" w:styleId="afff2">
    <w:name w:val="Продолжение ссылки"/>
    <w:basedOn w:val="a4"/>
    <w:uiPriority w:val="99"/>
    <w:rsid w:val="00D47FF4"/>
  </w:style>
  <w:style w:type="paragraph" w:customStyle="1" w:styleId="afff3">
    <w:name w:val="Словарная статья"/>
    <w:basedOn w:val="a"/>
    <w:next w:val="a"/>
    <w:uiPriority w:val="99"/>
    <w:rsid w:val="00D47F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7FF4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47F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7F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7FF4"/>
  </w:style>
  <w:style w:type="paragraph" w:customStyle="1" w:styleId="afff8">
    <w:name w:val="Текст в таблице"/>
    <w:basedOn w:val="aff6"/>
    <w:next w:val="a"/>
    <w:uiPriority w:val="99"/>
    <w:rsid w:val="00D47F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7F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7F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7FF4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7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7FF4"/>
    <w:pPr>
      <w:spacing w:before="300"/>
      <w:ind w:firstLine="0"/>
      <w:jc w:val="left"/>
    </w:pPr>
  </w:style>
  <w:style w:type="paragraph" w:styleId="afffe">
    <w:name w:val="Body Text"/>
    <w:basedOn w:val="a"/>
    <w:link w:val="affff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">
    <w:name w:val="Основной текст Знак"/>
    <w:basedOn w:val="a0"/>
    <w:link w:val="afffe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styleId="affff0">
    <w:name w:val="Title"/>
    <w:basedOn w:val="a"/>
    <w:link w:val="affff1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fff2">
    <w:name w:val="Plain Text"/>
    <w:basedOn w:val="a"/>
    <w:link w:val="affff3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1C4C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8B7A11"/>
    <w:rPr>
      <w:rFonts w:ascii="Arial" w:hAnsi="Arial" w:cs="Arial"/>
      <w:sz w:val="24"/>
      <w:szCs w:val="24"/>
    </w:rPr>
  </w:style>
  <w:style w:type="paragraph" w:styleId="affff9">
    <w:name w:val="Normal (Web)"/>
    <w:basedOn w:val="a"/>
    <w:uiPriority w:val="99"/>
    <w:unhideWhenUsed/>
    <w:rsid w:val="004A776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22E9D"/>
    <w:pPr>
      <w:spacing w:line="214" w:lineRule="exact"/>
      <w:ind w:firstLine="0"/>
    </w:pPr>
    <w:rPr>
      <w:rFonts w:ascii="Times New Roman" w:hAnsi="Times New Roman" w:cs="Times New Roman"/>
    </w:rPr>
  </w:style>
  <w:style w:type="character" w:customStyle="1" w:styleId="FontStyle54">
    <w:name w:val="Font Style54"/>
    <w:rsid w:val="00822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55">
    <w:name w:val="Font Style55"/>
    <w:rsid w:val="00822E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9">
    <w:name w:val="Style39"/>
    <w:basedOn w:val="a"/>
    <w:rsid w:val="00822E9D"/>
    <w:pPr>
      <w:spacing w:line="154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57">
    <w:name w:val="Font Style57"/>
    <w:rsid w:val="00822E9D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604F47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FontStyle50">
    <w:name w:val="Font Style50"/>
    <w:rsid w:val="00604F47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604F47"/>
    <w:pPr>
      <w:spacing w:line="158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46">
    <w:name w:val="Style46"/>
    <w:basedOn w:val="a"/>
    <w:rsid w:val="00484BBD"/>
    <w:pPr>
      <w:spacing w:line="211" w:lineRule="exact"/>
      <w:ind w:firstLine="106"/>
      <w:jc w:val="left"/>
    </w:pPr>
    <w:rPr>
      <w:rFonts w:ascii="Times New Roman" w:hAnsi="Times New Roman" w:cs="Times New Roman"/>
    </w:rPr>
  </w:style>
  <w:style w:type="character" w:styleId="affffa">
    <w:name w:val="Hyperlink"/>
    <w:basedOn w:val="a0"/>
    <w:uiPriority w:val="99"/>
    <w:semiHidden/>
    <w:unhideWhenUsed/>
    <w:rsid w:val="005452C9"/>
    <w:rPr>
      <w:color w:val="0000FF"/>
      <w:u w:val="single"/>
    </w:rPr>
  </w:style>
  <w:style w:type="paragraph" w:styleId="affffb">
    <w:name w:val="List Paragraph"/>
    <w:basedOn w:val="a"/>
    <w:uiPriority w:val="34"/>
    <w:qFormat/>
    <w:rsid w:val="0011324D"/>
    <w:pPr>
      <w:ind w:left="720"/>
      <w:contextualSpacing/>
    </w:pPr>
  </w:style>
  <w:style w:type="paragraph" w:styleId="affffc">
    <w:name w:val="No Spacing"/>
    <w:uiPriority w:val="1"/>
    <w:qFormat/>
    <w:rsid w:val="00152C14"/>
    <w:rPr>
      <w:rFonts w:eastAsia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AF5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00500.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3A88-C499-4F6B-83DD-FB437C07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25568</CharactersWithSpaces>
  <SharedDoc>false</SharedDoc>
  <HLinks>
    <vt:vector size="18" baseType="variant">
      <vt:variant>
        <vt:i4>5636104</vt:i4>
      </vt:variant>
      <vt:variant>
        <vt:i4>6</vt:i4>
      </vt:variant>
      <vt:variant>
        <vt:i4>0</vt:i4>
      </vt:variant>
      <vt:variant>
        <vt:i4>5</vt:i4>
      </vt:variant>
      <vt:variant>
        <vt:lpwstr>garantf1://23800500.177/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3</cp:revision>
  <cp:lastPrinted>2021-05-25T14:27:00Z</cp:lastPrinted>
  <dcterms:created xsi:type="dcterms:W3CDTF">2022-01-14T11:41:00Z</dcterms:created>
  <dcterms:modified xsi:type="dcterms:W3CDTF">2022-02-01T12:26:00Z</dcterms:modified>
</cp:coreProperties>
</file>