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3E" w:rsidRPr="0059361E" w:rsidRDefault="0026253E" w:rsidP="0026253E">
      <w:pPr>
        <w:jc w:val="center"/>
        <w:rPr>
          <w:b/>
          <w:sz w:val="24"/>
          <w:szCs w:val="24"/>
        </w:rPr>
      </w:pPr>
      <w:r w:rsidRPr="0059361E">
        <w:rPr>
          <w:b/>
          <w:sz w:val="24"/>
          <w:szCs w:val="24"/>
        </w:rPr>
        <w:t>АДМИНИСТРАЦИЯ РОДНИКОВСКОГО СЕЛЬСКОГО ПОСЕЛЕНИЯ</w:t>
      </w:r>
    </w:p>
    <w:p w:rsidR="0026253E" w:rsidRPr="0059361E" w:rsidRDefault="0026253E" w:rsidP="0026253E">
      <w:pPr>
        <w:pStyle w:val="ad"/>
        <w:ind w:right="-1" w:firstLine="0"/>
        <w:jc w:val="center"/>
        <w:rPr>
          <w:rFonts w:ascii="Times New Roman" w:hAnsi="Times New Roman"/>
          <w:b/>
          <w:szCs w:val="24"/>
        </w:rPr>
      </w:pPr>
      <w:r w:rsidRPr="0059361E">
        <w:rPr>
          <w:rFonts w:ascii="Times New Roman" w:hAnsi="Times New Roman"/>
          <w:b/>
          <w:szCs w:val="24"/>
        </w:rPr>
        <w:t>КУРГАНИНСКОГО РАЙОНА</w:t>
      </w:r>
    </w:p>
    <w:p w:rsidR="0026253E" w:rsidRPr="0059361E" w:rsidRDefault="0026253E" w:rsidP="0026253E">
      <w:pPr>
        <w:pStyle w:val="ad"/>
        <w:ind w:right="-1" w:firstLine="0"/>
        <w:jc w:val="center"/>
        <w:rPr>
          <w:rFonts w:ascii="Times New Roman" w:hAnsi="Times New Roman"/>
          <w:sz w:val="28"/>
          <w:szCs w:val="28"/>
        </w:rPr>
      </w:pPr>
    </w:p>
    <w:p w:rsidR="0026253E" w:rsidRPr="0059361E" w:rsidRDefault="0026253E" w:rsidP="0026253E">
      <w:pPr>
        <w:pStyle w:val="ad"/>
        <w:ind w:right="-1" w:firstLine="0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26253E" w:rsidRPr="0059361E" w:rsidRDefault="0026253E" w:rsidP="0026253E">
      <w:pPr>
        <w:ind w:right="-1"/>
        <w:rPr>
          <w:sz w:val="28"/>
          <w:szCs w:val="28"/>
        </w:rPr>
      </w:pPr>
    </w:p>
    <w:p w:rsidR="0026253E" w:rsidRPr="0059361E" w:rsidRDefault="0026253E" w:rsidP="0026253E">
      <w:pPr>
        <w:pStyle w:val="ad"/>
        <w:ind w:right="-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12.10.2022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9361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110</w:t>
      </w:r>
    </w:p>
    <w:p w:rsidR="0026253E" w:rsidRPr="0059361E" w:rsidRDefault="0026253E" w:rsidP="0026253E">
      <w:pPr>
        <w:pStyle w:val="ad"/>
        <w:ind w:right="-1" w:firstLine="0"/>
        <w:jc w:val="center"/>
        <w:rPr>
          <w:rFonts w:ascii="Times New Roman" w:hAnsi="Times New Roman"/>
          <w:szCs w:val="24"/>
        </w:rPr>
      </w:pPr>
      <w:r w:rsidRPr="0059361E">
        <w:rPr>
          <w:rFonts w:ascii="Times New Roman" w:hAnsi="Times New Roman"/>
          <w:szCs w:val="24"/>
        </w:rPr>
        <w:t xml:space="preserve">станица </w:t>
      </w:r>
      <w:proofErr w:type="spellStart"/>
      <w:r w:rsidRPr="0059361E">
        <w:rPr>
          <w:rFonts w:ascii="Times New Roman" w:hAnsi="Times New Roman"/>
          <w:szCs w:val="24"/>
        </w:rPr>
        <w:t>Родниковская</w:t>
      </w:r>
      <w:proofErr w:type="spellEnd"/>
    </w:p>
    <w:p w:rsidR="0026253E" w:rsidRDefault="0026253E" w:rsidP="0026253E">
      <w:pPr>
        <w:pStyle w:val="a7"/>
        <w:ind w:right="-3"/>
        <w:jc w:val="center"/>
        <w:rPr>
          <w:b/>
          <w:szCs w:val="28"/>
        </w:rPr>
      </w:pPr>
    </w:p>
    <w:p w:rsidR="0026253E" w:rsidRDefault="0026253E" w:rsidP="0026253E">
      <w:pPr>
        <w:pStyle w:val="a7"/>
        <w:ind w:right="-3"/>
        <w:jc w:val="center"/>
        <w:rPr>
          <w:b/>
          <w:szCs w:val="28"/>
        </w:rPr>
      </w:pPr>
    </w:p>
    <w:p w:rsidR="009F1ACD" w:rsidRDefault="009F1AC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6253E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="0026253E">
        <w:rPr>
          <w:b/>
          <w:bCs/>
          <w:sz w:val="28"/>
          <w:szCs w:val="28"/>
        </w:rPr>
        <w:t>увеличении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размеров денежного вознаграждения лиц, </w:t>
      </w:r>
    </w:p>
    <w:p w:rsidR="009F1ACD" w:rsidRDefault="009F1A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выборные муниципальные должности, </w:t>
      </w:r>
    </w:p>
    <w:p w:rsidR="009F1ACD" w:rsidRDefault="009F1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размеров должностных окладов муниципальных </w:t>
      </w:r>
    </w:p>
    <w:p w:rsidR="009F1ACD" w:rsidRDefault="009F1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и размеров месячных окладов муниципальных </w:t>
      </w:r>
    </w:p>
    <w:p w:rsidR="009F1ACD" w:rsidRDefault="009F1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служащих в соответствии с </w:t>
      </w:r>
      <w:proofErr w:type="gramStart"/>
      <w:r>
        <w:rPr>
          <w:b/>
          <w:sz w:val="28"/>
          <w:szCs w:val="28"/>
        </w:rPr>
        <w:t>присвоенными</w:t>
      </w:r>
      <w:proofErr w:type="gramEnd"/>
      <w:r>
        <w:rPr>
          <w:b/>
          <w:sz w:val="28"/>
          <w:szCs w:val="28"/>
        </w:rPr>
        <w:t xml:space="preserve"> им классными </w:t>
      </w:r>
    </w:p>
    <w:p w:rsidR="009F1ACD" w:rsidRDefault="009F1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чинами муниципальной службы, размеров должностных </w:t>
      </w:r>
    </w:p>
    <w:p w:rsidR="009F1ACD" w:rsidRDefault="009F1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окладов работникам не относящихся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муниципальным </w:t>
      </w:r>
    </w:p>
    <w:p w:rsidR="009F1ACD" w:rsidRDefault="009F1ACD">
      <w:pPr>
        <w:jc w:val="center"/>
        <w:rPr>
          <w:b/>
          <w:bCs/>
          <w:color w:val="000000"/>
          <w:spacing w:val="-1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служащим, размеров </w:t>
      </w:r>
      <w:r>
        <w:rPr>
          <w:b/>
          <w:bCs/>
          <w:color w:val="000000"/>
          <w:spacing w:val="-1"/>
          <w:sz w:val="28"/>
          <w:szCs w:val="28"/>
        </w:rPr>
        <w:t xml:space="preserve">минимальных окладов (должностных </w:t>
      </w:r>
      <w:proofErr w:type="gramEnd"/>
    </w:p>
    <w:p w:rsidR="009F1ACD" w:rsidRDefault="009F1ACD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окладов), ставок заработной платы работников муниципальных учреждений </w:t>
      </w:r>
      <w:r w:rsidR="0026253E">
        <w:rPr>
          <w:b/>
          <w:bCs/>
          <w:color w:val="000000"/>
          <w:spacing w:val="-1"/>
          <w:sz w:val="28"/>
          <w:szCs w:val="28"/>
        </w:rPr>
        <w:t xml:space="preserve">Родниковского </w:t>
      </w:r>
      <w:r>
        <w:rPr>
          <w:b/>
          <w:bCs/>
          <w:color w:val="000000"/>
          <w:spacing w:val="-1"/>
          <w:sz w:val="28"/>
          <w:szCs w:val="28"/>
        </w:rPr>
        <w:t xml:space="preserve">сельского поселения </w:t>
      </w:r>
    </w:p>
    <w:p w:rsidR="009F1ACD" w:rsidRDefault="009F1ACD">
      <w:pPr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Курганинского района</w:t>
      </w:r>
    </w:p>
    <w:p w:rsidR="009F1ACD" w:rsidRDefault="009F1ACD">
      <w:pPr>
        <w:shd w:val="clear" w:color="auto" w:fill="FFFFFF"/>
        <w:spacing w:line="317" w:lineRule="exact"/>
        <w:ind w:right="34"/>
        <w:jc w:val="both"/>
        <w:rPr>
          <w:color w:val="000000"/>
          <w:sz w:val="28"/>
          <w:szCs w:val="28"/>
        </w:rPr>
      </w:pPr>
    </w:p>
    <w:p w:rsidR="009F1ACD" w:rsidRDefault="009F1ACD">
      <w:pPr>
        <w:pStyle w:val="a7"/>
        <w:ind w:firstLine="700"/>
      </w:pPr>
      <w:r>
        <w:t>В соответствии со стать</w:t>
      </w:r>
      <w:r w:rsidR="0026253E">
        <w:t>ями</w:t>
      </w:r>
      <w:r>
        <w:t xml:space="preserve"> </w:t>
      </w:r>
      <w:r w:rsidR="0026253E">
        <w:t xml:space="preserve">11,12 решения Совета Родниковского </w:t>
      </w:r>
      <w:r>
        <w:t xml:space="preserve">сельского поселения Курганинского района от </w:t>
      </w:r>
      <w:r w:rsidR="0026253E">
        <w:rPr>
          <w:spacing w:val="-5"/>
        </w:rPr>
        <w:t>16</w:t>
      </w:r>
      <w:r>
        <w:rPr>
          <w:spacing w:val="-5"/>
        </w:rPr>
        <w:t xml:space="preserve"> декабря 20</w:t>
      </w:r>
      <w:r w:rsidR="00183911">
        <w:rPr>
          <w:spacing w:val="-5"/>
        </w:rPr>
        <w:t>21</w:t>
      </w:r>
      <w:r>
        <w:rPr>
          <w:spacing w:val="-5"/>
        </w:rPr>
        <w:t xml:space="preserve"> года</w:t>
      </w:r>
      <w:r w:rsidR="008F3B07">
        <w:t xml:space="preserve"> № </w:t>
      </w:r>
      <w:r w:rsidR="0026253E">
        <w:t>120</w:t>
      </w:r>
      <w:r>
        <w:t xml:space="preserve"> «О бюджете </w:t>
      </w:r>
      <w:r w:rsidR="0026253E">
        <w:t xml:space="preserve">Родниковского </w:t>
      </w:r>
      <w:r>
        <w:t>сельского п</w:t>
      </w:r>
      <w:r w:rsidR="0026253E">
        <w:t xml:space="preserve">оселения Курганинского района </w:t>
      </w:r>
      <w:r>
        <w:t>на 20</w:t>
      </w:r>
      <w:r w:rsidR="00183911">
        <w:t>22</w:t>
      </w:r>
      <w:r>
        <w:t xml:space="preserve"> год»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183911" w:rsidRPr="009722B7" w:rsidRDefault="009F1ACD" w:rsidP="00183911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26253E">
        <w:rPr>
          <w:sz w:val="28"/>
          <w:szCs w:val="28"/>
        </w:rPr>
        <w:t>Увеличить</w:t>
      </w:r>
      <w:r w:rsidR="00183911">
        <w:rPr>
          <w:sz w:val="28"/>
          <w:szCs w:val="28"/>
        </w:rPr>
        <w:t xml:space="preserve"> с 1 октября 2022 года на 4,0 процента </w:t>
      </w:r>
      <w:r w:rsidR="00183911" w:rsidRPr="009722B7">
        <w:rPr>
          <w:sz w:val="28"/>
          <w:szCs w:val="28"/>
        </w:rPr>
        <w:t xml:space="preserve">размеры денежного вознаграждения лиц, замещающих муниципальные должности </w:t>
      </w:r>
      <w:r w:rsidR="0026253E">
        <w:rPr>
          <w:sz w:val="28"/>
          <w:szCs w:val="28"/>
        </w:rPr>
        <w:t xml:space="preserve">администрации Родниковского </w:t>
      </w:r>
      <w:r w:rsidR="00183911" w:rsidRPr="009722B7">
        <w:rPr>
          <w:sz w:val="28"/>
          <w:szCs w:val="28"/>
        </w:rPr>
        <w:t xml:space="preserve">сельского поселения, а также размеры месячных окладов муниципальных служащих </w:t>
      </w:r>
      <w:r w:rsidR="0026253E">
        <w:rPr>
          <w:sz w:val="28"/>
          <w:szCs w:val="28"/>
        </w:rPr>
        <w:t>администрации Родниковского</w:t>
      </w:r>
      <w:r w:rsidR="00183911" w:rsidRPr="009722B7">
        <w:rPr>
          <w:sz w:val="28"/>
          <w:szCs w:val="28"/>
        </w:rPr>
        <w:t xml:space="preserve"> сельского поселения в соответствии с замещаемыми ими должностями муниципальной службы </w:t>
      </w:r>
      <w:r w:rsidR="0026253E">
        <w:rPr>
          <w:sz w:val="28"/>
          <w:szCs w:val="28"/>
        </w:rPr>
        <w:t>администрации Родниковского</w:t>
      </w:r>
      <w:r w:rsidR="00183911" w:rsidRPr="009722B7">
        <w:rPr>
          <w:sz w:val="28"/>
          <w:szCs w:val="28"/>
        </w:rPr>
        <w:t xml:space="preserve"> сельского поселения и размеры месячных окладов муниципальных служащих </w:t>
      </w:r>
      <w:r w:rsidR="00BF25D0">
        <w:rPr>
          <w:sz w:val="28"/>
          <w:szCs w:val="28"/>
        </w:rPr>
        <w:t>администрации Родниковского</w:t>
      </w:r>
      <w:r w:rsidR="00183911" w:rsidRPr="009722B7">
        <w:rPr>
          <w:sz w:val="28"/>
          <w:szCs w:val="28"/>
        </w:rPr>
        <w:t xml:space="preserve"> сельского поселения в соответствии с присвоенными им классными чинами</w:t>
      </w:r>
      <w:proofErr w:type="gramEnd"/>
      <w:r w:rsidR="00183911" w:rsidRPr="009722B7">
        <w:rPr>
          <w:sz w:val="28"/>
          <w:szCs w:val="28"/>
        </w:rPr>
        <w:t xml:space="preserve"> муниципальной службы </w:t>
      </w:r>
      <w:r w:rsidR="00BF25D0">
        <w:rPr>
          <w:sz w:val="28"/>
          <w:szCs w:val="28"/>
        </w:rPr>
        <w:t>администрации Родниковского</w:t>
      </w:r>
      <w:r w:rsidR="00183911" w:rsidRPr="009722B7">
        <w:rPr>
          <w:sz w:val="28"/>
          <w:szCs w:val="28"/>
        </w:rPr>
        <w:t xml:space="preserve"> сельского</w:t>
      </w:r>
      <w:r w:rsidR="00BF25D0">
        <w:rPr>
          <w:sz w:val="28"/>
          <w:szCs w:val="28"/>
        </w:rPr>
        <w:t xml:space="preserve"> поселения</w:t>
      </w:r>
      <w:r w:rsidR="00183911" w:rsidRPr="009722B7">
        <w:rPr>
          <w:sz w:val="28"/>
          <w:szCs w:val="28"/>
        </w:rPr>
        <w:t>.</w:t>
      </w:r>
    </w:p>
    <w:p w:rsidR="009F1ACD" w:rsidRDefault="009F1AC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F25D0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с 1 </w:t>
      </w:r>
      <w:r w:rsidR="00183911">
        <w:rPr>
          <w:sz w:val="28"/>
          <w:szCs w:val="28"/>
        </w:rPr>
        <w:t>октяб</w:t>
      </w:r>
      <w:r>
        <w:rPr>
          <w:sz w:val="28"/>
          <w:szCs w:val="28"/>
        </w:rPr>
        <w:t>ря 20</w:t>
      </w:r>
      <w:r w:rsidR="00183911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на </w:t>
      </w:r>
      <w:r w:rsidR="00183911">
        <w:rPr>
          <w:sz w:val="28"/>
          <w:szCs w:val="28"/>
        </w:rPr>
        <w:t>4,0 п</w:t>
      </w:r>
      <w:r>
        <w:rPr>
          <w:sz w:val="28"/>
          <w:szCs w:val="28"/>
        </w:rPr>
        <w:t>роцент</w:t>
      </w:r>
      <w:r w:rsidR="00183911">
        <w:rPr>
          <w:sz w:val="28"/>
          <w:szCs w:val="28"/>
        </w:rPr>
        <w:t xml:space="preserve">а </w:t>
      </w:r>
      <w:r>
        <w:rPr>
          <w:sz w:val="28"/>
          <w:szCs w:val="28"/>
        </w:rPr>
        <w:t>размеры базовых окладов (базовых должностных окладов), базовых</w:t>
      </w:r>
      <w:r>
        <w:rPr>
          <w:color w:val="000000"/>
          <w:spacing w:val="-1"/>
          <w:sz w:val="28"/>
          <w:szCs w:val="28"/>
        </w:rPr>
        <w:t xml:space="preserve"> ставок заработной платы </w:t>
      </w:r>
      <w:r w:rsidR="00183911" w:rsidRPr="009722B7">
        <w:rPr>
          <w:sz w:val="28"/>
          <w:szCs w:val="28"/>
          <w:lang w:eastAsia="en-US"/>
        </w:rPr>
        <w:t xml:space="preserve">работников </w:t>
      </w:r>
      <w:r w:rsidR="00183911" w:rsidRPr="009722B7">
        <w:rPr>
          <w:sz w:val="28"/>
          <w:szCs w:val="28"/>
        </w:rPr>
        <w:t xml:space="preserve">муниципальных учреждений </w:t>
      </w:r>
      <w:r w:rsidR="00BF25D0">
        <w:rPr>
          <w:sz w:val="28"/>
          <w:szCs w:val="28"/>
        </w:rPr>
        <w:t>Родниковского</w:t>
      </w:r>
      <w:r w:rsidR="00183911" w:rsidRPr="009722B7">
        <w:rPr>
          <w:sz w:val="28"/>
          <w:szCs w:val="28"/>
        </w:rPr>
        <w:t xml:space="preserve"> сельского поселения</w:t>
      </w:r>
      <w:r w:rsidR="00183911" w:rsidRPr="009722B7">
        <w:rPr>
          <w:sz w:val="28"/>
          <w:szCs w:val="28"/>
          <w:lang w:eastAsia="en-US"/>
        </w:rPr>
        <w:t xml:space="preserve"> (за исключением отдельных категорий работников, оплата труда которых повышается </w:t>
      </w:r>
      <w:proofErr w:type="gramStart"/>
      <w:r w:rsidR="00183911" w:rsidRPr="009722B7">
        <w:rPr>
          <w:sz w:val="28"/>
          <w:szCs w:val="28"/>
          <w:lang w:eastAsia="en-US"/>
        </w:rPr>
        <w:t xml:space="preserve">согласно </w:t>
      </w:r>
      <w:r w:rsidR="00183911">
        <w:rPr>
          <w:sz w:val="28"/>
          <w:szCs w:val="28"/>
        </w:rPr>
        <w:t>пункта</w:t>
      </w:r>
      <w:proofErr w:type="gramEnd"/>
      <w:r w:rsidR="00183911">
        <w:rPr>
          <w:sz w:val="28"/>
          <w:szCs w:val="28"/>
        </w:rPr>
        <w:t xml:space="preserve"> 1</w:t>
      </w:r>
      <w:r w:rsidR="00183911" w:rsidRPr="009722B7">
        <w:rPr>
          <w:sz w:val="28"/>
          <w:szCs w:val="28"/>
        </w:rPr>
        <w:t xml:space="preserve"> </w:t>
      </w:r>
      <w:r w:rsidR="00183911" w:rsidRPr="009722B7">
        <w:rPr>
          <w:sz w:val="28"/>
          <w:szCs w:val="28"/>
          <w:lang w:eastAsia="en-US"/>
        </w:rPr>
        <w:t>настояще</w:t>
      </w:r>
      <w:r w:rsidR="00183911">
        <w:rPr>
          <w:sz w:val="28"/>
          <w:szCs w:val="28"/>
          <w:lang w:eastAsia="en-US"/>
        </w:rPr>
        <w:t>го</w:t>
      </w:r>
      <w:r w:rsidR="00183911" w:rsidRPr="009722B7">
        <w:rPr>
          <w:sz w:val="28"/>
          <w:szCs w:val="28"/>
          <w:lang w:eastAsia="en-US"/>
        </w:rPr>
        <w:t xml:space="preserve"> </w:t>
      </w:r>
      <w:r w:rsidR="00183911">
        <w:rPr>
          <w:sz w:val="28"/>
          <w:szCs w:val="28"/>
          <w:lang w:eastAsia="en-US"/>
        </w:rPr>
        <w:t>постановления</w:t>
      </w:r>
      <w:r w:rsidR="00183911" w:rsidRPr="009722B7">
        <w:rPr>
          <w:sz w:val="28"/>
          <w:szCs w:val="28"/>
          <w:lang w:eastAsia="en-US"/>
        </w:rPr>
        <w:t>)</w:t>
      </w:r>
      <w:r>
        <w:rPr>
          <w:color w:val="000000"/>
          <w:sz w:val="28"/>
          <w:szCs w:val="28"/>
        </w:rPr>
        <w:t>.</w:t>
      </w:r>
    </w:p>
    <w:p w:rsidR="009F1ACD" w:rsidRDefault="009F1AC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 увеличении (индексации) окладов (должностных окладов), ставок заработной платы их размеры подлежат округлению до целого рубля в сторону увеличения.</w:t>
      </w:r>
    </w:p>
    <w:p w:rsidR="009F1ACD" w:rsidRDefault="009F1ACD">
      <w:pPr>
        <w:ind w:firstLine="700"/>
        <w:jc w:val="both"/>
        <w:rPr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BF25D0">
        <w:rPr>
          <w:color w:val="000000"/>
          <w:spacing w:val="3"/>
          <w:sz w:val="28"/>
          <w:szCs w:val="28"/>
        </w:rPr>
        <w:t>Разместить (</w:t>
      </w:r>
      <w:r w:rsidR="00BF25D0">
        <w:rPr>
          <w:spacing w:val="3"/>
          <w:sz w:val="28"/>
          <w:szCs w:val="28"/>
        </w:rPr>
        <w:t>о</w:t>
      </w:r>
      <w:r>
        <w:rPr>
          <w:spacing w:val="3"/>
          <w:sz w:val="28"/>
          <w:szCs w:val="28"/>
        </w:rPr>
        <w:t>публиковать</w:t>
      </w:r>
      <w:r w:rsidR="00BF25D0">
        <w:rPr>
          <w:spacing w:val="3"/>
          <w:sz w:val="28"/>
          <w:szCs w:val="28"/>
        </w:rPr>
        <w:t>)</w:t>
      </w:r>
      <w:r>
        <w:rPr>
          <w:spacing w:val="3"/>
          <w:sz w:val="28"/>
          <w:szCs w:val="28"/>
        </w:rPr>
        <w:t xml:space="preserve"> настоящее постановление на официальном сайте администрации </w:t>
      </w:r>
      <w:r w:rsidR="0026253E">
        <w:rPr>
          <w:spacing w:val="3"/>
          <w:sz w:val="28"/>
          <w:szCs w:val="28"/>
        </w:rPr>
        <w:t xml:space="preserve">Родниковского </w:t>
      </w:r>
      <w:r>
        <w:rPr>
          <w:spacing w:val="3"/>
          <w:sz w:val="28"/>
          <w:szCs w:val="28"/>
        </w:rPr>
        <w:t>сельского поселения Курганинского района в информационно-телекоммуникационной сети «Интернет».</w:t>
      </w:r>
    </w:p>
    <w:p w:rsidR="009F1ACD" w:rsidRDefault="009F1AC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BF25D0">
        <w:rPr>
          <w:sz w:val="28"/>
          <w:szCs w:val="28"/>
        </w:rPr>
        <w:t>Родниковского</w:t>
      </w:r>
      <w:r>
        <w:rPr>
          <w:sz w:val="28"/>
          <w:szCs w:val="28"/>
        </w:rPr>
        <w:t xml:space="preserve"> сельского поселения Курганинского района  В.В. </w:t>
      </w:r>
      <w:r w:rsidR="00BF25D0">
        <w:rPr>
          <w:sz w:val="28"/>
          <w:szCs w:val="28"/>
        </w:rPr>
        <w:t>Хохлова</w:t>
      </w:r>
      <w:r>
        <w:rPr>
          <w:sz w:val="28"/>
          <w:szCs w:val="28"/>
        </w:rPr>
        <w:t>.</w:t>
      </w:r>
    </w:p>
    <w:p w:rsidR="009F1ACD" w:rsidRDefault="009F1ACD">
      <w:pPr>
        <w:shd w:val="clear" w:color="auto" w:fill="FFFFFF"/>
        <w:tabs>
          <w:tab w:val="left" w:pos="1176"/>
        </w:tabs>
        <w:spacing w:line="317" w:lineRule="exact"/>
        <w:ind w:firstLine="7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6. Постановление вступает в силу с 1 </w:t>
      </w:r>
      <w:r w:rsidR="00183911">
        <w:rPr>
          <w:color w:val="000000"/>
          <w:spacing w:val="-1"/>
          <w:sz w:val="28"/>
          <w:szCs w:val="28"/>
        </w:rPr>
        <w:t>октяб</w:t>
      </w:r>
      <w:r>
        <w:rPr>
          <w:color w:val="000000"/>
          <w:spacing w:val="-1"/>
          <w:sz w:val="28"/>
          <w:szCs w:val="28"/>
        </w:rPr>
        <w:t>ря 20</w:t>
      </w:r>
      <w:r w:rsidR="00183911">
        <w:rPr>
          <w:color w:val="000000"/>
          <w:spacing w:val="-1"/>
          <w:sz w:val="28"/>
          <w:szCs w:val="28"/>
        </w:rPr>
        <w:t>22</w:t>
      </w:r>
      <w:r>
        <w:rPr>
          <w:color w:val="000000"/>
          <w:spacing w:val="-1"/>
          <w:sz w:val="28"/>
          <w:szCs w:val="28"/>
        </w:rPr>
        <w:t xml:space="preserve"> года.</w:t>
      </w:r>
    </w:p>
    <w:p w:rsidR="009F1ACD" w:rsidRDefault="009F1ACD">
      <w:pPr>
        <w:shd w:val="clear" w:color="auto" w:fill="FFFFFF"/>
        <w:tabs>
          <w:tab w:val="left" w:pos="1176"/>
        </w:tabs>
        <w:jc w:val="both"/>
        <w:rPr>
          <w:color w:val="000000"/>
          <w:spacing w:val="-1"/>
          <w:sz w:val="28"/>
          <w:szCs w:val="28"/>
        </w:rPr>
      </w:pPr>
    </w:p>
    <w:p w:rsidR="009F1ACD" w:rsidRDefault="009F1ACD">
      <w:pPr>
        <w:shd w:val="clear" w:color="auto" w:fill="FFFFFF"/>
        <w:tabs>
          <w:tab w:val="left" w:pos="1176"/>
        </w:tabs>
        <w:jc w:val="both"/>
        <w:rPr>
          <w:color w:val="000000"/>
          <w:spacing w:val="-1"/>
          <w:sz w:val="28"/>
          <w:szCs w:val="28"/>
        </w:rPr>
      </w:pPr>
    </w:p>
    <w:p w:rsidR="00BF25D0" w:rsidRDefault="00BF25D0" w:rsidP="00BF25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</w:t>
      </w:r>
    </w:p>
    <w:p w:rsidR="00BF25D0" w:rsidRDefault="00BF25D0" w:rsidP="00BF25D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Курганинского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Е.А. Тарасов</w:t>
      </w:r>
    </w:p>
    <w:p w:rsidR="00BF25D0" w:rsidRDefault="00BF25D0" w:rsidP="00BF25D0">
      <w:pPr>
        <w:rPr>
          <w:rStyle w:val="FontStyle39"/>
          <w:sz w:val="28"/>
          <w:szCs w:val="28"/>
        </w:rPr>
      </w:pPr>
    </w:p>
    <w:p w:rsidR="009F1ACD" w:rsidRDefault="009F1ACD" w:rsidP="00BF25D0">
      <w:pPr>
        <w:shd w:val="clear" w:color="auto" w:fill="FFFFFF"/>
        <w:tabs>
          <w:tab w:val="left" w:pos="1176"/>
        </w:tabs>
        <w:jc w:val="both"/>
        <w:rPr>
          <w:color w:val="000000"/>
          <w:spacing w:val="-1"/>
          <w:sz w:val="28"/>
          <w:szCs w:val="28"/>
        </w:rPr>
      </w:pPr>
    </w:p>
    <w:sectPr w:rsidR="009F1ACD" w:rsidSect="008C3948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3911"/>
    <w:rsid w:val="00183911"/>
    <w:rsid w:val="0026253E"/>
    <w:rsid w:val="008C3948"/>
    <w:rsid w:val="008F3B07"/>
    <w:rsid w:val="009038AD"/>
    <w:rsid w:val="009F1ACD"/>
    <w:rsid w:val="00BF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48"/>
    <w:pPr>
      <w:widowControl w:val="0"/>
      <w:suppressAutoHyphens/>
      <w:autoSpaceDE w:val="0"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8C3948"/>
    <w:pPr>
      <w:widowControl/>
      <w:tabs>
        <w:tab w:val="num" w:pos="0"/>
      </w:tabs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948"/>
  </w:style>
  <w:style w:type="character" w:customStyle="1" w:styleId="WW8Num1z0">
    <w:name w:val="WW8Num1z0"/>
    <w:rsid w:val="008C3948"/>
    <w:rPr>
      <w:rFonts w:ascii="Times New Roman" w:hAnsi="Times New Roman" w:cs="Times New Roman"/>
    </w:rPr>
  </w:style>
  <w:style w:type="character" w:customStyle="1" w:styleId="WW8Num2z0">
    <w:name w:val="WW8Num2z0"/>
    <w:rsid w:val="008C3948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C3948"/>
    <w:rPr>
      <w:rFonts w:ascii="Times New Roman" w:hAnsi="Times New Roman" w:cs="Times New Roman"/>
    </w:rPr>
  </w:style>
  <w:style w:type="character" w:customStyle="1" w:styleId="WW8Num4z0">
    <w:name w:val="WW8Num4z0"/>
    <w:rsid w:val="008C3948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8C3948"/>
    <w:rPr>
      <w:rFonts w:ascii="Times New Roman" w:hAnsi="Times New Roman" w:cs="Times New Roman"/>
    </w:rPr>
  </w:style>
  <w:style w:type="character" w:customStyle="1" w:styleId="WW8Num6z0">
    <w:name w:val="WW8Num6z0"/>
    <w:rsid w:val="008C3948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C3948"/>
    <w:rPr>
      <w:rFonts w:ascii="Times New Roman" w:hAnsi="Times New Roman" w:cs="Times New Roman"/>
    </w:rPr>
  </w:style>
  <w:style w:type="character" w:customStyle="1" w:styleId="WW8Num9z0">
    <w:name w:val="WW8Num9z0"/>
    <w:rsid w:val="008C3948"/>
    <w:rPr>
      <w:rFonts w:ascii="Times New Roman" w:hAnsi="Times New Roman" w:cs="Times New Roman"/>
    </w:rPr>
  </w:style>
  <w:style w:type="character" w:customStyle="1" w:styleId="WW8Num10z0">
    <w:name w:val="WW8Num10z0"/>
    <w:rsid w:val="008C3948"/>
    <w:rPr>
      <w:rFonts w:ascii="Times New Roman" w:hAnsi="Times New Roman" w:cs="Times New Roman"/>
    </w:rPr>
  </w:style>
  <w:style w:type="character" w:customStyle="1" w:styleId="WW8Num11z0">
    <w:name w:val="WW8Num11z0"/>
    <w:rsid w:val="008C3948"/>
    <w:rPr>
      <w:rFonts w:ascii="Times New Roman" w:hAnsi="Times New Roman" w:cs="Times New Roman"/>
    </w:rPr>
  </w:style>
  <w:style w:type="character" w:customStyle="1" w:styleId="WW8Num12z0">
    <w:name w:val="WW8Num12z0"/>
    <w:rsid w:val="008C3948"/>
    <w:rPr>
      <w:rFonts w:ascii="Symbol" w:eastAsia="Times New Roman" w:hAnsi="Symbol" w:cs="Times New Roman"/>
    </w:rPr>
  </w:style>
  <w:style w:type="character" w:customStyle="1" w:styleId="WW8Num12z1">
    <w:name w:val="WW8Num12z1"/>
    <w:rsid w:val="008C3948"/>
    <w:rPr>
      <w:rFonts w:ascii="Courier New" w:hAnsi="Courier New" w:cs="Courier New"/>
    </w:rPr>
  </w:style>
  <w:style w:type="character" w:customStyle="1" w:styleId="WW8Num12z2">
    <w:name w:val="WW8Num12z2"/>
    <w:rsid w:val="008C3948"/>
    <w:rPr>
      <w:rFonts w:ascii="Wingdings" w:hAnsi="Wingdings"/>
    </w:rPr>
  </w:style>
  <w:style w:type="character" w:customStyle="1" w:styleId="WW8Num12z3">
    <w:name w:val="WW8Num12z3"/>
    <w:rsid w:val="008C3948"/>
    <w:rPr>
      <w:rFonts w:ascii="Symbol" w:hAnsi="Symbol"/>
    </w:rPr>
  </w:style>
  <w:style w:type="character" w:customStyle="1" w:styleId="WW8Num14z0">
    <w:name w:val="WW8Num14z0"/>
    <w:rsid w:val="008C3948"/>
    <w:rPr>
      <w:rFonts w:ascii="Times New Roman" w:hAnsi="Times New Roman" w:cs="Times New Roman"/>
      <w:sz w:val="28"/>
      <w:szCs w:val="28"/>
    </w:rPr>
  </w:style>
  <w:style w:type="character" w:customStyle="1" w:styleId="10">
    <w:name w:val="Основной шрифт абзаца1"/>
    <w:rsid w:val="008C3948"/>
  </w:style>
  <w:style w:type="character" w:styleId="a3">
    <w:name w:val="page number"/>
    <w:basedOn w:val="10"/>
    <w:semiHidden/>
    <w:rsid w:val="008C3948"/>
  </w:style>
  <w:style w:type="character" w:customStyle="1" w:styleId="a4">
    <w:name w:val="Знак"/>
    <w:basedOn w:val="10"/>
    <w:rsid w:val="008C3948"/>
    <w:rPr>
      <w:rFonts w:ascii="Times New Roman" w:hAnsi="Times New Roman"/>
      <w:sz w:val="28"/>
    </w:rPr>
  </w:style>
  <w:style w:type="character" w:customStyle="1" w:styleId="a5">
    <w:name w:val="Символ нумерации"/>
    <w:rsid w:val="008C3948"/>
  </w:style>
  <w:style w:type="character" w:customStyle="1" w:styleId="FontStyle23">
    <w:name w:val="Font Style23"/>
    <w:basedOn w:val="10"/>
    <w:rsid w:val="008C394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9">
    <w:name w:val="Font Style19"/>
    <w:basedOn w:val="10"/>
    <w:rsid w:val="008C3948"/>
    <w:rPr>
      <w:rFonts w:ascii="Times New Roman" w:hAnsi="Times New Roman" w:cs="Times New Roman"/>
      <w:b/>
      <w:bCs/>
      <w:sz w:val="28"/>
      <w:szCs w:val="28"/>
    </w:rPr>
  </w:style>
  <w:style w:type="paragraph" w:customStyle="1" w:styleId="a6">
    <w:name w:val="Заголовок"/>
    <w:basedOn w:val="a"/>
    <w:next w:val="a7"/>
    <w:rsid w:val="008C394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8C3948"/>
    <w:pPr>
      <w:autoSpaceDE/>
      <w:jc w:val="both"/>
    </w:pPr>
    <w:rPr>
      <w:sz w:val="28"/>
    </w:rPr>
  </w:style>
  <w:style w:type="paragraph" w:styleId="a8">
    <w:name w:val="List"/>
    <w:basedOn w:val="a7"/>
    <w:semiHidden/>
    <w:rsid w:val="008C3948"/>
    <w:rPr>
      <w:rFonts w:ascii="Arial" w:hAnsi="Arial" w:cs="Tahoma"/>
    </w:rPr>
  </w:style>
  <w:style w:type="paragraph" w:customStyle="1" w:styleId="11">
    <w:name w:val="Название1"/>
    <w:basedOn w:val="a"/>
    <w:rsid w:val="008C394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C3948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8C3948"/>
    <w:rPr>
      <w:rFonts w:ascii="Tahoma" w:hAnsi="Tahoma" w:cs="Tahoma"/>
      <w:sz w:val="16"/>
      <w:szCs w:val="16"/>
    </w:rPr>
  </w:style>
  <w:style w:type="paragraph" w:styleId="aa">
    <w:name w:val="header"/>
    <w:basedOn w:val="a"/>
    <w:semiHidden/>
    <w:rsid w:val="008C3948"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rsid w:val="008C3948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8C3948"/>
    <w:pPr>
      <w:widowControl/>
      <w:autoSpaceDE/>
      <w:spacing w:before="100" w:after="100"/>
      <w:jc w:val="both"/>
    </w:pPr>
    <w:rPr>
      <w:rFonts w:ascii="Tahoma" w:hAnsi="Tahoma"/>
      <w:lang w:val="en-US"/>
    </w:rPr>
  </w:style>
  <w:style w:type="paragraph" w:styleId="ad">
    <w:name w:val="No Spacing"/>
    <w:uiPriority w:val="1"/>
    <w:qFormat/>
    <w:rsid w:val="002625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  <w:style w:type="paragraph" w:customStyle="1" w:styleId="ConsPlusNormal">
    <w:name w:val="ConsPlusNormal"/>
    <w:rsid w:val="0026253E"/>
    <w:pPr>
      <w:suppressAutoHyphens/>
      <w:ind w:firstLine="720"/>
    </w:pPr>
    <w:rPr>
      <w:rFonts w:ascii="Arial" w:hAnsi="Arial" w:cs="Arial"/>
      <w:kern w:val="1"/>
      <w:lang w:eastAsia="ar-SA"/>
    </w:rPr>
  </w:style>
  <w:style w:type="character" w:customStyle="1" w:styleId="FontStyle39">
    <w:name w:val="Font Style39"/>
    <w:basedOn w:val="a0"/>
    <w:rsid w:val="00BF25D0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 Windows</cp:lastModifiedBy>
  <cp:revision>2</cp:revision>
  <cp:lastPrinted>2012-10-11T13:35:00Z</cp:lastPrinted>
  <dcterms:created xsi:type="dcterms:W3CDTF">2022-10-25T07:47:00Z</dcterms:created>
  <dcterms:modified xsi:type="dcterms:W3CDTF">2022-10-25T07:47:00Z</dcterms:modified>
</cp:coreProperties>
</file>