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617F" w14:textId="7F8A3FA9" w:rsidR="000E754A" w:rsidRPr="00646C0E" w:rsidRDefault="000E754A" w:rsidP="000E754A">
      <w:pPr>
        <w:pStyle w:val="aff4"/>
        <w:ind w:right="-284"/>
        <w:jc w:val="center"/>
        <w:rPr>
          <w:rFonts w:ascii="Times New Roman" w:hAnsi="Times New Roman"/>
          <w:b/>
          <w:sz w:val="24"/>
          <w:szCs w:val="24"/>
        </w:rPr>
      </w:pPr>
      <w:r w:rsidRPr="00646C0E">
        <w:rPr>
          <w:rFonts w:ascii="Times New Roman" w:hAnsi="Times New Roman"/>
          <w:b/>
          <w:sz w:val="24"/>
          <w:szCs w:val="24"/>
        </w:rPr>
        <w:t>АДМИНИСТРАЦИЯ РОДНИКОВСКОГО СЕЛЬСКОГО ПОСЕЛЕНИЯ</w:t>
      </w:r>
    </w:p>
    <w:p w14:paraId="422107C0" w14:textId="77777777" w:rsidR="000E754A" w:rsidRPr="00646C0E" w:rsidRDefault="000E754A" w:rsidP="000E754A">
      <w:pPr>
        <w:pStyle w:val="aff4"/>
        <w:ind w:right="-284"/>
        <w:jc w:val="center"/>
        <w:rPr>
          <w:rFonts w:ascii="Times New Roman" w:hAnsi="Times New Roman"/>
          <w:b/>
          <w:sz w:val="24"/>
          <w:szCs w:val="24"/>
        </w:rPr>
      </w:pPr>
      <w:r w:rsidRPr="00646C0E">
        <w:rPr>
          <w:rFonts w:ascii="Times New Roman" w:hAnsi="Times New Roman"/>
          <w:b/>
          <w:sz w:val="24"/>
          <w:szCs w:val="24"/>
        </w:rPr>
        <w:t>КУРГАНИНСКОГО РАЙОНА</w:t>
      </w:r>
    </w:p>
    <w:p w14:paraId="08331697" w14:textId="77777777" w:rsidR="000E754A" w:rsidRPr="00646C0E" w:rsidRDefault="000E754A" w:rsidP="000E754A">
      <w:pPr>
        <w:ind w:right="-284"/>
        <w:jc w:val="center"/>
        <w:rPr>
          <w:sz w:val="28"/>
          <w:szCs w:val="28"/>
        </w:rPr>
      </w:pPr>
    </w:p>
    <w:p w14:paraId="2AF64E10" w14:textId="77777777" w:rsidR="000E754A" w:rsidRDefault="000E754A" w:rsidP="000E754A">
      <w:pPr>
        <w:pStyle w:val="aff4"/>
        <w:ind w:right="-1"/>
        <w:jc w:val="center"/>
        <w:rPr>
          <w:rFonts w:ascii="Times New Roman" w:hAnsi="Times New Roman"/>
          <w:b/>
          <w:sz w:val="36"/>
          <w:szCs w:val="36"/>
        </w:rPr>
      </w:pPr>
      <w:r w:rsidRPr="00646C0E">
        <w:rPr>
          <w:rFonts w:ascii="Times New Roman" w:hAnsi="Times New Roman"/>
          <w:b/>
          <w:sz w:val="36"/>
          <w:szCs w:val="36"/>
        </w:rPr>
        <w:t>ПОСТАНОВЛЕНИЕ</w:t>
      </w:r>
    </w:p>
    <w:p w14:paraId="461D7FEC" w14:textId="77777777" w:rsidR="000E754A" w:rsidRDefault="000E754A" w:rsidP="000E754A">
      <w:pPr>
        <w:pStyle w:val="aff4"/>
        <w:ind w:right="-1"/>
        <w:jc w:val="center"/>
        <w:rPr>
          <w:rFonts w:ascii="Times New Roman" w:hAnsi="Times New Roman"/>
          <w:sz w:val="28"/>
          <w:szCs w:val="28"/>
        </w:rPr>
      </w:pPr>
    </w:p>
    <w:p w14:paraId="74C15ED7" w14:textId="61D84C32" w:rsidR="000E754A" w:rsidRDefault="006C3BD0" w:rsidP="006C3BD0">
      <w:pPr>
        <w:pStyle w:val="aff4"/>
        <w:ind w:right="-1"/>
        <w:jc w:val="center"/>
        <w:rPr>
          <w:rFonts w:ascii="Times New Roman" w:hAnsi="Times New Roman"/>
          <w:sz w:val="28"/>
          <w:szCs w:val="28"/>
        </w:rPr>
      </w:pPr>
      <w:r>
        <w:rPr>
          <w:rFonts w:ascii="Times New Roman" w:hAnsi="Times New Roman"/>
          <w:sz w:val="28"/>
          <w:szCs w:val="28"/>
        </w:rPr>
        <w:t>27</w:t>
      </w:r>
      <w:r w:rsidR="000E754A">
        <w:rPr>
          <w:rFonts w:ascii="Times New Roman" w:hAnsi="Times New Roman"/>
          <w:sz w:val="28"/>
          <w:szCs w:val="28"/>
        </w:rPr>
        <w:t xml:space="preserve"> октября 2022</w:t>
      </w:r>
      <w:r w:rsidR="000E754A" w:rsidRPr="00A84A1B">
        <w:rPr>
          <w:rFonts w:ascii="Times New Roman" w:hAnsi="Times New Roman"/>
          <w:sz w:val="28"/>
          <w:szCs w:val="28"/>
        </w:rPr>
        <w:t xml:space="preserve"> года</w:t>
      </w:r>
      <w:r w:rsidR="000E754A" w:rsidRPr="00A84A1B">
        <w:rPr>
          <w:rFonts w:ascii="Times New Roman" w:hAnsi="Times New Roman"/>
          <w:sz w:val="28"/>
          <w:szCs w:val="28"/>
        </w:rPr>
        <w:tab/>
      </w:r>
      <w:r w:rsidR="000E754A" w:rsidRPr="00A84A1B">
        <w:rPr>
          <w:rFonts w:ascii="Times New Roman" w:hAnsi="Times New Roman"/>
          <w:sz w:val="28"/>
          <w:szCs w:val="28"/>
        </w:rPr>
        <w:tab/>
      </w:r>
      <w:r w:rsidR="000E754A">
        <w:rPr>
          <w:rFonts w:ascii="Times New Roman" w:hAnsi="Times New Roman"/>
          <w:sz w:val="28"/>
          <w:szCs w:val="28"/>
        </w:rPr>
        <w:t xml:space="preserve">                            </w:t>
      </w:r>
      <w:r w:rsidR="000E754A">
        <w:rPr>
          <w:rFonts w:ascii="Times New Roman" w:hAnsi="Times New Roman"/>
          <w:sz w:val="28"/>
          <w:szCs w:val="28"/>
        </w:rPr>
        <w:tab/>
      </w:r>
      <w:r w:rsidR="000E754A">
        <w:rPr>
          <w:rFonts w:ascii="Times New Roman" w:hAnsi="Times New Roman"/>
          <w:sz w:val="28"/>
          <w:szCs w:val="28"/>
        </w:rPr>
        <w:tab/>
        <w:t xml:space="preserve">        </w:t>
      </w:r>
      <w:r w:rsidR="000E754A">
        <w:rPr>
          <w:rFonts w:ascii="Times New Roman" w:hAnsi="Times New Roman"/>
          <w:sz w:val="28"/>
          <w:szCs w:val="28"/>
        </w:rPr>
        <w:tab/>
      </w:r>
      <w:r w:rsidR="000E754A" w:rsidRPr="00A84A1B">
        <w:rPr>
          <w:rFonts w:ascii="Times New Roman" w:hAnsi="Times New Roman"/>
          <w:sz w:val="28"/>
          <w:szCs w:val="28"/>
        </w:rPr>
        <w:t xml:space="preserve">№ </w:t>
      </w:r>
      <w:r>
        <w:rPr>
          <w:rFonts w:ascii="Times New Roman" w:hAnsi="Times New Roman"/>
          <w:sz w:val="28"/>
          <w:szCs w:val="28"/>
        </w:rPr>
        <w:t>111</w:t>
      </w:r>
    </w:p>
    <w:p w14:paraId="396063B4" w14:textId="77777777" w:rsidR="000E754A" w:rsidRDefault="000E754A" w:rsidP="000E754A">
      <w:pPr>
        <w:pStyle w:val="aff4"/>
        <w:ind w:right="-1"/>
        <w:jc w:val="center"/>
        <w:rPr>
          <w:rFonts w:ascii="Times New Roman" w:hAnsi="Times New Roman"/>
        </w:rPr>
      </w:pPr>
      <w:r>
        <w:rPr>
          <w:rFonts w:ascii="Times New Roman" w:hAnsi="Times New Roman"/>
          <w:sz w:val="28"/>
          <w:szCs w:val="28"/>
        </w:rPr>
        <w:t xml:space="preserve"> </w:t>
      </w:r>
      <w:r w:rsidRPr="006502E4">
        <w:rPr>
          <w:rFonts w:ascii="Times New Roman" w:hAnsi="Times New Roman"/>
        </w:rPr>
        <w:t>ст. Родниковская</w:t>
      </w:r>
    </w:p>
    <w:p w14:paraId="41DDC522" w14:textId="77777777" w:rsidR="008F07D7" w:rsidRPr="00C734B9" w:rsidRDefault="008F07D7" w:rsidP="007B36D4">
      <w:pPr>
        <w:jc w:val="center"/>
        <w:rPr>
          <w:b/>
        </w:rPr>
      </w:pPr>
    </w:p>
    <w:p w14:paraId="73E093E6" w14:textId="77777777" w:rsidR="008F07D7" w:rsidRPr="006C3BD0" w:rsidRDefault="008F07D7" w:rsidP="006C3BD0">
      <w:pPr>
        <w:ind w:left="851" w:right="852"/>
        <w:jc w:val="center"/>
        <w:rPr>
          <w:b/>
          <w:sz w:val="28"/>
          <w:szCs w:val="28"/>
        </w:rPr>
      </w:pPr>
      <w:r w:rsidRPr="006C3BD0">
        <w:rPr>
          <w:b/>
          <w:sz w:val="28"/>
          <w:szCs w:val="28"/>
        </w:rPr>
        <w:t>Об утверждении административного регламента</w:t>
      </w:r>
    </w:p>
    <w:p w14:paraId="0996C3A3" w14:textId="77777777" w:rsidR="008F07D7" w:rsidRPr="006C3BD0" w:rsidRDefault="008F07D7" w:rsidP="006C3BD0">
      <w:pPr>
        <w:ind w:left="851" w:right="852"/>
        <w:jc w:val="center"/>
        <w:rPr>
          <w:b/>
          <w:sz w:val="28"/>
          <w:szCs w:val="28"/>
        </w:rPr>
      </w:pPr>
      <w:r w:rsidRPr="006C3BD0">
        <w:rPr>
          <w:b/>
          <w:sz w:val="28"/>
          <w:szCs w:val="28"/>
        </w:rPr>
        <w:t>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транспорта»</w:t>
      </w:r>
    </w:p>
    <w:p w14:paraId="77DBF909" w14:textId="77777777" w:rsidR="008F07D7" w:rsidRPr="006C3BD0" w:rsidRDefault="008F07D7" w:rsidP="006C3BD0">
      <w:pPr>
        <w:ind w:firstLine="709"/>
        <w:jc w:val="both"/>
        <w:rPr>
          <w:sz w:val="28"/>
          <w:szCs w:val="28"/>
        </w:rPr>
      </w:pPr>
    </w:p>
    <w:p w14:paraId="4CEDD0A5" w14:textId="77777777" w:rsidR="008B77F0" w:rsidRPr="006C3BD0" w:rsidRDefault="008B77F0" w:rsidP="006C3BD0">
      <w:pPr>
        <w:ind w:firstLine="709"/>
        <w:jc w:val="both"/>
        <w:rPr>
          <w:sz w:val="28"/>
          <w:szCs w:val="28"/>
        </w:rPr>
      </w:pPr>
    </w:p>
    <w:p w14:paraId="5A6A25E1" w14:textId="0EF2FAF4" w:rsidR="008F07D7" w:rsidRPr="006C3BD0" w:rsidRDefault="008F07D7" w:rsidP="006C3BD0">
      <w:pPr>
        <w:ind w:firstLine="709"/>
        <w:jc w:val="both"/>
        <w:rPr>
          <w:sz w:val="28"/>
          <w:szCs w:val="28"/>
        </w:rPr>
      </w:pPr>
      <w:r w:rsidRPr="006C3BD0">
        <w:rPr>
          <w:sz w:val="28"/>
          <w:szCs w:val="28"/>
        </w:rPr>
        <w:t xml:space="preserve">В  соответствии с Федеральным законом от 6 </w:t>
      </w:r>
      <w:r w:rsidR="00C734B9" w:rsidRPr="006C3BD0">
        <w:rPr>
          <w:sz w:val="28"/>
          <w:szCs w:val="28"/>
        </w:rPr>
        <w:t xml:space="preserve">октября 2003 года </w:t>
      </w:r>
      <w:r w:rsidR="006C3BD0">
        <w:rPr>
          <w:sz w:val="28"/>
          <w:szCs w:val="28"/>
        </w:rPr>
        <w:t xml:space="preserve">                        </w:t>
      </w:r>
      <w:r w:rsidRPr="006C3BD0">
        <w:rPr>
          <w:sz w:val="28"/>
          <w:szCs w:val="28"/>
        </w:rPr>
        <w:t xml:space="preserve">№ 131-ФЗ «Об общих принципах организации местного самоуправления в Российской Федерации», в  целях исполнения  федеральных  законов </w:t>
      </w:r>
      <w:r w:rsidR="006C3BD0">
        <w:rPr>
          <w:sz w:val="28"/>
          <w:szCs w:val="28"/>
        </w:rPr>
        <w:t xml:space="preserve">                              </w:t>
      </w:r>
      <w:r w:rsidRPr="006C3BD0">
        <w:rPr>
          <w:sz w:val="28"/>
          <w:szCs w:val="28"/>
        </w:rPr>
        <w:t xml:space="preserve">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 июля 2010 года № 210-ФЗ «Об </w:t>
      </w:r>
      <w:r w:rsidRPr="006C3BD0">
        <w:rPr>
          <w:spacing w:val="2"/>
          <w:sz w:val="28"/>
          <w:szCs w:val="28"/>
        </w:rPr>
        <w:t>организации предоставления государственных</w:t>
      </w:r>
      <w:r w:rsidR="006C3BD0">
        <w:rPr>
          <w:spacing w:val="2"/>
          <w:sz w:val="28"/>
          <w:szCs w:val="28"/>
        </w:rPr>
        <w:t xml:space="preserve"> </w:t>
      </w:r>
      <w:r w:rsidRPr="006C3BD0">
        <w:rPr>
          <w:spacing w:val="2"/>
          <w:sz w:val="28"/>
          <w:szCs w:val="28"/>
        </w:rPr>
        <w:t>и муниципальных услуг»,</w:t>
      </w:r>
      <w:r w:rsidRPr="006C3BD0">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приказа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6C3BD0">
        <w:rPr>
          <w:spacing w:val="2"/>
          <w:sz w:val="28"/>
          <w:szCs w:val="28"/>
        </w:rPr>
        <w:t xml:space="preserve">и </w:t>
      </w:r>
      <w:r w:rsidRPr="006C3BD0">
        <w:rPr>
          <w:sz w:val="28"/>
          <w:szCs w:val="28"/>
        </w:rPr>
        <w:t>приказа управления информатизации и связи Краснодарского края от 4 декабря 2015 года № 195 «Об утверждении рекомендуемого унифицированного реестра муниципальных услуг и функций  в сфере контрольно-надзорной деятельности Краснодарского края»  п</w:t>
      </w:r>
      <w:r w:rsidR="006C3BD0">
        <w:rPr>
          <w:sz w:val="28"/>
          <w:szCs w:val="28"/>
        </w:rPr>
        <w:t xml:space="preserve"> </w:t>
      </w:r>
      <w:r w:rsidRPr="006C3BD0">
        <w:rPr>
          <w:sz w:val="28"/>
          <w:szCs w:val="28"/>
        </w:rPr>
        <w:t>о</w:t>
      </w:r>
      <w:r w:rsidR="006C3BD0">
        <w:rPr>
          <w:sz w:val="28"/>
          <w:szCs w:val="28"/>
        </w:rPr>
        <w:t xml:space="preserve"> </w:t>
      </w:r>
      <w:r w:rsidRPr="006C3BD0">
        <w:rPr>
          <w:sz w:val="28"/>
          <w:szCs w:val="28"/>
        </w:rPr>
        <w:t>с</w:t>
      </w:r>
      <w:r w:rsidR="006C3BD0">
        <w:rPr>
          <w:sz w:val="28"/>
          <w:szCs w:val="28"/>
        </w:rPr>
        <w:t xml:space="preserve"> </w:t>
      </w:r>
      <w:r w:rsidRPr="006C3BD0">
        <w:rPr>
          <w:sz w:val="28"/>
          <w:szCs w:val="28"/>
        </w:rPr>
        <w:t>т</w:t>
      </w:r>
      <w:r w:rsidR="006C3BD0">
        <w:rPr>
          <w:sz w:val="28"/>
          <w:szCs w:val="28"/>
        </w:rPr>
        <w:t xml:space="preserve"> </w:t>
      </w:r>
      <w:r w:rsidRPr="006C3BD0">
        <w:rPr>
          <w:sz w:val="28"/>
          <w:szCs w:val="28"/>
        </w:rPr>
        <w:t>а</w:t>
      </w:r>
      <w:r w:rsidR="006C3BD0">
        <w:rPr>
          <w:sz w:val="28"/>
          <w:szCs w:val="28"/>
        </w:rPr>
        <w:t xml:space="preserve"> </w:t>
      </w:r>
      <w:r w:rsidRPr="006C3BD0">
        <w:rPr>
          <w:sz w:val="28"/>
          <w:szCs w:val="28"/>
        </w:rPr>
        <w:t>н</w:t>
      </w:r>
      <w:r w:rsidR="006C3BD0">
        <w:rPr>
          <w:sz w:val="28"/>
          <w:szCs w:val="28"/>
        </w:rPr>
        <w:t xml:space="preserve"> </w:t>
      </w:r>
      <w:r w:rsidRPr="006C3BD0">
        <w:rPr>
          <w:sz w:val="28"/>
          <w:szCs w:val="28"/>
        </w:rPr>
        <w:t>о</w:t>
      </w:r>
      <w:r w:rsidR="006C3BD0">
        <w:rPr>
          <w:sz w:val="28"/>
          <w:szCs w:val="28"/>
        </w:rPr>
        <w:t xml:space="preserve"> </w:t>
      </w:r>
      <w:r w:rsidRPr="006C3BD0">
        <w:rPr>
          <w:sz w:val="28"/>
          <w:szCs w:val="28"/>
        </w:rPr>
        <w:t>в</w:t>
      </w:r>
      <w:r w:rsidR="006C3BD0">
        <w:rPr>
          <w:sz w:val="28"/>
          <w:szCs w:val="28"/>
        </w:rPr>
        <w:t xml:space="preserve"> </w:t>
      </w:r>
      <w:r w:rsidRPr="006C3BD0">
        <w:rPr>
          <w:sz w:val="28"/>
          <w:szCs w:val="28"/>
        </w:rPr>
        <w:t>л</w:t>
      </w:r>
      <w:r w:rsidR="006C3BD0">
        <w:rPr>
          <w:sz w:val="28"/>
          <w:szCs w:val="28"/>
        </w:rPr>
        <w:t xml:space="preserve"> </w:t>
      </w:r>
      <w:r w:rsidRPr="006C3BD0">
        <w:rPr>
          <w:sz w:val="28"/>
          <w:szCs w:val="28"/>
        </w:rPr>
        <w:t>я</w:t>
      </w:r>
      <w:r w:rsidR="006C3BD0">
        <w:rPr>
          <w:sz w:val="28"/>
          <w:szCs w:val="28"/>
        </w:rPr>
        <w:t xml:space="preserve"> </w:t>
      </w:r>
      <w:r w:rsidRPr="006C3BD0">
        <w:rPr>
          <w:sz w:val="28"/>
          <w:szCs w:val="28"/>
        </w:rPr>
        <w:t>ю:</w:t>
      </w:r>
    </w:p>
    <w:p w14:paraId="353BFDB5" w14:textId="24E75666" w:rsidR="008F07D7" w:rsidRPr="006C3BD0" w:rsidRDefault="008F07D7" w:rsidP="006C3BD0">
      <w:pPr>
        <w:pStyle w:val="ConsPlusNormal"/>
        <w:ind w:firstLine="709"/>
        <w:jc w:val="both"/>
        <w:rPr>
          <w:rFonts w:ascii="Times New Roman" w:hAnsi="Times New Roman" w:cs="Times New Roman"/>
          <w:sz w:val="28"/>
          <w:szCs w:val="28"/>
        </w:rPr>
      </w:pPr>
      <w:r w:rsidRPr="006C3BD0">
        <w:rPr>
          <w:rFonts w:ascii="Times New Roman" w:hAnsi="Times New Roman" w:cs="Times New Roman"/>
          <w:sz w:val="28"/>
          <w:szCs w:val="28"/>
        </w:rPr>
        <w:t xml:space="preserve">1. Утвердить административный регламент администрации </w:t>
      </w:r>
      <w:r w:rsidR="000E754A" w:rsidRPr="006C3BD0">
        <w:rPr>
          <w:rFonts w:ascii="Times New Roman" w:hAnsi="Times New Roman" w:cs="Times New Roman"/>
          <w:sz w:val="28"/>
          <w:szCs w:val="28"/>
        </w:rPr>
        <w:t xml:space="preserve">Родниковского </w:t>
      </w:r>
      <w:r w:rsidRPr="006C3BD0">
        <w:rPr>
          <w:rFonts w:ascii="Times New Roman" w:hAnsi="Times New Roman" w:cs="Times New Roman"/>
          <w:sz w:val="28"/>
          <w:szCs w:val="28"/>
        </w:rPr>
        <w:t>сельского поселения Курганинского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14:paraId="5980E1D8" w14:textId="77777777" w:rsidR="00140B9C" w:rsidRPr="006C3BD0" w:rsidRDefault="008F07D7" w:rsidP="006C3BD0">
      <w:pPr>
        <w:suppressAutoHyphens/>
        <w:ind w:right="2" w:firstLine="708"/>
        <w:jc w:val="both"/>
        <w:rPr>
          <w:sz w:val="28"/>
          <w:szCs w:val="28"/>
        </w:rPr>
      </w:pPr>
      <w:r w:rsidRPr="006C3BD0">
        <w:rPr>
          <w:spacing w:val="2"/>
          <w:sz w:val="28"/>
          <w:szCs w:val="28"/>
        </w:rPr>
        <w:t xml:space="preserve">2. </w:t>
      </w:r>
      <w:r w:rsidR="00CB383D" w:rsidRPr="006C3BD0">
        <w:rPr>
          <w:sz w:val="28"/>
          <w:szCs w:val="28"/>
        </w:rPr>
        <w:t>Признать</w:t>
      </w:r>
      <w:r w:rsidR="00140B9C" w:rsidRPr="006C3BD0">
        <w:rPr>
          <w:sz w:val="28"/>
          <w:szCs w:val="28"/>
        </w:rPr>
        <w:t xml:space="preserve"> утратившим силу постановление администрации Родниковского сельского поселения от 27 июня 2022 года № 70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4064F42F" w14:textId="77777777" w:rsidR="00140B9C" w:rsidRPr="006C3BD0" w:rsidRDefault="00A324F7" w:rsidP="006C3BD0">
      <w:pPr>
        <w:suppressAutoHyphens/>
        <w:ind w:right="2" w:firstLine="709"/>
        <w:jc w:val="both"/>
        <w:rPr>
          <w:sz w:val="28"/>
          <w:szCs w:val="28"/>
        </w:rPr>
      </w:pPr>
      <w:r w:rsidRPr="006C3BD0">
        <w:rPr>
          <w:sz w:val="28"/>
          <w:szCs w:val="28"/>
        </w:rPr>
        <w:t xml:space="preserve">3. </w:t>
      </w:r>
      <w:r w:rsidR="00140B9C" w:rsidRPr="006C3BD0">
        <w:rPr>
          <w:rFonts w:eastAsia="Calibri"/>
          <w:sz w:val="28"/>
          <w:szCs w:val="28"/>
        </w:rPr>
        <w:t>Настоящее постановление опубликовать (обнародовать) в установленном законном порядке,</w:t>
      </w:r>
      <w:r w:rsidR="00140B9C" w:rsidRPr="006C3BD0">
        <w:rPr>
          <w:sz w:val="28"/>
          <w:szCs w:val="28"/>
        </w:rPr>
        <w:t xml:space="preserve"> обеспечить размещение на официальном </w:t>
      </w:r>
      <w:r w:rsidR="00140B9C" w:rsidRPr="006C3BD0">
        <w:rPr>
          <w:sz w:val="28"/>
          <w:szCs w:val="28"/>
        </w:rPr>
        <w:lastRenderedPageBreak/>
        <w:t>сайте администрации Родниковского сельского поселения Курганинского района</w:t>
      </w:r>
      <w:r w:rsidR="00140B9C" w:rsidRPr="006C3BD0">
        <w:rPr>
          <w:rFonts w:eastAsia="Calibri"/>
          <w:sz w:val="28"/>
          <w:szCs w:val="28"/>
        </w:rPr>
        <w:t>.</w:t>
      </w:r>
    </w:p>
    <w:p w14:paraId="7BF88B4F" w14:textId="77777777" w:rsidR="008F07D7" w:rsidRPr="006C3BD0" w:rsidRDefault="00A324F7" w:rsidP="006C3BD0">
      <w:pPr>
        <w:shd w:val="clear" w:color="auto" w:fill="FFFFFF"/>
        <w:ind w:firstLine="709"/>
        <w:jc w:val="both"/>
        <w:rPr>
          <w:rFonts w:eastAsia="MS Mincho"/>
          <w:sz w:val="28"/>
          <w:szCs w:val="28"/>
        </w:rPr>
      </w:pPr>
      <w:r w:rsidRPr="006C3BD0">
        <w:rPr>
          <w:spacing w:val="2"/>
          <w:sz w:val="28"/>
          <w:szCs w:val="28"/>
        </w:rPr>
        <w:t>4</w:t>
      </w:r>
      <w:r w:rsidR="008F07D7" w:rsidRPr="006C3BD0">
        <w:rPr>
          <w:spacing w:val="2"/>
          <w:sz w:val="28"/>
          <w:szCs w:val="28"/>
        </w:rPr>
        <w:t xml:space="preserve">. </w:t>
      </w:r>
      <w:r w:rsidR="008F07D7" w:rsidRPr="006C3BD0">
        <w:rPr>
          <w:rFonts w:eastAsia="MS Mincho"/>
          <w:sz w:val="28"/>
          <w:szCs w:val="28"/>
        </w:rPr>
        <w:t>Контроль за выполнением настоящего постановления оставляю за собой.</w:t>
      </w:r>
    </w:p>
    <w:p w14:paraId="0905468B" w14:textId="77777777" w:rsidR="008F07D7" w:rsidRPr="006C3BD0" w:rsidRDefault="008F07D7" w:rsidP="006C3BD0">
      <w:pPr>
        <w:ind w:firstLine="709"/>
        <w:jc w:val="both"/>
        <w:rPr>
          <w:sz w:val="28"/>
          <w:szCs w:val="28"/>
        </w:rPr>
      </w:pPr>
      <w:r w:rsidRPr="006C3BD0">
        <w:rPr>
          <w:sz w:val="28"/>
          <w:szCs w:val="28"/>
        </w:rPr>
        <w:t>5. Постановление вступает в силу со дня его официального</w:t>
      </w:r>
      <w:r w:rsidR="001A7682" w:rsidRPr="006C3BD0">
        <w:rPr>
          <w:sz w:val="28"/>
          <w:szCs w:val="28"/>
        </w:rPr>
        <w:t xml:space="preserve"> (обнародования)</w:t>
      </w:r>
      <w:r w:rsidRPr="006C3BD0">
        <w:rPr>
          <w:sz w:val="28"/>
          <w:szCs w:val="28"/>
        </w:rPr>
        <w:t xml:space="preserve"> опубликования.</w:t>
      </w:r>
    </w:p>
    <w:p w14:paraId="2A700B41" w14:textId="77777777" w:rsidR="008F07D7" w:rsidRPr="006C3BD0" w:rsidRDefault="008F07D7" w:rsidP="006C3BD0">
      <w:pPr>
        <w:ind w:firstLine="709"/>
        <w:jc w:val="both"/>
        <w:rPr>
          <w:sz w:val="28"/>
          <w:szCs w:val="28"/>
        </w:rPr>
      </w:pPr>
    </w:p>
    <w:p w14:paraId="0839FB54" w14:textId="77777777" w:rsidR="008B77F0" w:rsidRPr="006C3BD0" w:rsidRDefault="008B77F0" w:rsidP="006C3BD0">
      <w:pPr>
        <w:jc w:val="both"/>
        <w:rPr>
          <w:sz w:val="28"/>
          <w:szCs w:val="28"/>
        </w:rPr>
      </w:pPr>
    </w:p>
    <w:p w14:paraId="336B8B0D" w14:textId="77777777" w:rsidR="001A7682" w:rsidRPr="006C3BD0" w:rsidRDefault="001A7682" w:rsidP="006C3BD0">
      <w:pPr>
        <w:pStyle w:val="aff4"/>
        <w:jc w:val="both"/>
        <w:rPr>
          <w:rFonts w:ascii="Times New Roman" w:eastAsia="Calibri" w:hAnsi="Times New Roman"/>
          <w:sz w:val="28"/>
          <w:szCs w:val="28"/>
        </w:rPr>
      </w:pPr>
      <w:r w:rsidRPr="006C3BD0">
        <w:rPr>
          <w:rFonts w:ascii="Times New Roman" w:eastAsia="Calibri" w:hAnsi="Times New Roman"/>
          <w:sz w:val="28"/>
          <w:szCs w:val="28"/>
        </w:rPr>
        <w:t>Глава Родниковского сельского поселения</w:t>
      </w:r>
    </w:p>
    <w:p w14:paraId="3FC23AC7" w14:textId="0FF7EFB8" w:rsidR="001A7682" w:rsidRPr="006C3BD0" w:rsidRDefault="001A7682" w:rsidP="006C3BD0">
      <w:pPr>
        <w:pStyle w:val="aff4"/>
        <w:jc w:val="both"/>
        <w:rPr>
          <w:rFonts w:ascii="Times New Roman" w:eastAsia="Calibri" w:hAnsi="Times New Roman"/>
          <w:sz w:val="28"/>
          <w:szCs w:val="28"/>
        </w:rPr>
      </w:pPr>
      <w:r w:rsidRPr="006C3BD0">
        <w:rPr>
          <w:rFonts w:ascii="Times New Roman" w:eastAsia="Calibri" w:hAnsi="Times New Roman"/>
          <w:sz w:val="28"/>
          <w:szCs w:val="28"/>
        </w:rPr>
        <w:t>Курганинского района</w:t>
      </w:r>
      <w:r w:rsidRPr="006C3BD0">
        <w:rPr>
          <w:rFonts w:ascii="Times New Roman" w:eastAsia="Calibri" w:hAnsi="Times New Roman"/>
          <w:sz w:val="28"/>
          <w:szCs w:val="28"/>
        </w:rPr>
        <w:tab/>
      </w:r>
      <w:r w:rsidRPr="006C3BD0">
        <w:rPr>
          <w:rFonts w:ascii="Times New Roman" w:eastAsia="Calibri" w:hAnsi="Times New Roman"/>
          <w:sz w:val="28"/>
          <w:szCs w:val="28"/>
        </w:rPr>
        <w:tab/>
      </w:r>
      <w:r w:rsidRPr="006C3BD0">
        <w:rPr>
          <w:rFonts w:ascii="Times New Roman" w:eastAsia="Calibri" w:hAnsi="Times New Roman"/>
          <w:sz w:val="28"/>
          <w:szCs w:val="28"/>
        </w:rPr>
        <w:tab/>
      </w:r>
      <w:r w:rsidRPr="006C3BD0">
        <w:rPr>
          <w:rFonts w:ascii="Times New Roman" w:eastAsia="Calibri" w:hAnsi="Times New Roman"/>
          <w:sz w:val="28"/>
          <w:szCs w:val="28"/>
        </w:rPr>
        <w:tab/>
      </w:r>
      <w:r w:rsidRPr="006C3BD0">
        <w:rPr>
          <w:rFonts w:ascii="Times New Roman" w:eastAsia="Calibri" w:hAnsi="Times New Roman"/>
          <w:sz w:val="28"/>
          <w:szCs w:val="28"/>
        </w:rPr>
        <w:tab/>
        <w:t xml:space="preserve">                    </w:t>
      </w:r>
      <w:r w:rsidRPr="006C3BD0">
        <w:rPr>
          <w:rFonts w:ascii="Times New Roman" w:eastAsia="Calibri" w:hAnsi="Times New Roman"/>
          <w:sz w:val="28"/>
          <w:szCs w:val="28"/>
        </w:rPr>
        <w:tab/>
      </w:r>
      <w:r w:rsidRPr="006C3BD0">
        <w:rPr>
          <w:rFonts w:ascii="Times New Roman" w:eastAsia="Calibri" w:hAnsi="Times New Roman"/>
          <w:sz w:val="28"/>
          <w:szCs w:val="28"/>
        </w:rPr>
        <w:tab/>
      </w:r>
      <w:r w:rsidR="00906ADD">
        <w:rPr>
          <w:rFonts w:ascii="Times New Roman" w:eastAsia="Calibri" w:hAnsi="Times New Roman"/>
          <w:sz w:val="28"/>
          <w:szCs w:val="28"/>
        </w:rPr>
        <w:t xml:space="preserve">   </w:t>
      </w:r>
      <w:r w:rsidRPr="006C3BD0">
        <w:rPr>
          <w:rFonts w:ascii="Times New Roman" w:eastAsia="Calibri" w:hAnsi="Times New Roman"/>
          <w:sz w:val="28"/>
          <w:szCs w:val="28"/>
        </w:rPr>
        <w:t>Е.А. Тарасов</w:t>
      </w:r>
    </w:p>
    <w:p w14:paraId="1955C1F5" w14:textId="1A921033" w:rsidR="001A7682" w:rsidRDefault="001A7682" w:rsidP="006C3BD0">
      <w:pPr>
        <w:pStyle w:val="aff4"/>
        <w:jc w:val="both"/>
        <w:rPr>
          <w:rFonts w:ascii="Times New Roman" w:eastAsia="Calibri" w:hAnsi="Times New Roman"/>
          <w:sz w:val="28"/>
          <w:szCs w:val="28"/>
        </w:rPr>
      </w:pPr>
    </w:p>
    <w:p w14:paraId="708438C9" w14:textId="1B836312" w:rsidR="006C3BD0" w:rsidRDefault="006C3BD0" w:rsidP="006C3BD0">
      <w:pPr>
        <w:pStyle w:val="aff4"/>
        <w:jc w:val="both"/>
        <w:rPr>
          <w:rFonts w:ascii="Times New Roman" w:eastAsia="Calibri" w:hAnsi="Times New Roman"/>
          <w:sz w:val="28"/>
          <w:szCs w:val="28"/>
        </w:rPr>
      </w:pPr>
    </w:p>
    <w:p w14:paraId="1A7C5A52" w14:textId="20179708" w:rsidR="006C3BD0" w:rsidRDefault="00823BE0" w:rsidP="006C3BD0">
      <w:pPr>
        <w:pStyle w:val="aff4"/>
        <w:jc w:val="both"/>
        <w:rPr>
          <w:rFonts w:ascii="Times New Roman" w:eastAsia="Calibri" w:hAnsi="Times New Roman"/>
          <w:sz w:val="28"/>
          <w:szCs w:val="28"/>
        </w:rPr>
      </w:pPr>
      <w:r>
        <w:rPr>
          <w:rFonts w:ascii="Times New Roman" w:eastAsia="Calibri" w:hAnsi="Times New Roman"/>
          <w:sz w:val="28"/>
          <w:szCs w:val="28"/>
        </w:rPr>
        <w:t>Проект подготовлен и внесен:</w:t>
      </w:r>
    </w:p>
    <w:p w14:paraId="4409D517" w14:textId="70FFFCAD" w:rsidR="00823BE0" w:rsidRDefault="00823BE0" w:rsidP="006C3BD0">
      <w:pPr>
        <w:pStyle w:val="aff4"/>
        <w:jc w:val="both"/>
        <w:rPr>
          <w:rFonts w:ascii="Times New Roman" w:eastAsia="Calibri" w:hAnsi="Times New Roman"/>
          <w:sz w:val="28"/>
          <w:szCs w:val="28"/>
        </w:rPr>
      </w:pPr>
      <w:r>
        <w:rPr>
          <w:rFonts w:ascii="Times New Roman" w:eastAsia="Calibri" w:hAnsi="Times New Roman"/>
          <w:sz w:val="28"/>
          <w:szCs w:val="28"/>
        </w:rPr>
        <w:t>Заместитель главы</w:t>
      </w:r>
    </w:p>
    <w:p w14:paraId="278D6F29" w14:textId="2831B78A" w:rsidR="00823BE0" w:rsidRDefault="00823BE0" w:rsidP="006C3BD0">
      <w:pPr>
        <w:pStyle w:val="aff4"/>
        <w:jc w:val="both"/>
        <w:rPr>
          <w:rFonts w:ascii="Times New Roman" w:eastAsia="Calibri" w:hAnsi="Times New Roman"/>
          <w:sz w:val="28"/>
          <w:szCs w:val="28"/>
        </w:rPr>
      </w:pPr>
      <w:r>
        <w:rPr>
          <w:rFonts w:ascii="Times New Roman" w:eastAsia="Calibri" w:hAnsi="Times New Roman"/>
          <w:sz w:val="28"/>
          <w:szCs w:val="28"/>
        </w:rPr>
        <w:t>Родниковского сельского поселения</w:t>
      </w:r>
    </w:p>
    <w:p w14:paraId="165AE980" w14:textId="5B4B90E6" w:rsidR="00823BE0" w:rsidRDefault="00823BE0" w:rsidP="006C3BD0">
      <w:pPr>
        <w:pStyle w:val="aff4"/>
        <w:jc w:val="both"/>
        <w:rPr>
          <w:rFonts w:ascii="Times New Roman" w:eastAsia="Calibri" w:hAnsi="Times New Roman"/>
          <w:sz w:val="28"/>
          <w:szCs w:val="28"/>
        </w:rPr>
      </w:pPr>
      <w:r>
        <w:rPr>
          <w:rFonts w:ascii="Times New Roman" w:eastAsia="Calibri" w:hAnsi="Times New Roman"/>
          <w:sz w:val="28"/>
          <w:szCs w:val="28"/>
        </w:rPr>
        <w:t>Курганинского района</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sidR="00906ADD">
        <w:rPr>
          <w:rFonts w:ascii="Times New Roman" w:eastAsia="Calibri" w:hAnsi="Times New Roman"/>
          <w:sz w:val="28"/>
          <w:szCs w:val="28"/>
        </w:rPr>
        <w:t xml:space="preserve">     </w:t>
      </w:r>
      <w:r>
        <w:rPr>
          <w:rFonts w:ascii="Times New Roman" w:eastAsia="Calibri" w:hAnsi="Times New Roman"/>
          <w:sz w:val="28"/>
          <w:szCs w:val="28"/>
        </w:rPr>
        <w:t>В.В. Хохлов</w:t>
      </w:r>
    </w:p>
    <w:p w14:paraId="7355E994" w14:textId="41EEBC44" w:rsidR="00823BE0" w:rsidRDefault="00823BE0" w:rsidP="006C3BD0">
      <w:pPr>
        <w:pStyle w:val="aff4"/>
        <w:jc w:val="both"/>
        <w:rPr>
          <w:rFonts w:ascii="Times New Roman" w:eastAsia="Calibri" w:hAnsi="Times New Roman"/>
          <w:sz w:val="28"/>
          <w:szCs w:val="28"/>
        </w:rPr>
      </w:pPr>
    </w:p>
    <w:p w14:paraId="7EB94CF3" w14:textId="25C9F4B9" w:rsidR="00823BE0" w:rsidRDefault="00823BE0" w:rsidP="006C3BD0">
      <w:pPr>
        <w:pStyle w:val="aff4"/>
        <w:jc w:val="both"/>
        <w:rPr>
          <w:rFonts w:ascii="Times New Roman" w:eastAsia="Calibri" w:hAnsi="Times New Roman"/>
          <w:sz w:val="28"/>
          <w:szCs w:val="28"/>
        </w:rPr>
      </w:pPr>
    </w:p>
    <w:p w14:paraId="4FBE2D28" w14:textId="62096C74" w:rsidR="00823BE0" w:rsidRDefault="00906ADD" w:rsidP="006C3BD0">
      <w:pPr>
        <w:pStyle w:val="aff4"/>
        <w:jc w:val="both"/>
        <w:rPr>
          <w:rFonts w:ascii="Times New Roman" w:eastAsia="Calibri" w:hAnsi="Times New Roman"/>
          <w:sz w:val="28"/>
          <w:szCs w:val="28"/>
        </w:rPr>
      </w:pPr>
      <w:r>
        <w:rPr>
          <w:rFonts w:ascii="Times New Roman" w:eastAsia="Calibri" w:hAnsi="Times New Roman"/>
          <w:sz w:val="28"/>
          <w:szCs w:val="28"/>
        </w:rPr>
        <w:t>Проект согласован:</w:t>
      </w:r>
    </w:p>
    <w:p w14:paraId="6A3AA4F3" w14:textId="1AE5BCFF" w:rsidR="006C3BD0" w:rsidRDefault="00906ADD" w:rsidP="006C3BD0">
      <w:pPr>
        <w:pStyle w:val="aff4"/>
        <w:jc w:val="both"/>
        <w:rPr>
          <w:rFonts w:ascii="Times New Roman" w:eastAsia="Calibri" w:hAnsi="Times New Roman"/>
          <w:sz w:val="28"/>
          <w:szCs w:val="28"/>
        </w:rPr>
      </w:pPr>
      <w:r>
        <w:rPr>
          <w:rFonts w:ascii="Times New Roman" w:eastAsia="Calibri" w:hAnsi="Times New Roman"/>
          <w:sz w:val="28"/>
          <w:szCs w:val="28"/>
        </w:rPr>
        <w:t>Главный специалист (юрист)</w:t>
      </w:r>
    </w:p>
    <w:p w14:paraId="7A903EBA" w14:textId="24FAAA7A" w:rsidR="00906ADD" w:rsidRDefault="00906ADD" w:rsidP="006C3BD0">
      <w:pPr>
        <w:pStyle w:val="aff4"/>
        <w:jc w:val="both"/>
        <w:rPr>
          <w:rFonts w:ascii="Times New Roman" w:eastAsia="Calibri" w:hAnsi="Times New Roman"/>
          <w:sz w:val="28"/>
          <w:szCs w:val="28"/>
        </w:rPr>
      </w:pPr>
      <w:r>
        <w:rPr>
          <w:rFonts w:ascii="Times New Roman" w:eastAsia="Calibri" w:hAnsi="Times New Roman"/>
          <w:sz w:val="28"/>
          <w:szCs w:val="28"/>
        </w:rPr>
        <w:t>Общего отдела администрации</w:t>
      </w:r>
    </w:p>
    <w:p w14:paraId="3F6AC630" w14:textId="15DD5AD3" w:rsidR="00906ADD" w:rsidRDefault="00906ADD" w:rsidP="006C3BD0">
      <w:pPr>
        <w:pStyle w:val="aff4"/>
        <w:jc w:val="both"/>
        <w:rPr>
          <w:rFonts w:ascii="Times New Roman" w:eastAsia="Calibri" w:hAnsi="Times New Roman"/>
          <w:sz w:val="28"/>
          <w:szCs w:val="28"/>
        </w:rPr>
      </w:pPr>
      <w:r>
        <w:rPr>
          <w:rFonts w:ascii="Times New Roman" w:eastAsia="Calibri" w:hAnsi="Times New Roman"/>
          <w:sz w:val="28"/>
          <w:szCs w:val="28"/>
        </w:rPr>
        <w:t>Родниковского сельского поселения</w:t>
      </w:r>
    </w:p>
    <w:p w14:paraId="4543DF28" w14:textId="027C2CC0" w:rsidR="00906ADD" w:rsidRDefault="00906ADD" w:rsidP="006C3BD0">
      <w:pPr>
        <w:pStyle w:val="aff4"/>
        <w:jc w:val="both"/>
        <w:rPr>
          <w:rFonts w:ascii="Times New Roman" w:eastAsia="Calibri" w:hAnsi="Times New Roman"/>
          <w:sz w:val="28"/>
          <w:szCs w:val="28"/>
        </w:rPr>
      </w:pPr>
      <w:r>
        <w:rPr>
          <w:rFonts w:ascii="Times New Roman" w:eastAsia="Calibri" w:hAnsi="Times New Roman"/>
          <w:sz w:val="28"/>
          <w:szCs w:val="28"/>
        </w:rPr>
        <w:t>Курганинского района</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 xml:space="preserve">      Н.В. Колыхайлов</w:t>
      </w:r>
    </w:p>
    <w:p w14:paraId="322DC99E" w14:textId="77777777" w:rsidR="00906ADD" w:rsidRDefault="00906ADD" w:rsidP="006C3BD0">
      <w:pPr>
        <w:pStyle w:val="aff4"/>
        <w:jc w:val="both"/>
        <w:rPr>
          <w:rFonts w:ascii="Times New Roman" w:eastAsia="Calibri" w:hAnsi="Times New Roman"/>
          <w:sz w:val="28"/>
          <w:szCs w:val="28"/>
        </w:rPr>
      </w:pPr>
    </w:p>
    <w:p w14:paraId="5D2A91AE" w14:textId="45239913" w:rsidR="006C3BD0" w:rsidRDefault="006C3BD0" w:rsidP="006C3BD0">
      <w:pPr>
        <w:pStyle w:val="aff4"/>
        <w:jc w:val="both"/>
        <w:rPr>
          <w:rFonts w:ascii="Times New Roman" w:eastAsia="Calibri" w:hAnsi="Times New Roman"/>
          <w:sz w:val="28"/>
          <w:szCs w:val="28"/>
        </w:rPr>
      </w:pPr>
    </w:p>
    <w:p w14:paraId="01B45814" w14:textId="7EA3B980" w:rsidR="006C3BD0" w:rsidRDefault="006C3BD0" w:rsidP="006C3BD0">
      <w:pPr>
        <w:pStyle w:val="aff4"/>
        <w:jc w:val="both"/>
        <w:rPr>
          <w:rFonts w:ascii="Times New Roman" w:eastAsia="Calibri" w:hAnsi="Times New Roman"/>
          <w:sz w:val="28"/>
          <w:szCs w:val="28"/>
        </w:rPr>
      </w:pPr>
    </w:p>
    <w:p w14:paraId="6A105338" w14:textId="0F557585" w:rsidR="006C3BD0" w:rsidRDefault="006C3BD0" w:rsidP="006C3BD0">
      <w:pPr>
        <w:pStyle w:val="aff4"/>
        <w:jc w:val="both"/>
        <w:rPr>
          <w:rFonts w:ascii="Times New Roman" w:eastAsia="Calibri" w:hAnsi="Times New Roman"/>
          <w:sz w:val="28"/>
          <w:szCs w:val="28"/>
        </w:rPr>
      </w:pPr>
    </w:p>
    <w:p w14:paraId="5C8A318D" w14:textId="3C9BDDF1" w:rsidR="006C3BD0" w:rsidRDefault="006C3BD0" w:rsidP="006C3BD0">
      <w:pPr>
        <w:pStyle w:val="aff4"/>
        <w:jc w:val="both"/>
        <w:rPr>
          <w:rFonts w:ascii="Times New Roman" w:eastAsia="Calibri" w:hAnsi="Times New Roman"/>
          <w:sz w:val="28"/>
          <w:szCs w:val="28"/>
        </w:rPr>
      </w:pPr>
    </w:p>
    <w:p w14:paraId="429E39B9" w14:textId="4B193982" w:rsidR="006C3BD0" w:rsidRDefault="006C3BD0" w:rsidP="006C3BD0">
      <w:pPr>
        <w:pStyle w:val="aff4"/>
        <w:jc w:val="both"/>
        <w:rPr>
          <w:rFonts w:ascii="Times New Roman" w:eastAsia="Calibri" w:hAnsi="Times New Roman"/>
          <w:sz w:val="28"/>
          <w:szCs w:val="28"/>
        </w:rPr>
      </w:pPr>
    </w:p>
    <w:p w14:paraId="21C01F1F" w14:textId="6276BB81" w:rsidR="006C3BD0" w:rsidRDefault="006C3BD0" w:rsidP="006C3BD0">
      <w:pPr>
        <w:pStyle w:val="aff4"/>
        <w:jc w:val="both"/>
        <w:rPr>
          <w:rFonts w:ascii="Times New Roman" w:eastAsia="Calibri" w:hAnsi="Times New Roman"/>
          <w:sz w:val="28"/>
          <w:szCs w:val="28"/>
        </w:rPr>
      </w:pPr>
    </w:p>
    <w:p w14:paraId="00043C81" w14:textId="3D91BEE9" w:rsidR="006C3BD0" w:rsidRDefault="006C3BD0" w:rsidP="006C3BD0">
      <w:pPr>
        <w:pStyle w:val="aff4"/>
        <w:jc w:val="both"/>
        <w:rPr>
          <w:rFonts w:ascii="Times New Roman" w:eastAsia="Calibri" w:hAnsi="Times New Roman"/>
          <w:sz w:val="28"/>
          <w:szCs w:val="28"/>
        </w:rPr>
      </w:pPr>
    </w:p>
    <w:p w14:paraId="1B55C445" w14:textId="44574151" w:rsidR="006C3BD0" w:rsidRDefault="006C3BD0" w:rsidP="006C3BD0">
      <w:pPr>
        <w:pStyle w:val="aff4"/>
        <w:jc w:val="both"/>
        <w:rPr>
          <w:rFonts w:ascii="Times New Roman" w:eastAsia="Calibri" w:hAnsi="Times New Roman"/>
          <w:sz w:val="28"/>
          <w:szCs w:val="28"/>
        </w:rPr>
      </w:pPr>
    </w:p>
    <w:p w14:paraId="62718762" w14:textId="386394F7" w:rsidR="006C3BD0" w:rsidRDefault="006C3BD0" w:rsidP="006C3BD0">
      <w:pPr>
        <w:pStyle w:val="aff4"/>
        <w:jc w:val="both"/>
        <w:rPr>
          <w:rFonts w:ascii="Times New Roman" w:eastAsia="Calibri" w:hAnsi="Times New Roman"/>
          <w:sz w:val="28"/>
          <w:szCs w:val="28"/>
        </w:rPr>
      </w:pPr>
    </w:p>
    <w:p w14:paraId="5F56A3D1" w14:textId="19D76BD5" w:rsidR="006C3BD0" w:rsidRDefault="006C3BD0" w:rsidP="006C3BD0">
      <w:pPr>
        <w:pStyle w:val="aff4"/>
        <w:jc w:val="both"/>
        <w:rPr>
          <w:rFonts w:ascii="Times New Roman" w:eastAsia="Calibri" w:hAnsi="Times New Roman"/>
          <w:sz w:val="28"/>
          <w:szCs w:val="28"/>
        </w:rPr>
      </w:pPr>
    </w:p>
    <w:p w14:paraId="78509B39" w14:textId="475FD989" w:rsidR="006C3BD0" w:rsidRDefault="006C3BD0" w:rsidP="006C3BD0">
      <w:pPr>
        <w:pStyle w:val="aff4"/>
        <w:jc w:val="both"/>
        <w:rPr>
          <w:rFonts w:ascii="Times New Roman" w:eastAsia="Calibri" w:hAnsi="Times New Roman"/>
          <w:sz w:val="28"/>
          <w:szCs w:val="28"/>
        </w:rPr>
      </w:pPr>
    </w:p>
    <w:p w14:paraId="4329321D" w14:textId="1E74581B" w:rsidR="006C3BD0" w:rsidRDefault="006C3BD0" w:rsidP="006C3BD0">
      <w:pPr>
        <w:pStyle w:val="aff4"/>
        <w:jc w:val="both"/>
        <w:rPr>
          <w:rFonts w:ascii="Times New Roman" w:eastAsia="Calibri" w:hAnsi="Times New Roman"/>
          <w:sz w:val="28"/>
          <w:szCs w:val="28"/>
        </w:rPr>
      </w:pPr>
    </w:p>
    <w:p w14:paraId="7064C7EA" w14:textId="6556607B" w:rsidR="006C3BD0" w:rsidRDefault="006C3BD0" w:rsidP="006C3BD0">
      <w:pPr>
        <w:pStyle w:val="aff4"/>
        <w:jc w:val="both"/>
        <w:rPr>
          <w:rFonts w:ascii="Times New Roman" w:eastAsia="Calibri" w:hAnsi="Times New Roman"/>
          <w:sz w:val="28"/>
          <w:szCs w:val="28"/>
        </w:rPr>
      </w:pPr>
    </w:p>
    <w:p w14:paraId="3DC02DEB" w14:textId="10AE650B" w:rsidR="006C3BD0" w:rsidRDefault="006C3BD0" w:rsidP="006C3BD0">
      <w:pPr>
        <w:pStyle w:val="aff4"/>
        <w:jc w:val="both"/>
        <w:rPr>
          <w:rFonts w:ascii="Times New Roman" w:eastAsia="Calibri" w:hAnsi="Times New Roman"/>
          <w:sz w:val="28"/>
          <w:szCs w:val="28"/>
        </w:rPr>
      </w:pPr>
    </w:p>
    <w:p w14:paraId="0D671437" w14:textId="467F44D1" w:rsidR="006C3BD0" w:rsidRDefault="006C3BD0" w:rsidP="006C3BD0">
      <w:pPr>
        <w:pStyle w:val="aff4"/>
        <w:jc w:val="both"/>
        <w:rPr>
          <w:rFonts w:ascii="Times New Roman" w:eastAsia="Calibri" w:hAnsi="Times New Roman"/>
          <w:sz w:val="28"/>
          <w:szCs w:val="28"/>
        </w:rPr>
      </w:pPr>
    </w:p>
    <w:p w14:paraId="1B7FE0AB" w14:textId="13DAB253" w:rsidR="006C3BD0" w:rsidRDefault="006C3BD0" w:rsidP="006C3BD0">
      <w:pPr>
        <w:pStyle w:val="aff4"/>
        <w:jc w:val="both"/>
        <w:rPr>
          <w:rFonts w:ascii="Times New Roman" w:eastAsia="Calibri" w:hAnsi="Times New Roman"/>
          <w:sz w:val="28"/>
          <w:szCs w:val="28"/>
        </w:rPr>
      </w:pPr>
    </w:p>
    <w:p w14:paraId="47F7E874" w14:textId="0C9D7CDD" w:rsidR="006C3BD0" w:rsidRDefault="006C3BD0" w:rsidP="006C3BD0">
      <w:pPr>
        <w:pStyle w:val="aff4"/>
        <w:jc w:val="both"/>
        <w:rPr>
          <w:rFonts w:ascii="Times New Roman" w:eastAsia="Calibri" w:hAnsi="Times New Roman"/>
          <w:sz w:val="28"/>
          <w:szCs w:val="28"/>
        </w:rPr>
      </w:pPr>
    </w:p>
    <w:p w14:paraId="10CBF225" w14:textId="7B153055" w:rsidR="006C3BD0" w:rsidRDefault="006C3BD0" w:rsidP="006C3BD0">
      <w:pPr>
        <w:pStyle w:val="aff4"/>
        <w:jc w:val="both"/>
        <w:rPr>
          <w:rFonts w:ascii="Times New Roman" w:eastAsia="Calibri" w:hAnsi="Times New Roman"/>
          <w:sz w:val="28"/>
          <w:szCs w:val="28"/>
        </w:rPr>
      </w:pPr>
    </w:p>
    <w:p w14:paraId="76EC243D" w14:textId="5C371FA2" w:rsidR="006C3BD0" w:rsidRDefault="006C3BD0" w:rsidP="006C3BD0">
      <w:pPr>
        <w:pStyle w:val="aff4"/>
        <w:jc w:val="both"/>
        <w:rPr>
          <w:rFonts w:ascii="Times New Roman" w:eastAsia="Calibri" w:hAnsi="Times New Roman"/>
          <w:sz w:val="28"/>
          <w:szCs w:val="28"/>
        </w:rPr>
      </w:pPr>
    </w:p>
    <w:p w14:paraId="49C58436" w14:textId="396DD6D9" w:rsidR="006C3BD0" w:rsidRDefault="006C3BD0" w:rsidP="006C3BD0">
      <w:pPr>
        <w:pStyle w:val="aff4"/>
        <w:jc w:val="both"/>
        <w:rPr>
          <w:rFonts w:ascii="Times New Roman" w:eastAsia="Calibri" w:hAnsi="Times New Roman"/>
          <w:sz w:val="28"/>
          <w:szCs w:val="28"/>
        </w:rPr>
      </w:pPr>
    </w:p>
    <w:p w14:paraId="04EB07FF" w14:textId="77777777" w:rsidR="008F07D7" w:rsidRPr="00C734B9" w:rsidRDefault="008F07D7" w:rsidP="00906ADD">
      <w:pPr>
        <w:jc w:val="both"/>
      </w:pPr>
    </w:p>
    <w:p w14:paraId="479E7C9B" w14:textId="2C266F57" w:rsidR="001A7682" w:rsidRPr="006C3BD0" w:rsidRDefault="001A7682" w:rsidP="00823284">
      <w:pPr>
        <w:pStyle w:val="aff4"/>
        <w:ind w:left="5103" w:right="-284" w:firstLine="6"/>
        <w:jc w:val="center"/>
        <w:rPr>
          <w:rFonts w:ascii="Times New Roman" w:hAnsi="Times New Roman"/>
          <w:sz w:val="28"/>
          <w:szCs w:val="28"/>
        </w:rPr>
      </w:pPr>
      <w:r w:rsidRPr="006C3BD0">
        <w:rPr>
          <w:rFonts w:ascii="Times New Roman" w:hAnsi="Times New Roman"/>
          <w:sz w:val="28"/>
          <w:szCs w:val="28"/>
        </w:rPr>
        <w:lastRenderedPageBreak/>
        <w:t>ПРИЛОЖЕНИЕ</w:t>
      </w:r>
      <w:r w:rsidR="00823284">
        <w:rPr>
          <w:rFonts w:ascii="Times New Roman" w:hAnsi="Times New Roman"/>
          <w:sz w:val="28"/>
          <w:szCs w:val="28"/>
        </w:rPr>
        <w:t xml:space="preserve"> </w:t>
      </w:r>
      <w:r w:rsidRPr="006C3BD0">
        <w:rPr>
          <w:rFonts w:ascii="Times New Roman" w:hAnsi="Times New Roman"/>
          <w:sz w:val="28"/>
          <w:szCs w:val="28"/>
        </w:rPr>
        <w:t>№</w:t>
      </w:r>
      <w:r w:rsidR="00823284">
        <w:rPr>
          <w:rFonts w:ascii="Times New Roman" w:hAnsi="Times New Roman"/>
          <w:sz w:val="28"/>
          <w:szCs w:val="28"/>
        </w:rPr>
        <w:t xml:space="preserve"> </w:t>
      </w:r>
      <w:r w:rsidRPr="006C3BD0">
        <w:rPr>
          <w:rFonts w:ascii="Times New Roman" w:hAnsi="Times New Roman"/>
          <w:sz w:val="28"/>
          <w:szCs w:val="28"/>
        </w:rPr>
        <w:t>1</w:t>
      </w:r>
    </w:p>
    <w:p w14:paraId="261F1E47" w14:textId="77777777" w:rsidR="001A7682" w:rsidRPr="006C3BD0" w:rsidRDefault="001A7682" w:rsidP="00823284">
      <w:pPr>
        <w:pStyle w:val="aff4"/>
        <w:ind w:left="5103" w:right="-284" w:firstLine="6"/>
        <w:jc w:val="center"/>
        <w:rPr>
          <w:rFonts w:ascii="Times New Roman" w:hAnsi="Times New Roman"/>
          <w:sz w:val="28"/>
          <w:szCs w:val="28"/>
        </w:rPr>
      </w:pPr>
    </w:p>
    <w:p w14:paraId="12D946B6" w14:textId="31A1EDA4" w:rsidR="001A7682" w:rsidRPr="006C3BD0" w:rsidRDefault="001A7682" w:rsidP="00823284">
      <w:pPr>
        <w:pStyle w:val="aff4"/>
        <w:ind w:left="5103" w:right="-284" w:firstLine="6"/>
        <w:jc w:val="center"/>
        <w:rPr>
          <w:rFonts w:ascii="Times New Roman" w:hAnsi="Times New Roman"/>
          <w:sz w:val="28"/>
          <w:szCs w:val="28"/>
        </w:rPr>
      </w:pPr>
      <w:r w:rsidRPr="006C3BD0">
        <w:rPr>
          <w:rFonts w:ascii="Times New Roman" w:hAnsi="Times New Roman"/>
          <w:sz w:val="28"/>
          <w:szCs w:val="28"/>
        </w:rPr>
        <w:t>УТВЕРЖДЕНО</w:t>
      </w:r>
    </w:p>
    <w:p w14:paraId="347A8172" w14:textId="598A3060" w:rsidR="001A7682" w:rsidRPr="006C3BD0" w:rsidRDefault="001A7682" w:rsidP="00823284">
      <w:pPr>
        <w:pStyle w:val="aff4"/>
        <w:ind w:left="5103" w:right="-284" w:firstLine="6"/>
        <w:jc w:val="center"/>
        <w:rPr>
          <w:rFonts w:ascii="Times New Roman" w:hAnsi="Times New Roman"/>
          <w:bCs/>
          <w:sz w:val="28"/>
          <w:szCs w:val="28"/>
        </w:rPr>
      </w:pPr>
      <w:r w:rsidRPr="006C3BD0">
        <w:rPr>
          <w:rFonts w:ascii="Times New Roman" w:hAnsi="Times New Roman"/>
          <w:bCs/>
          <w:sz w:val="28"/>
          <w:szCs w:val="28"/>
        </w:rPr>
        <w:t>постановлением администрации</w:t>
      </w:r>
    </w:p>
    <w:p w14:paraId="5AC4B746" w14:textId="256EAF90" w:rsidR="001A7682" w:rsidRPr="006C3BD0" w:rsidRDefault="001A7682" w:rsidP="00823284">
      <w:pPr>
        <w:pStyle w:val="aff4"/>
        <w:ind w:left="5103" w:right="-284" w:firstLine="6"/>
        <w:jc w:val="center"/>
        <w:rPr>
          <w:rFonts w:ascii="Times New Roman" w:hAnsi="Times New Roman"/>
          <w:sz w:val="28"/>
          <w:szCs w:val="28"/>
        </w:rPr>
      </w:pPr>
      <w:r w:rsidRPr="006C3BD0">
        <w:rPr>
          <w:rFonts w:ascii="Times New Roman" w:hAnsi="Times New Roman"/>
          <w:sz w:val="28"/>
          <w:szCs w:val="28"/>
        </w:rPr>
        <w:t>Родниковского сельского поселения</w:t>
      </w:r>
    </w:p>
    <w:p w14:paraId="47B7CF7F" w14:textId="77777777" w:rsidR="001A7682" w:rsidRPr="006C3BD0" w:rsidRDefault="001A7682" w:rsidP="00823284">
      <w:pPr>
        <w:pStyle w:val="aff4"/>
        <w:ind w:left="5103" w:right="-284" w:firstLine="6"/>
        <w:jc w:val="center"/>
        <w:rPr>
          <w:rFonts w:ascii="Times New Roman" w:hAnsi="Times New Roman"/>
          <w:bCs/>
          <w:sz w:val="28"/>
          <w:szCs w:val="28"/>
        </w:rPr>
      </w:pPr>
      <w:r w:rsidRPr="006C3BD0">
        <w:rPr>
          <w:rFonts w:ascii="Times New Roman" w:hAnsi="Times New Roman"/>
          <w:sz w:val="28"/>
          <w:szCs w:val="28"/>
        </w:rPr>
        <w:t>Курганинского района</w:t>
      </w:r>
    </w:p>
    <w:p w14:paraId="71A01785" w14:textId="38D1F4F4" w:rsidR="001A7682" w:rsidRPr="006C3BD0" w:rsidRDefault="001A7682" w:rsidP="00823284">
      <w:pPr>
        <w:pStyle w:val="afa"/>
        <w:spacing w:before="0" w:beforeAutospacing="0" w:after="0"/>
        <w:ind w:left="5103" w:firstLine="709"/>
        <w:jc w:val="center"/>
        <w:rPr>
          <w:b/>
          <w:bCs/>
          <w:sz w:val="28"/>
          <w:szCs w:val="28"/>
        </w:rPr>
      </w:pPr>
      <w:r w:rsidRPr="006C3BD0">
        <w:rPr>
          <w:sz w:val="28"/>
          <w:szCs w:val="28"/>
        </w:rPr>
        <w:t xml:space="preserve">от </w:t>
      </w:r>
      <w:r w:rsidR="00823284">
        <w:rPr>
          <w:sz w:val="28"/>
          <w:szCs w:val="28"/>
        </w:rPr>
        <w:t>27</w:t>
      </w:r>
      <w:r w:rsidRPr="006C3BD0">
        <w:rPr>
          <w:sz w:val="28"/>
          <w:szCs w:val="28"/>
        </w:rPr>
        <w:t>.10.2022 г. №</w:t>
      </w:r>
      <w:r w:rsidR="00823284">
        <w:rPr>
          <w:sz w:val="28"/>
          <w:szCs w:val="28"/>
        </w:rPr>
        <w:t xml:space="preserve"> 111</w:t>
      </w:r>
    </w:p>
    <w:p w14:paraId="25B34819" w14:textId="77777777" w:rsidR="001A7682" w:rsidRPr="006C3BD0" w:rsidRDefault="001A7682" w:rsidP="001A7682">
      <w:pPr>
        <w:pStyle w:val="afa"/>
        <w:spacing w:before="0" w:beforeAutospacing="0" w:after="0"/>
        <w:ind w:firstLine="709"/>
        <w:jc w:val="center"/>
        <w:rPr>
          <w:b/>
          <w:bCs/>
          <w:sz w:val="28"/>
          <w:szCs w:val="28"/>
        </w:rPr>
      </w:pPr>
    </w:p>
    <w:p w14:paraId="69E1A771" w14:textId="77777777" w:rsidR="00EF2E98" w:rsidRPr="006C3BD0" w:rsidRDefault="00EF2E98" w:rsidP="007B36D4">
      <w:pPr>
        <w:jc w:val="right"/>
        <w:rPr>
          <w:sz w:val="28"/>
          <w:szCs w:val="28"/>
        </w:rPr>
      </w:pPr>
    </w:p>
    <w:p w14:paraId="10E19B61" w14:textId="73A7D2A0" w:rsidR="00EF2E98" w:rsidRPr="006C3BD0" w:rsidRDefault="00823BE0" w:rsidP="00823284">
      <w:pPr>
        <w:ind w:left="993" w:right="994"/>
        <w:jc w:val="center"/>
        <w:rPr>
          <w:b/>
          <w:sz w:val="28"/>
          <w:szCs w:val="28"/>
        </w:rPr>
      </w:pPr>
      <w:r w:rsidRPr="006C3BD0">
        <w:rPr>
          <w:b/>
          <w:sz w:val="28"/>
          <w:szCs w:val="28"/>
        </w:rPr>
        <w:t xml:space="preserve">АДМИНИСТРАТИВНЫЙ РЕГЛАМЕНТ </w:t>
      </w:r>
    </w:p>
    <w:p w14:paraId="3A129F59" w14:textId="77777777" w:rsidR="00EF2E98" w:rsidRPr="006C3BD0" w:rsidRDefault="00EF2E98" w:rsidP="00823284">
      <w:pPr>
        <w:ind w:left="993" w:right="994"/>
        <w:jc w:val="center"/>
        <w:rPr>
          <w:b/>
          <w:sz w:val="28"/>
          <w:szCs w:val="28"/>
        </w:rPr>
      </w:pPr>
      <w:r w:rsidRPr="006C3BD0">
        <w:rPr>
          <w:b/>
          <w:sz w:val="28"/>
          <w:szCs w:val="28"/>
        </w:rPr>
        <w:t>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транспорта»</w:t>
      </w:r>
    </w:p>
    <w:p w14:paraId="7777DB44" w14:textId="77777777" w:rsidR="00EF2E98" w:rsidRPr="006C3BD0" w:rsidRDefault="00EF2E98" w:rsidP="007B36D4">
      <w:pPr>
        <w:rPr>
          <w:sz w:val="28"/>
          <w:szCs w:val="28"/>
        </w:rPr>
      </w:pPr>
    </w:p>
    <w:p w14:paraId="4C23B9E9" w14:textId="77777777" w:rsidR="00EF2E98" w:rsidRPr="006C3BD0" w:rsidRDefault="00EF2E98" w:rsidP="007B36D4">
      <w:pPr>
        <w:widowControl w:val="0"/>
        <w:autoSpaceDE w:val="0"/>
        <w:autoSpaceDN w:val="0"/>
        <w:adjustRightInd w:val="0"/>
        <w:jc w:val="center"/>
        <w:outlineLvl w:val="1"/>
        <w:rPr>
          <w:b/>
          <w:bCs/>
          <w:sz w:val="28"/>
          <w:szCs w:val="28"/>
        </w:rPr>
      </w:pPr>
      <w:r w:rsidRPr="006C3BD0">
        <w:rPr>
          <w:b/>
          <w:bCs/>
          <w:sz w:val="28"/>
          <w:szCs w:val="28"/>
        </w:rPr>
        <w:t>Раздел 1. Общие положения</w:t>
      </w:r>
    </w:p>
    <w:p w14:paraId="11A00361" w14:textId="77777777" w:rsidR="00195CAB" w:rsidRPr="006C3BD0" w:rsidRDefault="00195CAB" w:rsidP="007B36D4">
      <w:pPr>
        <w:widowControl w:val="0"/>
        <w:autoSpaceDE w:val="0"/>
        <w:autoSpaceDN w:val="0"/>
        <w:adjustRightInd w:val="0"/>
        <w:jc w:val="center"/>
        <w:outlineLvl w:val="1"/>
        <w:rPr>
          <w:b/>
          <w:sz w:val="28"/>
          <w:szCs w:val="28"/>
        </w:rPr>
      </w:pPr>
    </w:p>
    <w:p w14:paraId="337294CD" w14:textId="04012A87" w:rsidR="00EF2E98" w:rsidRPr="00823284" w:rsidRDefault="00EF2E98" w:rsidP="00823284">
      <w:pPr>
        <w:widowControl w:val="0"/>
        <w:autoSpaceDE w:val="0"/>
        <w:autoSpaceDN w:val="0"/>
        <w:adjustRightInd w:val="0"/>
        <w:jc w:val="center"/>
        <w:outlineLvl w:val="2"/>
        <w:rPr>
          <w:sz w:val="28"/>
          <w:szCs w:val="28"/>
        </w:rPr>
      </w:pPr>
      <w:bookmarkStart w:id="0" w:name="Par43"/>
      <w:bookmarkEnd w:id="0"/>
      <w:r w:rsidRPr="00823284">
        <w:rPr>
          <w:sz w:val="28"/>
          <w:szCs w:val="28"/>
        </w:rPr>
        <w:t>Подраздел 1.1. Предмет регулирования административного регламента</w:t>
      </w:r>
    </w:p>
    <w:p w14:paraId="4DC355C9" w14:textId="77777777" w:rsidR="00EF2E98" w:rsidRPr="006C3BD0" w:rsidRDefault="00EF2E98" w:rsidP="007B36D4">
      <w:pPr>
        <w:jc w:val="both"/>
        <w:rPr>
          <w:b/>
          <w:sz w:val="28"/>
          <w:szCs w:val="28"/>
        </w:rPr>
      </w:pPr>
    </w:p>
    <w:p w14:paraId="59BEEDA3" w14:textId="77777777" w:rsidR="00EF2E98" w:rsidRPr="006C3BD0" w:rsidRDefault="00EF2E98" w:rsidP="007B36D4">
      <w:pPr>
        <w:ind w:firstLine="708"/>
        <w:jc w:val="both"/>
        <w:rPr>
          <w:sz w:val="28"/>
          <w:szCs w:val="28"/>
        </w:rPr>
      </w:pPr>
      <w:r w:rsidRPr="006C3BD0">
        <w:rPr>
          <w:sz w:val="28"/>
          <w:szCs w:val="28"/>
        </w:rPr>
        <w:t xml:space="preserve">1.1.1. Административный регламент предоставления администрацией </w:t>
      </w:r>
      <w:r w:rsidR="001A7682" w:rsidRPr="006C3BD0">
        <w:rPr>
          <w:sz w:val="28"/>
          <w:szCs w:val="28"/>
        </w:rPr>
        <w:t>Родниковского</w:t>
      </w:r>
      <w:r w:rsidRPr="006C3BD0">
        <w:rPr>
          <w:sz w:val="28"/>
          <w:szCs w:val="28"/>
        </w:rPr>
        <w:t xml:space="preserve"> сельского поселения Курганинского района(далее - Регламент) муниципальной услуги </w:t>
      </w:r>
      <w:r w:rsidRPr="006C3BD0">
        <w:rPr>
          <w:bCs/>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транспорта» </w:t>
      </w:r>
      <w:r w:rsidRPr="006C3BD0">
        <w:rPr>
          <w:sz w:val="28"/>
          <w:szCs w:val="28"/>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1A7682" w:rsidRPr="006C3BD0">
        <w:rPr>
          <w:sz w:val="28"/>
          <w:szCs w:val="28"/>
        </w:rPr>
        <w:t xml:space="preserve">Родниковского </w:t>
      </w:r>
      <w:r w:rsidRPr="006C3BD0">
        <w:rPr>
          <w:sz w:val="28"/>
          <w:szCs w:val="28"/>
        </w:rPr>
        <w:t>сельского поселения Курганинского района муниципальной услуги «</w:t>
      </w:r>
      <w:r w:rsidRPr="006C3BD0">
        <w:rPr>
          <w:bCs/>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транспорта» </w:t>
      </w:r>
      <w:r w:rsidRPr="006C3BD0">
        <w:rPr>
          <w:sz w:val="28"/>
          <w:szCs w:val="28"/>
        </w:rPr>
        <w:t>(далее – муниципальная услуга).</w:t>
      </w:r>
    </w:p>
    <w:p w14:paraId="0CAF7C75" w14:textId="77777777" w:rsidR="005334E7" w:rsidRPr="006C3BD0" w:rsidRDefault="005334E7" w:rsidP="007B36D4">
      <w:pPr>
        <w:ind w:firstLine="708"/>
        <w:jc w:val="both"/>
        <w:rPr>
          <w:sz w:val="28"/>
          <w:szCs w:val="28"/>
        </w:rPr>
      </w:pPr>
      <w:r w:rsidRPr="006C3BD0">
        <w:rPr>
          <w:sz w:val="28"/>
          <w:szCs w:val="28"/>
        </w:rPr>
        <w:t xml:space="preserve">Настоящий Регламент определяет правила подачи, приема, рассмотрения заявлений и распространяется на правоотношения по выдаче специального разрешения на движение по автомобильным дорогам пользования местного значения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1A7682" w:rsidRPr="006C3BD0">
        <w:rPr>
          <w:sz w:val="28"/>
          <w:szCs w:val="28"/>
        </w:rPr>
        <w:t>Родниковского</w:t>
      </w:r>
      <w:r w:rsidRPr="006C3BD0">
        <w:rPr>
          <w:sz w:val="28"/>
          <w:szCs w:val="28"/>
        </w:rPr>
        <w:t xml:space="preserve"> сельского поселения Курганинского района при условии, что маршрут данного транспортного средства проходит в</w:t>
      </w:r>
      <w:r w:rsidR="001A7682" w:rsidRPr="006C3BD0">
        <w:rPr>
          <w:sz w:val="28"/>
          <w:szCs w:val="28"/>
        </w:rPr>
        <w:t xml:space="preserve"> </w:t>
      </w:r>
      <w:r w:rsidRPr="006C3BD0">
        <w:rPr>
          <w:sz w:val="28"/>
          <w:szCs w:val="28"/>
        </w:rPr>
        <w:t xml:space="preserve">границах населенных пунктов </w:t>
      </w:r>
      <w:r w:rsidR="001A7682" w:rsidRPr="006C3BD0">
        <w:rPr>
          <w:sz w:val="28"/>
          <w:szCs w:val="28"/>
        </w:rPr>
        <w:t>Родниковского</w:t>
      </w:r>
      <w:r w:rsidRPr="006C3BD0">
        <w:rPr>
          <w:sz w:val="28"/>
          <w:szCs w:val="28"/>
        </w:rPr>
        <w:t xml:space="preserve"> сельского поселения Курганинского района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14:paraId="434639BE" w14:textId="77777777" w:rsidR="00195CAB" w:rsidRPr="006C3BD0" w:rsidRDefault="00195CAB" w:rsidP="007B36D4">
      <w:pPr>
        <w:ind w:firstLine="708"/>
        <w:jc w:val="both"/>
        <w:rPr>
          <w:b/>
          <w:sz w:val="28"/>
          <w:szCs w:val="28"/>
        </w:rPr>
      </w:pPr>
    </w:p>
    <w:p w14:paraId="7822126D" w14:textId="77777777" w:rsidR="00EF2E98" w:rsidRPr="00823284" w:rsidRDefault="00EF2E98" w:rsidP="007B36D4">
      <w:pPr>
        <w:widowControl w:val="0"/>
        <w:autoSpaceDE w:val="0"/>
        <w:autoSpaceDN w:val="0"/>
        <w:adjustRightInd w:val="0"/>
        <w:jc w:val="center"/>
        <w:outlineLvl w:val="2"/>
        <w:rPr>
          <w:sz w:val="28"/>
          <w:szCs w:val="28"/>
        </w:rPr>
      </w:pPr>
      <w:r w:rsidRPr="00823284">
        <w:rPr>
          <w:sz w:val="28"/>
          <w:szCs w:val="28"/>
        </w:rPr>
        <w:t>Подраздел 1.2. Круг заявителей</w:t>
      </w:r>
    </w:p>
    <w:p w14:paraId="4E29C8B9" w14:textId="77777777" w:rsidR="00195CAB" w:rsidRPr="006C3BD0" w:rsidRDefault="00195CAB" w:rsidP="007B36D4">
      <w:pPr>
        <w:widowControl w:val="0"/>
        <w:autoSpaceDE w:val="0"/>
        <w:autoSpaceDN w:val="0"/>
        <w:adjustRightInd w:val="0"/>
        <w:jc w:val="center"/>
        <w:outlineLvl w:val="2"/>
        <w:rPr>
          <w:b/>
          <w:sz w:val="28"/>
          <w:szCs w:val="28"/>
        </w:rPr>
      </w:pPr>
    </w:p>
    <w:p w14:paraId="3406350E" w14:textId="77777777" w:rsidR="00A12FA3" w:rsidRPr="006C3BD0" w:rsidRDefault="00EF2E98" w:rsidP="007B36D4">
      <w:pPr>
        <w:widowControl w:val="0"/>
        <w:suppressAutoHyphens/>
        <w:ind w:firstLine="708"/>
        <w:jc w:val="both"/>
        <w:rPr>
          <w:sz w:val="28"/>
          <w:szCs w:val="28"/>
        </w:rPr>
      </w:pPr>
      <w:r w:rsidRPr="006C3BD0">
        <w:rPr>
          <w:sz w:val="28"/>
          <w:szCs w:val="28"/>
        </w:rPr>
        <w:lastRenderedPageBreak/>
        <w:t xml:space="preserve">1.2.1. </w:t>
      </w:r>
      <w:r w:rsidR="00A12FA3" w:rsidRPr="006C3BD0">
        <w:rPr>
          <w:sz w:val="28"/>
          <w:szCs w:val="28"/>
        </w:rPr>
        <w:t xml:space="preserve">Заявителями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1A7682" w:rsidRPr="006C3BD0">
        <w:rPr>
          <w:sz w:val="28"/>
          <w:szCs w:val="28"/>
        </w:rPr>
        <w:t>Родниковского</w:t>
      </w:r>
      <w:r w:rsidR="00A12FA3" w:rsidRPr="006C3BD0">
        <w:rPr>
          <w:sz w:val="28"/>
          <w:szCs w:val="28"/>
        </w:rPr>
        <w:t xml:space="preserve"> сельского поселения Курганинского района при условии, что маршрут данного транспортного средства проходит в границах населенных пунктов </w:t>
      </w:r>
      <w:r w:rsidR="001A7682" w:rsidRPr="006C3BD0">
        <w:rPr>
          <w:sz w:val="28"/>
          <w:szCs w:val="28"/>
        </w:rPr>
        <w:t xml:space="preserve">Родниковского </w:t>
      </w:r>
      <w:r w:rsidR="00A12FA3" w:rsidRPr="006C3BD0">
        <w:rPr>
          <w:sz w:val="28"/>
          <w:szCs w:val="28"/>
        </w:rPr>
        <w:t>сельского поселения Курганинского района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обращающиеся на законных основаниях за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 (далее – заявители).</w:t>
      </w:r>
    </w:p>
    <w:p w14:paraId="6D2E1760" w14:textId="77777777" w:rsidR="00195CAB" w:rsidRPr="006C3BD0" w:rsidRDefault="00195CAB" w:rsidP="007B36D4">
      <w:pPr>
        <w:widowControl w:val="0"/>
        <w:suppressAutoHyphens/>
        <w:ind w:firstLine="708"/>
        <w:jc w:val="both"/>
        <w:rPr>
          <w:b/>
          <w:sz w:val="28"/>
          <w:szCs w:val="28"/>
        </w:rPr>
      </w:pPr>
    </w:p>
    <w:p w14:paraId="6B78B2B0" w14:textId="2F478C36" w:rsidR="00EF2E98" w:rsidRPr="00823284" w:rsidRDefault="00EF2E98" w:rsidP="00823284">
      <w:pPr>
        <w:widowControl w:val="0"/>
        <w:autoSpaceDE w:val="0"/>
        <w:autoSpaceDN w:val="0"/>
        <w:adjustRightInd w:val="0"/>
        <w:jc w:val="center"/>
        <w:outlineLvl w:val="2"/>
        <w:rPr>
          <w:sz w:val="28"/>
          <w:szCs w:val="28"/>
        </w:rPr>
      </w:pPr>
      <w:r w:rsidRPr="00823284">
        <w:rPr>
          <w:sz w:val="28"/>
          <w:szCs w:val="28"/>
        </w:rPr>
        <w:t>Подраздел 1.3. Требования к порядку информирования</w:t>
      </w:r>
      <w:r w:rsidR="00823284" w:rsidRPr="00823284">
        <w:rPr>
          <w:sz w:val="28"/>
          <w:szCs w:val="28"/>
        </w:rPr>
        <w:t xml:space="preserve"> </w:t>
      </w:r>
      <w:r w:rsidRPr="00823284">
        <w:rPr>
          <w:sz w:val="28"/>
          <w:szCs w:val="28"/>
        </w:rPr>
        <w:t>о предоставлении муниципальной услуги</w:t>
      </w:r>
    </w:p>
    <w:p w14:paraId="106BE9D9" w14:textId="77777777" w:rsidR="00195CAB" w:rsidRPr="006C3BD0" w:rsidRDefault="00195CAB" w:rsidP="007B36D4">
      <w:pPr>
        <w:widowControl w:val="0"/>
        <w:autoSpaceDE w:val="0"/>
        <w:autoSpaceDN w:val="0"/>
        <w:adjustRightInd w:val="0"/>
        <w:ind w:firstLine="720"/>
        <w:jc w:val="center"/>
        <w:rPr>
          <w:b/>
          <w:sz w:val="28"/>
          <w:szCs w:val="28"/>
        </w:rPr>
      </w:pPr>
    </w:p>
    <w:p w14:paraId="16F6F07E" w14:textId="08762C3C" w:rsidR="00EF2E98" w:rsidRPr="006C3BD0" w:rsidRDefault="00EF2E98" w:rsidP="007B36D4">
      <w:pPr>
        <w:ind w:firstLine="567"/>
        <w:jc w:val="both"/>
        <w:rPr>
          <w:sz w:val="28"/>
          <w:szCs w:val="28"/>
        </w:rPr>
      </w:pPr>
      <w:r w:rsidRPr="006C3BD0">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823284">
        <w:rPr>
          <w:sz w:val="28"/>
          <w:szCs w:val="28"/>
        </w:rPr>
        <w:t xml:space="preserve"> </w:t>
      </w:r>
      <w:r w:rsidRPr="006C3BD0">
        <w:rPr>
          <w:sz w:val="28"/>
          <w:szCs w:val="28"/>
        </w:rPr>
        <w:t>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14:paraId="1A74D044" w14:textId="77777777" w:rsidR="0013792B" w:rsidRPr="006C3BD0" w:rsidRDefault="0013792B" w:rsidP="00823284">
      <w:pPr>
        <w:widowControl w:val="0"/>
        <w:autoSpaceDE w:val="0"/>
        <w:ind w:firstLine="709"/>
        <w:jc w:val="both"/>
        <w:rPr>
          <w:rFonts w:eastAsia="Calibri"/>
          <w:sz w:val="28"/>
          <w:szCs w:val="28"/>
        </w:rPr>
      </w:pPr>
      <w:r w:rsidRPr="006C3BD0">
        <w:rPr>
          <w:rFonts w:eastAsia="Calibri"/>
          <w:sz w:val="28"/>
          <w:szCs w:val="28"/>
        </w:rPr>
        <w:t xml:space="preserve">1.3.1.1. </w:t>
      </w:r>
      <w:proofErr w:type="gramStart"/>
      <w:r w:rsidRPr="006C3BD0">
        <w:rPr>
          <w:rFonts w:eastAsia="Calibri"/>
          <w:sz w:val="28"/>
          <w:szCs w:val="28"/>
        </w:rPr>
        <w:t xml:space="preserve">Администрацией </w:t>
      </w:r>
      <w:r w:rsidR="001A7682" w:rsidRPr="006C3BD0">
        <w:rPr>
          <w:rFonts w:eastAsia="Calibri"/>
          <w:sz w:val="28"/>
          <w:szCs w:val="28"/>
        </w:rPr>
        <w:t>Родниковского</w:t>
      </w:r>
      <w:r w:rsidRPr="006C3BD0">
        <w:rPr>
          <w:rFonts w:eastAsia="Calibri"/>
          <w:sz w:val="28"/>
          <w:szCs w:val="28"/>
        </w:rPr>
        <w:t xml:space="preserve"> сельского поселения Курганинского района</w:t>
      </w:r>
      <w:proofErr w:type="gramEnd"/>
      <w:r w:rsidRPr="006C3BD0">
        <w:rPr>
          <w:rFonts w:eastAsia="Calibri"/>
          <w:sz w:val="28"/>
          <w:szCs w:val="28"/>
        </w:rPr>
        <w:t xml:space="preserve"> расположенной по адресу: </w:t>
      </w:r>
    </w:p>
    <w:p w14:paraId="0E6686EA" w14:textId="77777777" w:rsidR="0013792B" w:rsidRPr="006C3BD0" w:rsidRDefault="0013792B" w:rsidP="00823284">
      <w:pPr>
        <w:widowControl w:val="0"/>
        <w:autoSpaceDE w:val="0"/>
        <w:ind w:firstLine="709"/>
        <w:rPr>
          <w:sz w:val="28"/>
          <w:szCs w:val="28"/>
        </w:rPr>
      </w:pPr>
      <w:r w:rsidRPr="006C3BD0">
        <w:rPr>
          <w:rFonts w:eastAsia="Calibri"/>
          <w:sz w:val="28"/>
          <w:szCs w:val="28"/>
        </w:rPr>
        <w:t xml:space="preserve">352422, Краснодарский край, Курганинский район, станица </w:t>
      </w:r>
      <w:r w:rsidR="00AA0D59" w:rsidRPr="006C3BD0">
        <w:rPr>
          <w:rFonts w:eastAsia="Calibri"/>
          <w:sz w:val="28"/>
          <w:szCs w:val="28"/>
        </w:rPr>
        <w:t>Родниковская, улица Ленина, 36</w:t>
      </w:r>
      <w:r w:rsidRPr="006C3BD0">
        <w:rPr>
          <w:rFonts w:eastAsia="Calibri"/>
          <w:sz w:val="28"/>
          <w:szCs w:val="28"/>
        </w:rPr>
        <w:t>;</w:t>
      </w:r>
    </w:p>
    <w:p w14:paraId="0E527A0E" w14:textId="77777777" w:rsidR="0013792B" w:rsidRPr="006C3BD0" w:rsidRDefault="0013792B" w:rsidP="00823284">
      <w:pPr>
        <w:widowControl w:val="0"/>
        <w:autoSpaceDE w:val="0"/>
        <w:ind w:firstLine="709"/>
        <w:rPr>
          <w:sz w:val="28"/>
          <w:szCs w:val="28"/>
        </w:rPr>
      </w:pPr>
      <w:r w:rsidRPr="006C3BD0">
        <w:rPr>
          <w:sz w:val="28"/>
          <w:szCs w:val="28"/>
        </w:rPr>
        <w:t xml:space="preserve">электронный адрес: </w:t>
      </w:r>
      <w:hyperlink r:id="rId9" w:history="1">
        <w:r w:rsidR="00AA0D59" w:rsidRPr="006C3BD0">
          <w:rPr>
            <w:rStyle w:val="a5"/>
            <w:color w:val="auto"/>
            <w:sz w:val="28"/>
            <w:szCs w:val="28"/>
            <w:lang w:eastAsia="zh-CN"/>
          </w:rPr>
          <w:t>admrodn@bk.ru</w:t>
        </w:r>
      </w:hyperlink>
      <w:r w:rsidR="00AA0D59" w:rsidRPr="006C3BD0">
        <w:rPr>
          <w:sz w:val="28"/>
          <w:szCs w:val="28"/>
          <w:lang w:eastAsia="zh-CN"/>
        </w:rPr>
        <w:t>.</w:t>
      </w:r>
      <w:r w:rsidR="00AA0D59" w:rsidRPr="006C3BD0">
        <w:rPr>
          <w:rFonts w:eastAsia="Calibri"/>
          <w:sz w:val="28"/>
          <w:szCs w:val="28"/>
        </w:rPr>
        <w:t>контактный телефон: 8(86147) 6-</w:t>
      </w:r>
      <w:r w:rsidR="001976C7" w:rsidRPr="006C3BD0">
        <w:rPr>
          <w:rFonts w:eastAsia="Calibri"/>
          <w:sz w:val="28"/>
          <w:szCs w:val="28"/>
        </w:rPr>
        <w:t>41-40</w:t>
      </w:r>
      <w:r w:rsidRPr="006C3BD0">
        <w:rPr>
          <w:rFonts w:eastAsia="Calibri"/>
          <w:sz w:val="28"/>
          <w:szCs w:val="28"/>
        </w:rPr>
        <w:t>;</w:t>
      </w:r>
    </w:p>
    <w:p w14:paraId="0D2123A9" w14:textId="77777777" w:rsidR="001976C7" w:rsidRPr="006C3BD0" w:rsidRDefault="0013792B" w:rsidP="00823284">
      <w:pPr>
        <w:pStyle w:val="aff4"/>
        <w:ind w:firstLine="709"/>
        <w:jc w:val="both"/>
        <w:rPr>
          <w:rFonts w:ascii="Times New Roman" w:hAnsi="Times New Roman"/>
          <w:sz w:val="28"/>
          <w:szCs w:val="28"/>
          <w:lang w:eastAsia="zh-CN"/>
        </w:rPr>
      </w:pPr>
      <w:r w:rsidRPr="006C3BD0">
        <w:rPr>
          <w:rFonts w:ascii="Times New Roman" w:hAnsi="Times New Roman"/>
          <w:sz w:val="28"/>
          <w:szCs w:val="28"/>
        </w:rPr>
        <w:t xml:space="preserve">график работы уполномоченного органа: </w:t>
      </w:r>
      <w:r w:rsidR="001976C7" w:rsidRPr="006C3BD0">
        <w:rPr>
          <w:rFonts w:ascii="Times New Roman" w:hAnsi="Times New Roman"/>
          <w:sz w:val="28"/>
          <w:szCs w:val="28"/>
          <w:lang w:eastAsia="zh-CN"/>
        </w:rPr>
        <w:t>понедельник – четверг с 08.00 до 17.00, пятница с 08.00 до 16.00, перерыв с 12.00 до 13.00, суббота и воскресенье – выходные.</w:t>
      </w:r>
    </w:p>
    <w:p w14:paraId="4B61C331" w14:textId="77777777" w:rsidR="001976C7" w:rsidRPr="006C3BD0" w:rsidRDefault="001976C7" w:rsidP="00823284">
      <w:pPr>
        <w:pStyle w:val="aff4"/>
        <w:ind w:firstLine="709"/>
        <w:jc w:val="both"/>
        <w:rPr>
          <w:rFonts w:ascii="Times New Roman" w:hAnsi="Times New Roman"/>
          <w:sz w:val="28"/>
          <w:szCs w:val="28"/>
          <w:lang w:eastAsia="zh-CN"/>
        </w:rPr>
      </w:pPr>
      <w:r w:rsidRPr="006C3BD0">
        <w:rPr>
          <w:rFonts w:ascii="Times New Roman" w:hAnsi="Times New Roman"/>
          <w:sz w:val="28"/>
          <w:szCs w:val="28"/>
          <w:lang w:eastAsia="zh-CN"/>
        </w:rPr>
        <w:t>Адрес сайта – http://www.адм-родниковская.рф</w:t>
      </w:r>
      <w:r w:rsidRPr="006C3BD0">
        <w:rPr>
          <w:rFonts w:ascii="Times New Roman" w:hAnsi="Times New Roman"/>
          <w:sz w:val="28"/>
          <w:szCs w:val="28"/>
          <w:lang w:eastAsia="zh-CN"/>
        </w:rPr>
        <w:tab/>
      </w:r>
    </w:p>
    <w:p w14:paraId="0089FC81" w14:textId="77777777" w:rsidR="0013792B" w:rsidRPr="006C3BD0" w:rsidRDefault="0013792B" w:rsidP="007B36D4">
      <w:pPr>
        <w:tabs>
          <w:tab w:val="left" w:pos="709"/>
        </w:tabs>
        <w:ind w:firstLine="709"/>
        <w:jc w:val="both"/>
        <w:rPr>
          <w:sz w:val="28"/>
          <w:szCs w:val="28"/>
        </w:rPr>
      </w:pPr>
      <w:r w:rsidRPr="006C3BD0">
        <w:rPr>
          <w:rFonts w:eastAsia="Calibri"/>
          <w:sz w:val="28"/>
          <w:szCs w:val="28"/>
        </w:rPr>
        <w:t xml:space="preserve">1.3.1.2. Многофункциональным центром.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6C3BD0">
          <w:rPr>
            <w:rStyle w:val="a5"/>
            <w:rFonts w:eastAsia="Calibri"/>
            <w:color w:val="auto"/>
            <w:sz w:val="28"/>
            <w:szCs w:val="28"/>
          </w:rPr>
          <w:t>http://www.e-mfc.ru</w:t>
        </w:r>
      </w:hyperlink>
      <w:r w:rsidRPr="006C3BD0">
        <w:rPr>
          <w:rFonts w:eastAsia="Calibri"/>
          <w:sz w:val="28"/>
          <w:szCs w:val="28"/>
        </w:rPr>
        <w:t>.</w:t>
      </w:r>
    </w:p>
    <w:p w14:paraId="48A8A233" w14:textId="77777777" w:rsidR="0013792B" w:rsidRPr="006C3BD0" w:rsidRDefault="0013792B" w:rsidP="007B36D4">
      <w:pPr>
        <w:pStyle w:val="50"/>
        <w:numPr>
          <w:ilvl w:val="0"/>
          <w:numId w:val="2"/>
        </w:numPr>
        <w:shd w:val="clear" w:color="auto" w:fill="auto"/>
        <w:spacing w:line="240" w:lineRule="auto"/>
        <w:ind w:firstLine="709"/>
        <w:rPr>
          <w:sz w:val="28"/>
          <w:szCs w:val="28"/>
        </w:rPr>
      </w:pPr>
      <w:r w:rsidRPr="006C3BD0">
        <w:rPr>
          <w:sz w:val="28"/>
          <w:szCs w:val="28"/>
        </w:rPr>
        <w:t xml:space="preserve">по телефону в уполномоченном органе администрации </w:t>
      </w:r>
      <w:r w:rsidR="001A7682" w:rsidRPr="006C3BD0">
        <w:rPr>
          <w:sz w:val="28"/>
          <w:szCs w:val="28"/>
        </w:rPr>
        <w:t>Родниковского</w:t>
      </w:r>
      <w:r w:rsidRPr="006C3BD0">
        <w:rPr>
          <w:sz w:val="28"/>
          <w:szCs w:val="28"/>
        </w:rPr>
        <w:t xml:space="preserve"> сельского поселения Курганинского района или многофункциональном центре;</w:t>
      </w:r>
    </w:p>
    <w:p w14:paraId="0863675B" w14:textId="77777777" w:rsidR="0013792B" w:rsidRPr="006C3BD0" w:rsidRDefault="0013792B" w:rsidP="007B36D4">
      <w:pPr>
        <w:pStyle w:val="50"/>
        <w:numPr>
          <w:ilvl w:val="0"/>
          <w:numId w:val="2"/>
        </w:numPr>
        <w:shd w:val="clear" w:color="auto" w:fill="auto"/>
        <w:spacing w:line="240" w:lineRule="auto"/>
        <w:ind w:firstLine="709"/>
        <w:rPr>
          <w:sz w:val="28"/>
          <w:szCs w:val="28"/>
        </w:rPr>
      </w:pPr>
      <w:r w:rsidRPr="006C3BD0">
        <w:rPr>
          <w:sz w:val="28"/>
          <w:szCs w:val="28"/>
        </w:rPr>
        <w:t xml:space="preserve"> письменно, в том числе посредством электронной почты, </w:t>
      </w:r>
      <w:r w:rsidRPr="006C3BD0">
        <w:rPr>
          <w:sz w:val="28"/>
          <w:szCs w:val="28"/>
        </w:rPr>
        <w:lastRenderedPageBreak/>
        <w:t>факсимильной связи;</w:t>
      </w:r>
    </w:p>
    <w:p w14:paraId="6880D16B" w14:textId="77777777" w:rsidR="0013792B" w:rsidRPr="006C3BD0" w:rsidRDefault="0013792B" w:rsidP="007B36D4">
      <w:pPr>
        <w:pStyle w:val="50"/>
        <w:numPr>
          <w:ilvl w:val="0"/>
          <w:numId w:val="2"/>
        </w:numPr>
        <w:shd w:val="clear" w:color="auto" w:fill="auto"/>
        <w:spacing w:line="240" w:lineRule="auto"/>
        <w:ind w:firstLine="709"/>
        <w:rPr>
          <w:sz w:val="28"/>
          <w:szCs w:val="28"/>
        </w:rPr>
      </w:pPr>
      <w:r w:rsidRPr="006C3BD0">
        <w:rPr>
          <w:sz w:val="28"/>
          <w:szCs w:val="28"/>
        </w:rPr>
        <w:t>посредством размещения в открытой и доступной форме информации:</w:t>
      </w:r>
    </w:p>
    <w:p w14:paraId="30EEDB07" w14:textId="77777777" w:rsidR="0013792B" w:rsidRPr="006C3BD0" w:rsidRDefault="0013792B" w:rsidP="007B36D4">
      <w:pPr>
        <w:pStyle w:val="50"/>
        <w:shd w:val="clear" w:color="auto" w:fill="auto"/>
        <w:spacing w:line="240" w:lineRule="auto"/>
        <w:ind w:firstLine="709"/>
        <w:rPr>
          <w:sz w:val="28"/>
          <w:szCs w:val="28"/>
        </w:rPr>
      </w:pPr>
      <w:r w:rsidRPr="006C3BD0">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6C3BD0">
        <w:rPr>
          <w:sz w:val="28"/>
          <w:szCs w:val="28"/>
          <w:lang w:eastAsia="en-US" w:bidi="en-US"/>
        </w:rPr>
        <w:t>(</w:t>
      </w:r>
      <w:hyperlink r:id="rId11" w:history="1">
        <w:r w:rsidRPr="006C3BD0">
          <w:rPr>
            <w:rStyle w:val="a5"/>
            <w:color w:val="auto"/>
            <w:sz w:val="28"/>
            <w:szCs w:val="28"/>
            <w:lang w:val="en-US" w:eastAsia="en-US" w:bidi="en-US"/>
          </w:rPr>
          <w:t>https</w:t>
        </w:r>
        <w:r w:rsidRPr="006C3BD0">
          <w:rPr>
            <w:rStyle w:val="a5"/>
            <w:color w:val="auto"/>
            <w:sz w:val="28"/>
            <w:szCs w:val="28"/>
            <w:lang w:eastAsia="en-US" w:bidi="en-US"/>
          </w:rPr>
          <w:t>://</w:t>
        </w:r>
        <w:r w:rsidRPr="006C3BD0">
          <w:rPr>
            <w:rStyle w:val="a5"/>
            <w:color w:val="auto"/>
            <w:sz w:val="28"/>
            <w:szCs w:val="28"/>
            <w:lang w:val="en-US" w:eastAsia="en-US" w:bidi="en-US"/>
          </w:rPr>
          <w:t>www</w:t>
        </w:r>
        <w:r w:rsidRPr="006C3BD0">
          <w:rPr>
            <w:rStyle w:val="a5"/>
            <w:color w:val="auto"/>
            <w:sz w:val="28"/>
            <w:szCs w:val="28"/>
            <w:lang w:eastAsia="en-US" w:bidi="en-US"/>
          </w:rPr>
          <w:t>.</w:t>
        </w:r>
        <w:proofErr w:type="spellStart"/>
        <w:r w:rsidRPr="006C3BD0">
          <w:rPr>
            <w:rStyle w:val="a5"/>
            <w:color w:val="auto"/>
            <w:sz w:val="28"/>
            <w:szCs w:val="28"/>
            <w:lang w:val="en-US" w:eastAsia="en-US" w:bidi="en-US"/>
          </w:rPr>
          <w:t>gosuslugi</w:t>
        </w:r>
        <w:proofErr w:type="spellEnd"/>
        <w:r w:rsidRPr="006C3BD0">
          <w:rPr>
            <w:rStyle w:val="a5"/>
            <w:color w:val="auto"/>
            <w:sz w:val="28"/>
            <w:szCs w:val="28"/>
            <w:lang w:eastAsia="en-US" w:bidi="en-US"/>
          </w:rPr>
          <w:t>.</w:t>
        </w:r>
        <w:proofErr w:type="spellStart"/>
        <w:r w:rsidRPr="006C3BD0">
          <w:rPr>
            <w:rStyle w:val="a5"/>
            <w:color w:val="auto"/>
            <w:sz w:val="28"/>
            <w:szCs w:val="28"/>
            <w:lang w:val="en-US" w:eastAsia="en-US" w:bidi="en-US"/>
          </w:rPr>
          <w:t>ru</w:t>
        </w:r>
        <w:proofErr w:type="spellEnd"/>
        <w:r w:rsidRPr="006C3BD0">
          <w:rPr>
            <w:rStyle w:val="a5"/>
            <w:color w:val="auto"/>
            <w:sz w:val="28"/>
            <w:szCs w:val="28"/>
            <w:lang w:eastAsia="en-US" w:bidi="en-US"/>
          </w:rPr>
          <w:t>/</w:t>
        </w:r>
      </w:hyperlink>
      <w:r w:rsidRPr="006C3BD0">
        <w:rPr>
          <w:sz w:val="28"/>
          <w:szCs w:val="28"/>
          <w:lang w:eastAsia="en-US" w:bidi="en-US"/>
        </w:rPr>
        <w:t xml:space="preserve">) </w:t>
      </w:r>
      <w:r w:rsidRPr="006C3BD0">
        <w:rPr>
          <w:sz w:val="28"/>
          <w:szCs w:val="28"/>
        </w:rPr>
        <w:t>(далее - Единый портал);</w:t>
      </w:r>
    </w:p>
    <w:p w14:paraId="56555743" w14:textId="77777777" w:rsidR="0013792B" w:rsidRPr="006C3BD0" w:rsidRDefault="0013792B" w:rsidP="007B36D4">
      <w:pPr>
        <w:pStyle w:val="50"/>
        <w:shd w:val="clear" w:color="auto" w:fill="auto"/>
        <w:spacing w:line="240" w:lineRule="auto"/>
        <w:ind w:firstLine="709"/>
        <w:rPr>
          <w:sz w:val="28"/>
          <w:szCs w:val="28"/>
        </w:rPr>
      </w:pPr>
      <w:r w:rsidRPr="006C3BD0">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6C3BD0">
        <w:rPr>
          <w:sz w:val="28"/>
          <w:szCs w:val="28"/>
          <w:lang w:val="en-US"/>
        </w:rPr>
        <w:t>www</w:t>
      </w:r>
      <w:r w:rsidRPr="006C3BD0">
        <w:rPr>
          <w:sz w:val="28"/>
          <w:szCs w:val="28"/>
        </w:rPr>
        <w:t>.pgu.krasnodar.ru</w:t>
      </w:r>
      <w:r w:rsidRPr="006C3BD0">
        <w:rPr>
          <w:rStyle w:val="BodytextItalic"/>
          <w:color w:val="auto"/>
          <w:sz w:val="28"/>
          <w:szCs w:val="28"/>
        </w:rPr>
        <w:t>)</w:t>
      </w:r>
      <w:r w:rsidRPr="006C3BD0">
        <w:rPr>
          <w:sz w:val="28"/>
          <w:szCs w:val="28"/>
        </w:rPr>
        <w:t xml:space="preserve"> (далее - региональный портал);</w:t>
      </w:r>
    </w:p>
    <w:p w14:paraId="23017644" w14:textId="0B5C2A5A" w:rsidR="0013792B" w:rsidRPr="006C3BD0" w:rsidRDefault="0013792B" w:rsidP="001976C7">
      <w:pPr>
        <w:pStyle w:val="50"/>
        <w:shd w:val="clear" w:color="auto" w:fill="auto"/>
        <w:spacing w:line="240" w:lineRule="auto"/>
        <w:ind w:firstLine="709"/>
        <w:rPr>
          <w:rFonts w:eastAsia="Calibri"/>
          <w:sz w:val="28"/>
          <w:szCs w:val="28"/>
        </w:rPr>
      </w:pPr>
      <w:r w:rsidRPr="006C3BD0">
        <w:rPr>
          <w:sz w:val="28"/>
          <w:szCs w:val="28"/>
        </w:rPr>
        <w:t xml:space="preserve">на официальном сайте уполномоченного органа администрации </w:t>
      </w:r>
      <w:r w:rsidR="001A7682" w:rsidRPr="006C3BD0">
        <w:rPr>
          <w:sz w:val="28"/>
          <w:szCs w:val="28"/>
        </w:rPr>
        <w:t>Родниковского</w:t>
      </w:r>
      <w:r w:rsidRPr="006C3BD0">
        <w:rPr>
          <w:sz w:val="28"/>
          <w:szCs w:val="28"/>
        </w:rPr>
        <w:t xml:space="preserve"> сельского </w:t>
      </w:r>
      <w:r w:rsidR="001976C7" w:rsidRPr="006C3BD0">
        <w:rPr>
          <w:sz w:val="28"/>
          <w:szCs w:val="28"/>
        </w:rPr>
        <w:t xml:space="preserve">поселения Курганинского района </w:t>
      </w:r>
      <w:r w:rsidR="00823284">
        <w:rPr>
          <w:sz w:val="28"/>
          <w:szCs w:val="28"/>
        </w:rPr>
        <w:t xml:space="preserve">                            </w:t>
      </w:r>
      <w:r w:rsidRPr="006C3BD0">
        <w:rPr>
          <w:sz w:val="28"/>
          <w:szCs w:val="28"/>
        </w:rPr>
        <w:t xml:space="preserve"> </w:t>
      </w:r>
      <w:r w:rsidR="001976C7" w:rsidRPr="006C3BD0">
        <w:rPr>
          <w:sz w:val="28"/>
          <w:szCs w:val="28"/>
          <w:lang w:eastAsia="zh-CN"/>
        </w:rPr>
        <w:t>http://www.адм-родниковская.рф</w:t>
      </w:r>
      <w:r w:rsidR="001976C7" w:rsidRPr="006C3BD0">
        <w:rPr>
          <w:sz w:val="28"/>
          <w:szCs w:val="28"/>
        </w:rPr>
        <w:t xml:space="preserve"> </w:t>
      </w:r>
      <w:r w:rsidRPr="006C3BD0">
        <w:rPr>
          <w:sz w:val="28"/>
          <w:szCs w:val="28"/>
        </w:rPr>
        <w:t xml:space="preserve">посредством размещения информации на информационных стендах уполномоченного органа администрации </w:t>
      </w:r>
      <w:r w:rsidR="001A7682" w:rsidRPr="006C3BD0">
        <w:rPr>
          <w:sz w:val="28"/>
          <w:szCs w:val="28"/>
        </w:rPr>
        <w:t>Родниковского</w:t>
      </w:r>
      <w:r w:rsidRPr="006C3BD0">
        <w:rPr>
          <w:sz w:val="28"/>
          <w:szCs w:val="28"/>
        </w:rPr>
        <w:t xml:space="preserve"> сельского поселения Курганинского района или многофункционального центра.</w:t>
      </w:r>
    </w:p>
    <w:p w14:paraId="0A22C8C7" w14:textId="69D163B5" w:rsidR="00EF2E98" w:rsidRPr="006C3BD0" w:rsidRDefault="00EF2E98" w:rsidP="007B36D4">
      <w:pPr>
        <w:ind w:firstLine="709"/>
        <w:jc w:val="both"/>
        <w:rPr>
          <w:rFonts w:eastAsia="Calibri"/>
          <w:sz w:val="28"/>
          <w:szCs w:val="28"/>
          <w:lang w:eastAsia="en-US"/>
        </w:rPr>
      </w:pPr>
      <w:r w:rsidRPr="006C3BD0">
        <w:rPr>
          <w:rFonts w:eastAsia="Calibri"/>
          <w:sz w:val="28"/>
          <w:szCs w:val="28"/>
          <w:lang w:eastAsia="en-US"/>
        </w:rPr>
        <w:t xml:space="preserve">1.3.1.3. Посредством размещения информации на официальном сайте </w:t>
      </w:r>
      <w:r w:rsidR="001A7682" w:rsidRPr="006C3BD0">
        <w:rPr>
          <w:sz w:val="28"/>
          <w:szCs w:val="28"/>
        </w:rPr>
        <w:t>Родниковского</w:t>
      </w:r>
      <w:r w:rsidR="001976C7" w:rsidRPr="006C3BD0">
        <w:rPr>
          <w:sz w:val="28"/>
          <w:szCs w:val="28"/>
        </w:rPr>
        <w:t xml:space="preserve"> </w:t>
      </w:r>
      <w:r w:rsidRPr="006C3BD0">
        <w:rPr>
          <w:rFonts w:eastAsia="Calibri"/>
          <w:sz w:val="28"/>
          <w:szCs w:val="28"/>
          <w:lang w:eastAsia="en-US"/>
        </w:rPr>
        <w:t xml:space="preserve">сельского поселения </w:t>
      </w:r>
      <w:r w:rsidRPr="006C3BD0">
        <w:rPr>
          <w:sz w:val="28"/>
          <w:szCs w:val="28"/>
        </w:rPr>
        <w:t>Курганинского</w:t>
      </w:r>
      <w:r w:rsidR="00271AA2" w:rsidRPr="006C3BD0">
        <w:rPr>
          <w:sz w:val="28"/>
          <w:szCs w:val="28"/>
        </w:rPr>
        <w:t xml:space="preserve"> </w:t>
      </w:r>
      <w:r w:rsidRPr="006C3BD0">
        <w:rPr>
          <w:rFonts w:eastAsia="Calibri"/>
          <w:sz w:val="28"/>
          <w:szCs w:val="28"/>
          <w:lang w:eastAsia="en-US"/>
        </w:rPr>
        <w:t xml:space="preserve">района </w:t>
      </w:r>
      <w:r w:rsidRPr="006C3BD0">
        <w:rPr>
          <w:sz w:val="28"/>
          <w:szCs w:val="28"/>
        </w:rPr>
        <w:t>(далее - официальный сайт)</w:t>
      </w:r>
      <w:r w:rsidRPr="006C3BD0">
        <w:rPr>
          <w:rFonts w:eastAsia="Calibri"/>
          <w:sz w:val="28"/>
          <w:szCs w:val="28"/>
          <w:lang w:eastAsia="en-US"/>
        </w:rPr>
        <w:t>.</w:t>
      </w:r>
    </w:p>
    <w:p w14:paraId="737D2500" w14:textId="77777777" w:rsidR="00EF2E98" w:rsidRPr="006C3BD0" w:rsidRDefault="00EF2E98" w:rsidP="007B36D4">
      <w:pPr>
        <w:widowControl w:val="0"/>
        <w:suppressAutoHyphens/>
        <w:ind w:firstLine="709"/>
        <w:jc w:val="both"/>
        <w:rPr>
          <w:sz w:val="28"/>
          <w:szCs w:val="28"/>
        </w:rPr>
      </w:pPr>
      <w:r w:rsidRPr="006C3BD0">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6C3BD0">
        <w:rPr>
          <w:sz w:val="28"/>
          <w:szCs w:val="28"/>
          <w:lang w:val="en-US"/>
        </w:rPr>
        <w:t>www</w:t>
      </w:r>
      <w:r w:rsidRPr="006C3BD0">
        <w:rPr>
          <w:sz w:val="28"/>
          <w:szCs w:val="28"/>
        </w:rPr>
        <w:t>.pgu.krasnodar.ru) (далее – Региональный портал).</w:t>
      </w:r>
    </w:p>
    <w:p w14:paraId="23015F5F"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На Едином Портале размещается следующая информация:</w:t>
      </w:r>
    </w:p>
    <w:p w14:paraId="06B4886C" w14:textId="77777777" w:rsidR="00EF2E98" w:rsidRPr="006C3BD0" w:rsidRDefault="00EF2E98" w:rsidP="007B36D4">
      <w:pPr>
        <w:numPr>
          <w:ilvl w:val="0"/>
          <w:numId w:val="1"/>
        </w:numPr>
        <w:autoSpaceDE w:val="0"/>
        <w:autoSpaceDN w:val="0"/>
        <w:adjustRightInd w:val="0"/>
        <w:ind w:left="0" w:firstLine="709"/>
        <w:jc w:val="both"/>
        <w:rPr>
          <w:sz w:val="28"/>
          <w:szCs w:val="28"/>
        </w:rPr>
      </w:pPr>
      <w:r w:rsidRPr="006C3BD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6E24098" w14:textId="77777777" w:rsidR="00EF2E98" w:rsidRPr="006C3BD0" w:rsidRDefault="00EF2E98" w:rsidP="007B36D4">
      <w:pPr>
        <w:numPr>
          <w:ilvl w:val="0"/>
          <w:numId w:val="1"/>
        </w:numPr>
        <w:autoSpaceDE w:val="0"/>
        <w:autoSpaceDN w:val="0"/>
        <w:adjustRightInd w:val="0"/>
        <w:ind w:left="0" w:firstLine="709"/>
        <w:jc w:val="both"/>
        <w:rPr>
          <w:sz w:val="28"/>
          <w:szCs w:val="28"/>
        </w:rPr>
      </w:pPr>
      <w:r w:rsidRPr="006C3BD0">
        <w:rPr>
          <w:sz w:val="28"/>
          <w:szCs w:val="28"/>
        </w:rPr>
        <w:t>круг заявителей;</w:t>
      </w:r>
    </w:p>
    <w:p w14:paraId="40D4EB40" w14:textId="77777777" w:rsidR="00EF2E98" w:rsidRPr="006C3BD0" w:rsidRDefault="00EF2E98" w:rsidP="007B36D4">
      <w:pPr>
        <w:numPr>
          <w:ilvl w:val="0"/>
          <w:numId w:val="1"/>
        </w:numPr>
        <w:autoSpaceDE w:val="0"/>
        <w:autoSpaceDN w:val="0"/>
        <w:adjustRightInd w:val="0"/>
        <w:ind w:left="0" w:firstLine="709"/>
        <w:jc w:val="both"/>
        <w:rPr>
          <w:sz w:val="28"/>
          <w:szCs w:val="28"/>
        </w:rPr>
      </w:pPr>
      <w:r w:rsidRPr="006C3BD0">
        <w:rPr>
          <w:sz w:val="28"/>
          <w:szCs w:val="28"/>
        </w:rPr>
        <w:t>срок предоставления муниципальной услуги;</w:t>
      </w:r>
    </w:p>
    <w:p w14:paraId="4351BC88" w14:textId="77777777" w:rsidR="00EF2E98" w:rsidRPr="006C3BD0" w:rsidRDefault="00EF2E98" w:rsidP="007B36D4">
      <w:pPr>
        <w:numPr>
          <w:ilvl w:val="0"/>
          <w:numId w:val="1"/>
        </w:numPr>
        <w:autoSpaceDE w:val="0"/>
        <w:autoSpaceDN w:val="0"/>
        <w:adjustRightInd w:val="0"/>
        <w:ind w:left="0" w:firstLine="709"/>
        <w:jc w:val="both"/>
        <w:rPr>
          <w:sz w:val="28"/>
          <w:szCs w:val="28"/>
        </w:rPr>
      </w:pPr>
      <w:r w:rsidRPr="006C3BD0">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1BA95C8" w14:textId="77777777" w:rsidR="00EF2E98" w:rsidRPr="006C3BD0" w:rsidRDefault="00EF2E98" w:rsidP="007B36D4">
      <w:pPr>
        <w:autoSpaceDE w:val="0"/>
        <w:autoSpaceDN w:val="0"/>
        <w:adjustRightInd w:val="0"/>
        <w:ind w:firstLine="567"/>
        <w:jc w:val="both"/>
        <w:rPr>
          <w:sz w:val="28"/>
          <w:szCs w:val="28"/>
        </w:rPr>
      </w:pPr>
      <w:r w:rsidRPr="006C3BD0">
        <w:rPr>
          <w:sz w:val="28"/>
          <w:szCs w:val="28"/>
        </w:rPr>
        <w:t>5)размер государственной пошлины, взимаемой за предоставление муниципальной услуги;</w:t>
      </w:r>
    </w:p>
    <w:p w14:paraId="5E10F478" w14:textId="77777777" w:rsidR="00EF2E98" w:rsidRPr="006C3BD0" w:rsidRDefault="00EF2E98" w:rsidP="007B36D4">
      <w:pPr>
        <w:autoSpaceDE w:val="0"/>
        <w:autoSpaceDN w:val="0"/>
        <w:adjustRightInd w:val="0"/>
        <w:ind w:firstLine="567"/>
        <w:jc w:val="both"/>
        <w:rPr>
          <w:sz w:val="28"/>
          <w:szCs w:val="28"/>
        </w:rPr>
      </w:pPr>
      <w:r w:rsidRPr="006C3BD0">
        <w:rPr>
          <w:sz w:val="28"/>
          <w:szCs w:val="28"/>
        </w:rPr>
        <w:t xml:space="preserve">6)исчерпывающий перечень оснований для приостановления или отказа </w:t>
      </w:r>
      <w:r w:rsidRPr="006C3BD0">
        <w:rPr>
          <w:sz w:val="28"/>
          <w:szCs w:val="28"/>
        </w:rPr>
        <w:br/>
        <w:t>в предоставлении муниципальной услуги;</w:t>
      </w:r>
    </w:p>
    <w:p w14:paraId="4B7F7F20"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53CDF2A"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8) формы заявлений (уведомлений, сообщений), используемые при предоставлении муниципальной услуги.</w:t>
      </w:r>
    </w:p>
    <w:p w14:paraId="3B4A47B8" w14:textId="77777777" w:rsidR="00EF2E98" w:rsidRPr="006C3BD0" w:rsidRDefault="00EF2E98" w:rsidP="007B36D4">
      <w:pPr>
        <w:pStyle w:val="aff4"/>
        <w:ind w:firstLine="567"/>
        <w:jc w:val="both"/>
        <w:rPr>
          <w:rFonts w:ascii="Times New Roman" w:hAnsi="Times New Roman"/>
          <w:sz w:val="28"/>
          <w:szCs w:val="28"/>
        </w:rPr>
      </w:pPr>
      <w:r w:rsidRPr="006C3BD0">
        <w:rPr>
          <w:rFonts w:ascii="Times New Roman" w:hAnsi="Times New Roman"/>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14:paraId="2BAE2241" w14:textId="77777777" w:rsidR="00EF2E98" w:rsidRPr="006C3BD0" w:rsidRDefault="00EF2E98" w:rsidP="007B36D4">
      <w:pPr>
        <w:pStyle w:val="3"/>
        <w:ind w:right="0" w:firstLine="709"/>
        <w:jc w:val="both"/>
        <w:rPr>
          <w:iCs/>
        </w:rPr>
      </w:pPr>
      <w:r w:rsidRPr="006C3BD0">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271AA2" w:rsidRPr="006C3BD0">
        <w:t xml:space="preserve"> </w:t>
      </w:r>
      <w:r w:rsidRPr="006C3BD0">
        <w:rPr>
          <w:rStyle w:val="a4"/>
          <w:i w:val="0"/>
        </w:rPr>
        <w:t>или предоставление им персональных данных.</w:t>
      </w:r>
    </w:p>
    <w:p w14:paraId="5264EB3C" w14:textId="77777777" w:rsidR="00EF2E98" w:rsidRPr="006C3BD0" w:rsidRDefault="00EF2E98" w:rsidP="007B36D4">
      <w:pPr>
        <w:ind w:firstLine="709"/>
        <w:jc w:val="both"/>
        <w:rPr>
          <w:rFonts w:eastAsia="Calibri"/>
          <w:sz w:val="28"/>
          <w:szCs w:val="28"/>
          <w:lang w:eastAsia="en-US"/>
        </w:rPr>
      </w:pPr>
      <w:r w:rsidRPr="006C3BD0">
        <w:rPr>
          <w:rFonts w:eastAsia="Calibri"/>
          <w:sz w:val="28"/>
          <w:szCs w:val="28"/>
          <w:lang w:eastAsia="en-US"/>
        </w:rPr>
        <w:t>1.3.1.5. Посредством размещения информационных стендов в МФЦ ив Уполномоченном органе.</w:t>
      </w:r>
    </w:p>
    <w:p w14:paraId="04A12B8D" w14:textId="77777777" w:rsidR="00EF2E98" w:rsidRPr="006C3BD0" w:rsidRDefault="00EF2E98" w:rsidP="007B36D4">
      <w:pPr>
        <w:ind w:firstLine="709"/>
        <w:jc w:val="both"/>
        <w:rPr>
          <w:rFonts w:eastAsia="Calibri"/>
          <w:sz w:val="28"/>
          <w:szCs w:val="28"/>
          <w:lang w:eastAsia="en-US"/>
        </w:rPr>
      </w:pPr>
      <w:r w:rsidRPr="006C3BD0">
        <w:rPr>
          <w:sz w:val="28"/>
          <w:szCs w:val="28"/>
          <w:lang w:eastAsia="en-US"/>
        </w:rPr>
        <w:t xml:space="preserve">Посредством телефонной связи </w:t>
      </w:r>
      <w:proofErr w:type="spellStart"/>
      <w:r w:rsidRPr="006C3BD0">
        <w:rPr>
          <w:sz w:val="28"/>
          <w:szCs w:val="28"/>
          <w:lang w:eastAsia="en-US"/>
        </w:rPr>
        <w:t>Call</w:t>
      </w:r>
      <w:proofErr w:type="spellEnd"/>
      <w:r w:rsidRPr="006C3BD0">
        <w:rPr>
          <w:sz w:val="28"/>
          <w:szCs w:val="28"/>
          <w:lang w:eastAsia="en-US"/>
        </w:rPr>
        <w:t>-центра (горячая линия).</w:t>
      </w:r>
    </w:p>
    <w:p w14:paraId="36107007" w14:textId="77777777" w:rsidR="00EF2E98" w:rsidRPr="006C3BD0" w:rsidRDefault="00EF2E98" w:rsidP="007B36D4">
      <w:pPr>
        <w:widowControl w:val="0"/>
        <w:suppressAutoHyphens/>
        <w:ind w:firstLine="709"/>
        <w:jc w:val="both"/>
        <w:rPr>
          <w:sz w:val="28"/>
          <w:szCs w:val="28"/>
        </w:rPr>
      </w:pPr>
      <w:r w:rsidRPr="006C3BD0">
        <w:rPr>
          <w:rFonts w:eastAsia="Calibri"/>
          <w:sz w:val="28"/>
          <w:szCs w:val="28"/>
          <w:lang w:eastAsia="en-US"/>
        </w:rPr>
        <w:t xml:space="preserve">1.3.1.6. </w:t>
      </w:r>
      <w:r w:rsidRPr="006C3BD0">
        <w:rPr>
          <w:sz w:val="28"/>
          <w:szCs w:val="28"/>
        </w:rPr>
        <w:t>Информирование о предоставлении муниципальной услуги осуществляется бесплатно.</w:t>
      </w:r>
    </w:p>
    <w:p w14:paraId="2FA6920A" w14:textId="77777777" w:rsidR="00EF2E98" w:rsidRPr="006C3BD0" w:rsidRDefault="00EF2E98" w:rsidP="007B36D4">
      <w:pPr>
        <w:ind w:firstLine="709"/>
        <w:jc w:val="both"/>
        <w:rPr>
          <w:rFonts w:eastAsia="Calibri"/>
          <w:sz w:val="28"/>
          <w:szCs w:val="28"/>
          <w:lang w:eastAsia="en-US"/>
        </w:rPr>
      </w:pPr>
      <w:r w:rsidRPr="006C3BD0">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43D46C7" w14:textId="77777777" w:rsidR="00EF2E98" w:rsidRPr="006C3BD0" w:rsidRDefault="00EF2E98" w:rsidP="007B36D4">
      <w:pPr>
        <w:ind w:firstLine="709"/>
        <w:jc w:val="both"/>
        <w:rPr>
          <w:rFonts w:eastAsia="Calibri"/>
          <w:sz w:val="28"/>
          <w:szCs w:val="28"/>
          <w:lang w:eastAsia="en-US"/>
        </w:rPr>
      </w:pPr>
      <w:r w:rsidRPr="006C3BD0">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5DD0FC29" w14:textId="77777777" w:rsidR="00EF2E98" w:rsidRPr="006C3BD0" w:rsidRDefault="00EF2E98" w:rsidP="007B36D4">
      <w:pPr>
        <w:ind w:firstLine="709"/>
        <w:jc w:val="both"/>
        <w:rPr>
          <w:rFonts w:eastAsia="Calibri"/>
          <w:sz w:val="28"/>
          <w:szCs w:val="28"/>
          <w:lang w:eastAsia="en-US"/>
        </w:rPr>
      </w:pPr>
      <w:r w:rsidRPr="006C3BD0">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14:paraId="35668FC1" w14:textId="77777777" w:rsidR="00EF2E98" w:rsidRPr="006C3BD0" w:rsidRDefault="00EF2E98" w:rsidP="007B36D4">
      <w:pPr>
        <w:jc w:val="both"/>
        <w:rPr>
          <w:rFonts w:eastAsia="Calibri"/>
          <w:sz w:val="28"/>
          <w:szCs w:val="28"/>
          <w:lang w:eastAsia="en-US"/>
        </w:rPr>
      </w:pPr>
      <w:r w:rsidRPr="006C3BD0">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14:paraId="3AA5B74E" w14:textId="77777777" w:rsidR="00EF2E98" w:rsidRPr="006C3BD0" w:rsidRDefault="00EF2E98" w:rsidP="007B36D4">
      <w:pPr>
        <w:ind w:firstLine="709"/>
        <w:jc w:val="both"/>
        <w:rPr>
          <w:rFonts w:eastAsia="Calibri"/>
          <w:sz w:val="28"/>
          <w:szCs w:val="28"/>
          <w:lang w:eastAsia="en-US"/>
        </w:rPr>
      </w:pPr>
      <w:r w:rsidRPr="006C3BD0">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14:paraId="0275FD29" w14:textId="77777777" w:rsidR="00EF2E98" w:rsidRPr="006C3BD0" w:rsidRDefault="00EF2E98" w:rsidP="007B36D4">
      <w:pPr>
        <w:ind w:firstLine="709"/>
        <w:jc w:val="both"/>
        <w:rPr>
          <w:rFonts w:eastAsia="Calibri"/>
          <w:sz w:val="28"/>
          <w:szCs w:val="28"/>
          <w:lang w:eastAsia="en-US"/>
        </w:rPr>
      </w:pPr>
      <w:r w:rsidRPr="006C3BD0">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37DCEDD" w14:textId="77777777" w:rsidR="00EF2E98" w:rsidRPr="006C3BD0" w:rsidRDefault="00EF2E98" w:rsidP="007B36D4">
      <w:pPr>
        <w:ind w:firstLine="709"/>
        <w:jc w:val="both"/>
        <w:rPr>
          <w:rFonts w:eastAsia="Calibri"/>
          <w:sz w:val="28"/>
          <w:szCs w:val="28"/>
          <w:lang w:eastAsia="en-US"/>
        </w:rPr>
      </w:pPr>
      <w:r w:rsidRPr="006C3BD0">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0C7593E9" w14:textId="686C28CD" w:rsidR="00EF2E98" w:rsidRPr="006C3BD0" w:rsidRDefault="00EF2E98" w:rsidP="007B36D4">
      <w:pPr>
        <w:ind w:firstLine="567"/>
        <w:jc w:val="both"/>
        <w:rPr>
          <w:sz w:val="28"/>
          <w:szCs w:val="28"/>
        </w:rPr>
      </w:pPr>
      <w:r w:rsidRPr="006C3BD0">
        <w:rPr>
          <w:rFonts w:eastAsia="Calibri"/>
          <w:sz w:val="28"/>
          <w:szCs w:val="28"/>
        </w:rPr>
        <w:t xml:space="preserve">1.3.2. </w:t>
      </w:r>
      <w:r w:rsidRPr="006C3BD0">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14:paraId="15B80EC8" w14:textId="77777777" w:rsidR="00EF2E98" w:rsidRPr="006C3BD0" w:rsidRDefault="00EF2E98" w:rsidP="007B36D4">
      <w:pPr>
        <w:ind w:firstLine="709"/>
        <w:jc w:val="both"/>
        <w:rPr>
          <w:rFonts w:eastAsia="Calibri"/>
          <w:sz w:val="28"/>
          <w:szCs w:val="28"/>
          <w:lang w:eastAsia="en-US"/>
        </w:rPr>
      </w:pPr>
      <w:r w:rsidRPr="006C3BD0">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14:paraId="511BBB44"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режим работы, адреса Уполномоченного органа и МФЦ;</w:t>
      </w:r>
    </w:p>
    <w:p w14:paraId="2FEC03E2" w14:textId="77777777" w:rsidR="00EF2E98" w:rsidRPr="006C3BD0" w:rsidRDefault="00EF2E98" w:rsidP="007B36D4">
      <w:pPr>
        <w:autoSpaceDE w:val="0"/>
        <w:autoSpaceDN w:val="0"/>
        <w:adjustRightInd w:val="0"/>
        <w:ind w:firstLine="709"/>
        <w:jc w:val="both"/>
        <w:rPr>
          <w:sz w:val="28"/>
          <w:szCs w:val="28"/>
        </w:rPr>
      </w:pPr>
      <w:r w:rsidRPr="006C3BD0">
        <w:rPr>
          <w:sz w:val="28"/>
          <w:szCs w:val="28"/>
        </w:rPr>
        <w:lastRenderedPageBreak/>
        <w:t>адрес официального сайта Уполномоченного органа, адрес электронной почты Уполномоченного органа;</w:t>
      </w:r>
    </w:p>
    <w:p w14:paraId="0C5DC953"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почтовые адреса, телефоны, фамилии руководителей МФЦ и Уполномоченного органа;</w:t>
      </w:r>
    </w:p>
    <w:p w14:paraId="05012EED"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порядок получения консультаций о предоставлении муниципальной услуги;</w:t>
      </w:r>
    </w:p>
    <w:p w14:paraId="1971EF4D"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порядок и сроки предоставления муниципальной услуги;</w:t>
      </w:r>
    </w:p>
    <w:p w14:paraId="42F60F1A"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образцы заявлений о предоставлении муниципальной услуги и образцы заполнения таких заявлений;</w:t>
      </w:r>
    </w:p>
    <w:p w14:paraId="74AE1FC6"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705EC22"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основания для отказа в приеме документов о предоставлении муниципальной услуги;</w:t>
      </w:r>
    </w:p>
    <w:p w14:paraId="1940C246"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исчерпывающий перечень оснований для отказа в предоставлении муниципальной услуги;</w:t>
      </w:r>
    </w:p>
    <w:p w14:paraId="6469BCD0"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477D590B"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круг заявителей;</w:t>
      </w:r>
    </w:p>
    <w:p w14:paraId="2ECDE0E6"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2B39B298"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размер государственной пошлины, взимаемой за предоставление муниципальной услуги.</w:t>
      </w:r>
    </w:p>
    <w:p w14:paraId="5F853F4B" w14:textId="77777777" w:rsidR="00EF2E98" w:rsidRPr="006C3BD0" w:rsidRDefault="00EF2E98" w:rsidP="007B36D4">
      <w:pPr>
        <w:autoSpaceDE w:val="0"/>
        <w:autoSpaceDN w:val="0"/>
        <w:adjustRightInd w:val="0"/>
        <w:ind w:firstLine="709"/>
        <w:jc w:val="both"/>
        <w:rPr>
          <w:sz w:val="28"/>
          <w:szCs w:val="28"/>
          <w:lang w:eastAsia="en-US"/>
        </w:rPr>
      </w:pPr>
      <w:r w:rsidRPr="006C3BD0">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6C3BD0">
        <w:rPr>
          <w:sz w:val="28"/>
          <w:szCs w:val="28"/>
        </w:rPr>
        <w:t>, а также МФЦ размещается</w:t>
      </w:r>
      <w:r w:rsidRPr="006C3BD0">
        <w:rPr>
          <w:sz w:val="28"/>
          <w:szCs w:val="28"/>
          <w:lang w:eastAsia="en-US"/>
        </w:rPr>
        <w:t xml:space="preserve"> на официальном сайте </w:t>
      </w:r>
      <w:r w:rsidR="001A7682" w:rsidRPr="006C3BD0">
        <w:rPr>
          <w:sz w:val="28"/>
          <w:szCs w:val="28"/>
        </w:rPr>
        <w:t>Родниковского</w:t>
      </w:r>
      <w:r w:rsidRPr="006C3BD0">
        <w:rPr>
          <w:sz w:val="28"/>
          <w:szCs w:val="28"/>
          <w:lang w:eastAsia="en-US"/>
        </w:rPr>
        <w:t xml:space="preserve"> сельского </w:t>
      </w:r>
      <w:proofErr w:type="gramStart"/>
      <w:r w:rsidRPr="006C3BD0">
        <w:rPr>
          <w:sz w:val="28"/>
          <w:szCs w:val="28"/>
          <w:lang w:eastAsia="en-US"/>
        </w:rPr>
        <w:t xml:space="preserve">поселения  </w:t>
      </w:r>
      <w:r w:rsidRPr="006C3BD0">
        <w:rPr>
          <w:sz w:val="28"/>
          <w:szCs w:val="28"/>
        </w:rPr>
        <w:t>Курганинского</w:t>
      </w:r>
      <w:proofErr w:type="gramEnd"/>
      <w:r w:rsidRPr="006C3BD0">
        <w:rPr>
          <w:sz w:val="28"/>
          <w:szCs w:val="28"/>
          <w:lang w:eastAsia="en-US"/>
        </w:rPr>
        <w:t xml:space="preserve"> района в сети «Интернет», на Едином портале и на </w:t>
      </w:r>
      <w:r w:rsidRPr="006C3BD0">
        <w:rPr>
          <w:sz w:val="28"/>
          <w:szCs w:val="28"/>
        </w:rPr>
        <w:t>Региональном портале</w:t>
      </w:r>
      <w:r w:rsidRPr="006C3BD0">
        <w:rPr>
          <w:sz w:val="28"/>
          <w:szCs w:val="28"/>
          <w:lang w:eastAsia="en-US"/>
        </w:rPr>
        <w:t>.</w:t>
      </w:r>
    </w:p>
    <w:p w14:paraId="15DA046E" w14:textId="77777777" w:rsidR="00EF2E98" w:rsidRPr="006C3BD0" w:rsidRDefault="00EF2E98" w:rsidP="007B36D4">
      <w:pPr>
        <w:autoSpaceDE w:val="0"/>
        <w:autoSpaceDN w:val="0"/>
        <w:adjustRightInd w:val="0"/>
        <w:ind w:firstLine="709"/>
        <w:jc w:val="both"/>
        <w:rPr>
          <w:sz w:val="28"/>
          <w:szCs w:val="28"/>
          <w:lang w:eastAsia="en-US"/>
        </w:rPr>
      </w:pPr>
      <w:r w:rsidRPr="006C3BD0">
        <w:rPr>
          <w:sz w:val="28"/>
          <w:szCs w:val="28"/>
        </w:rPr>
        <w:t>Информация на Едином портале, Региональном портале, предоставляется заявителю бесплатно.</w:t>
      </w:r>
    </w:p>
    <w:p w14:paraId="67E89DD1"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1FB3B0F" w14:textId="77777777" w:rsidR="00EF2E98" w:rsidRPr="006C3BD0" w:rsidRDefault="00EF2E98" w:rsidP="007B36D4">
      <w:pPr>
        <w:ind w:firstLine="567"/>
        <w:jc w:val="both"/>
        <w:rPr>
          <w:sz w:val="28"/>
          <w:szCs w:val="28"/>
        </w:rPr>
      </w:pPr>
      <w:r w:rsidRPr="006C3BD0">
        <w:rPr>
          <w:sz w:val="28"/>
          <w:szCs w:val="28"/>
        </w:rPr>
        <w:t>1.3.3. Организации, участвующие в предоставлении муниципальной услуги:</w:t>
      </w:r>
    </w:p>
    <w:p w14:paraId="7E158A02" w14:textId="77777777" w:rsidR="00EF2E98" w:rsidRPr="006C3BD0" w:rsidRDefault="00EF2E98" w:rsidP="007B36D4">
      <w:pPr>
        <w:ind w:firstLine="567"/>
        <w:jc w:val="both"/>
        <w:rPr>
          <w:sz w:val="28"/>
          <w:szCs w:val="28"/>
        </w:rPr>
      </w:pPr>
      <w:r w:rsidRPr="006C3BD0">
        <w:rPr>
          <w:sz w:val="28"/>
          <w:szCs w:val="28"/>
        </w:rPr>
        <w:t xml:space="preserve"> 1) администрация </w:t>
      </w:r>
      <w:r w:rsidR="001A7682" w:rsidRPr="006C3BD0">
        <w:rPr>
          <w:sz w:val="28"/>
          <w:szCs w:val="28"/>
        </w:rPr>
        <w:t>Родниковского</w:t>
      </w:r>
      <w:r w:rsidRPr="006C3BD0">
        <w:rPr>
          <w:sz w:val="28"/>
          <w:szCs w:val="28"/>
        </w:rPr>
        <w:t xml:space="preserve"> сельского поселения Курганинского района (Уполномоченный орган);</w:t>
      </w:r>
    </w:p>
    <w:p w14:paraId="43E4B489" w14:textId="186623F0" w:rsidR="005B6BE7" w:rsidRPr="00900107" w:rsidRDefault="00EF2E98" w:rsidP="00900107">
      <w:pPr>
        <w:ind w:firstLine="567"/>
        <w:jc w:val="both"/>
        <w:rPr>
          <w:sz w:val="28"/>
          <w:szCs w:val="28"/>
        </w:rPr>
      </w:pPr>
      <w:r w:rsidRPr="006C3BD0">
        <w:rPr>
          <w:sz w:val="28"/>
          <w:szCs w:val="28"/>
        </w:rPr>
        <w:t>2) МФЦ.</w:t>
      </w:r>
      <w:bookmarkStart w:id="1" w:name="_Hlk82159300"/>
    </w:p>
    <w:p w14:paraId="37EEC995" w14:textId="77777777" w:rsidR="00F156B9" w:rsidRPr="006C3BD0" w:rsidRDefault="00195CAB" w:rsidP="007B36D4">
      <w:pPr>
        <w:widowControl w:val="0"/>
        <w:autoSpaceDE w:val="0"/>
        <w:autoSpaceDN w:val="0"/>
        <w:adjustRightInd w:val="0"/>
        <w:jc w:val="center"/>
        <w:outlineLvl w:val="2"/>
        <w:rPr>
          <w:b/>
          <w:bCs/>
          <w:sz w:val="28"/>
          <w:szCs w:val="28"/>
        </w:rPr>
      </w:pPr>
      <w:r w:rsidRPr="006C3BD0">
        <w:rPr>
          <w:b/>
          <w:bCs/>
          <w:sz w:val="28"/>
          <w:szCs w:val="28"/>
        </w:rPr>
        <w:lastRenderedPageBreak/>
        <w:t xml:space="preserve">Раздел </w:t>
      </w:r>
      <w:r w:rsidR="00F156B9" w:rsidRPr="006C3BD0">
        <w:rPr>
          <w:b/>
          <w:bCs/>
          <w:sz w:val="28"/>
          <w:szCs w:val="28"/>
        </w:rPr>
        <w:t>2. Стандарт предоставления муниципальной услуги</w:t>
      </w:r>
    </w:p>
    <w:p w14:paraId="5EB81C7D" w14:textId="77777777" w:rsidR="00F156B9" w:rsidRPr="00900107" w:rsidRDefault="00F156B9" w:rsidP="007B36D4">
      <w:pPr>
        <w:widowControl w:val="0"/>
        <w:autoSpaceDE w:val="0"/>
        <w:autoSpaceDN w:val="0"/>
        <w:adjustRightInd w:val="0"/>
        <w:jc w:val="center"/>
        <w:outlineLvl w:val="2"/>
        <w:rPr>
          <w:sz w:val="28"/>
          <w:szCs w:val="28"/>
        </w:rPr>
      </w:pPr>
    </w:p>
    <w:p w14:paraId="5829CC90" w14:textId="77777777" w:rsidR="00F156B9" w:rsidRPr="00900107" w:rsidRDefault="00195CAB" w:rsidP="007B36D4">
      <w:pPr>
        <w:widowControl w:val="0"/>
        <w:autoSpaceDE w:val="0"/>
        <w:autoSpaceDN w:val="0"/>
        <w:adjustRightInd w:val="0"/>
        <w:jc w:val="center"/>
        <w:outlineLvl w:val="2"/>
        <w:rPr>
          <w:sz w:val="28"/>
          <w:szCs w:val="28"/>
        </w:rPr>
      </w:pPr>
      <w:r w:rsidRPr="00900107">
        <w:rPr>
          <w:sz w:val="28"/>
          <w:szCs w:val="28"/>
        </w:rPr>
        <w:t xml:space="preserve">Подраздел </w:t>
      </w:r>
      <w:r w:rsidR="00F156B9" w:rsidRPr="00900107">
        <w:rPr>
          <w:sz w:val="28"/>
          <w:szCs w:val="28"/>
        </w:rPr>
        <w:t>2.1. Наименование муниципальной услуги</w:t>
      </w:r>
    </w:p>
    <w:p w14:paraId="56999265" w14:textId="77777777" w:rsidR="00F156B9" w:rsidRPr="006C3BD0" w:rsidRDefault="00F156B9" w:rsidP="007B36D4">
      <w:pPr>
        <w:widowControl w:val="0"/>
        <w:autoSpaceDE w:val="0"/>
        <w:autoSpaceDN w:val="0"/>
        <w:adjustRightInd w:val="0"/>
        <w:jc w:val="both"/>
        <w:outlineLvl w:val="2"/>
        <w:rPr>
          <w:b/>
          <w:bCs/>
          <w:sz w:val="28"/>
          <w:szCs w:val="28"/>
        </w:rPr>
      </w:pPr>
    </w:p>
    <w:p w14:paraId="5C91FD9D" w14:textId="77777777" w:rsidR="00F156B9" w:rsidRPr="006C3BD0" w:rsidRDefault="00F156B9" w:rsidP="007B36D4">
      <w:pPr>
        <w:ind w:firstLine="709"/>
        <w:jc w:val="both"/>
        <w:rPr>
          <w:rFonts w:eastAsia="Calibri"/>
          <w:sz w:val="28"/>
          <w:szCs w:val="28"/>
          <w:lang w:eastAsia="en-US"/>
        </w:rPr>
      </w:pPr>
      <w:r w:rsidRPr="006C3BD0">
        <w:rPr>
          <w:rFonts w:eastAsia="Calibri"/>
          <w:sz w:val="28"/>
          <w:szCs w:val="28"/>
          <w:lang w:eastAsia="en-US"/>
        </w:rPr>
        <w:t>Муниципальная услуга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67BB5077" w14:textId="77777777" w:rsidR="00F156B9" w:rsidRPr="006C3BD0" w:rsidRDefault="00F156B9" w:rsidP="007B36D4">
      <w:pPr>
        <w:widowControl w:val="0"/>
        <w:autoSpaceDE w:val="0"/>
        <w:autoSpaceDN w:val="0"/>
        <w:adjustRightInd w:val="0"/>
        <w:jc w:val="both"/>
        <w:outlineLvl w:val="2"/>
        <w:rPr>
          <w:b/>
          <w:bCs/>
          <w:sz w:val="28"/>
          <w:szCs w:val="28"/>
        </w:rPr>
      </w:pPr>
    </w:p>
    <w:p w14:paraId="180ADCAB" w14:textId="77777777" w:rsidR="00F156B9" w:rsidRPr="00900107" w:rsidRDefault="00195CAB" w:rsidP="007B36D4">
      <w:pPr>
        <w:widowControl w:val="0"/>
        <w:autoSpaceDE w:val="0"/>
        <w:autoSpaceDN w:val="0"/>
        <w:adjustRightInd w:val="0"/>
        <w:jc w:val="center"/>
        <w:outlineLvl w:val="2"/>
        <w:rPr>
          <w:sz w:val="28"/>
          <w:szCs w:val="28"/>
        </w:rPr>
      </w:pPr>
      <w:r w:rsidRPr="00900107">
        <w:rPr>
          <w:sz w:val="28"/>
          <w:szCs w:val="28"/>
        </w:rPr>
        <w:t>Подраздел</w:t>
      </w:r>
      <w:r w:rsidR="00271AA2" w:rsidRPr="00900107">
        <w:rPr>
          <w:sz w:val="28"/>
          <w:szCs w:val="28"/>
        </w:rPr>
        <w:t xml:space="preserve"> </w:t>
      </w:r>
      <w:r w:rsidR="00F156B9" w:rsidRPr="00900107">
        <w:rPr>
          <w:sz w:val="28"/>
          <w:szCs w:val="28"/>
        </w:rPr>
        <w:t>2.2. Наименование органа, предоставляющего муниципальную услугу</w:t>
      </w:r>
    </w:p>
    <w:p w14:paraId="73C05420" w14:textId="77777777" w:rsidR="00F156B9" w:rsidRPr="006C3BD0" w:rsidRDefault="00F156B9" w:rsidP="007B36D4">
      <w:pPr>
        <w:widowControl w:val="0"/>
        <w:autoSpaceDE w:val="0"/>
        <w:autoSpaceDN w:val="0"/>
        <w:adjustRightInd w:val="0"/>
        <w:jc w:val="both"/>
        <w:outlineLvl w:val="2"/>
        <w:rPr>
          <w:b/>
          <w:bCs/>
          <w:sz w:val="28"/>
          <w:szCs w:val="28"/>
        </w:rPr>
      </w:pPr>
    </w:p>
    <w:p w14:paraId="34683ED2" w14:textId="217D7226" w:rsidR="00F156B9" w:rsidRPr="006C3BD0" w:rsidRDefault="00F156B9" w:rsidP="007B36D4">
      <w:pPr>
        <w:ind w:firstLine="709"/>
        <w:jc w:val="both"/>
        <w:rPr>
          <w:rFonts w:eastAsia="Calibri"/>
          <w:sz w:val="28"/>
          <w:szCs w:val="28"/>
          <w:lang w:eastAsia="en-US"/>
        </w:rPr>
      </w:pPr>
      <w:r w:rsidRPr="006C3BD0">
        <w:rPr>
          <w:rFonts w:eastAsia="Calibri"/>
          <w:sz w:val="28"/>
          <w:szCs w:val="28"/>
          <w:lang w:eastAsia="en-US"/>
        </w:rPr>
        <w:t xml:space="preserve">2.2.1. Муниципальная услуга предоставляется администрацией </w:t>
      </w:r>
      <w:r w:rsidR="001A7682" w:rsidRPr="006C3BD0">
        <w:rPr>
          <w:rFonts w:eastAsia="Calibri"/>
          <w:sz w:val="28"/>
          <w:szCs w:val="28"/>
          <w:lang w:eastAsia="en-US"/>
        </w:rPr>
        <w:t>Родниковского</w:t>
      </w:r>
      <w:r w:rsidRPr="006C3BD0">
        <w:rPr>
          <w:rFonts w:eastAsia="Calibri"/>
          <w:sz w:val="28"/>
          <w:szCs w:val="28"/>
          <w:lang w:eastAsia="en-US"/>
        </w:rPr>
        <w:t xml:space="preserve"> сельского поселения </w:t>
      </w:r>
      <w:r w:rsidR="003E56DE" w:rsidRPr="006C3BD0">
        <w:rPr>
          <w:rFonts w:eastAsia="Calibri"/>
          <w:sz w:val="28"/>
          <w:szCs w:val="28"/>
          <w:lang w:eastAsia="en-US"/>
        </w:rPr>
        <w:t>Курганинского</w:t>
      </w:r>
      <w:r w:rsidRPr="006C3BD0">
        <w:rPr>
          <w:rFonts w:eastAsia="Calibri"/>
          <w:sz w:val="28"/>
          <w:szCs w:val="28"/>
          <w:lang w:eastAsia="en-US"/>
        </w:rPr>
        <w:t xml:space="preserve"> района (далее - орган, предоставляющий муниципальную услугу) через отраслевой (функциональный) орган администрации </w:t>
      </w:r>
      <w:r w:rsidR="001A7682" w:rsidRPr="006C3BD0">
        <w:rPr>
          <w:rFonts w:eastAsia="Calibri"/>
          <w:sz w:val="28"/>
          <w:szCs w:val="28"/>
          <w:lang w:eastAsia="en-US"/>
        </w:rPr>
        <w:t>Родниковского</w:t>
      </w:r>
      <w:r w:rsidRPr="006C3BD0">
        <w:rPr>
          <w:rFonts w:eastAsia="Calibri"/>
          <w:sz w:val="28"/>
          <w:szCs w:val="28"/>
          <w:lang w:eastAsia="en-US"/>
        </w:rPr>
        <w:t xml:space="preserve"> сельского поселения </w:t>
      </w:r>
      <w:r w:rsidR="003E56DE" w:rsidRPr="006C3BD0">
        <w:rPr>
          <w:rFonts w:eastAsia="Calibri"/>
          <w:sz w:val="28"/>
          <w:szCs w:val="28"/>
          <w:lang w:eastAsia="en-US"/>
        </w:rPr>
        <w:t>Курганинского</w:t>
      </w:r>
      <w:r w:rsidRPr="006C3BD0">
        <w:rPr>
          <w:rFonts w:eastAsia="Calibri"/>
          <w:sz w:val="28"/>
          <w:szCs w:val="28"/>
          <w:lang w:eastAsia="en-US"/>
        </w:rPr>
        <w:t xml:space="preserve"> района – </w:t>
      </w:r>
      <w:r w:rsidR="005B6BE7" w:rsidRPr="006C3BD0">
        <w:rPr>
          <w:rFonts w:eastAsia="Calibri"/>
          <w:sz w:val="28"/>
          <w:szCs w:val="28"/>
          <w:lang w:eastAsia="en-US"/>
        </w:rPr>
        <w:t xml:space="preserve">общий отдел </w:t>
      </w:r>
      <w:r w:rsidRPr="006C3BD0">
        <w:rPr>
          <w:rFonts w:eastAsia="Calibri"/>
          <w:sz w:val="28"/>
          <w:szCs w:val="28"/>
          <w:lang w:eastAsia="en-US"/>
        </w:rPr>
        <w:t xml:space="preserve">администрации </w:t>
      </w:r>
      <w:r w:rsidR="001A7682" w:rsidRPr="006C3BD0">
        <w:rPr>
          <w:rFonts w:eastAsia="Calibri"/>
          <w:sz w:val="28"/>
          <w:szCs w:val="28"/>
          <w:lang w:eastAsia="en-US"/>
        </w:rPr>
        <w:t>Родниковского</w:t>
      </w:r>
      <w:r w:rsidRPr="006C3BD0">
        <w:rPr>
          <w:rFonts w:eastAsia="Calibri"/>
          <w:sz w:val="28"/>
          <w:szCs w:val="28"/>
          <w:lang w:eastAsia="en-US"/>
        </w:rPr>
        <w:t xml:space="preserve"> сельского поселения </w:t>
      </w:r>
      <w:r w:rsidR="003E56DE" w:rsidRPr="006C3BD0">
        <w:rPr>
          <w:rFonts w:eastAsia="Calibri"/>
          <w:sz w:val="28"/>
          <w:szCs w:val="28"/>
          <w:lang w:eastAsia="en-US"/>
        </w:rPr>
        <w:t>Курганинского</w:t>
      </w:r>
      <w:r w:rsidRPr="006C3BD0">
        <w:rPr>
          <w:rFonts w:eastAsia="Calibri"/>
          <w:sz w:val="28"/>
          <w:szCs w:val="28"/>
          <w:lang w:eastAsia="en-US"/>
        </w:rPr>
        <w:t xml:space="preserve"> района (далее – Отдел).</w:t>
      </w:r>
    </w:p>
    <w:p w14:paraId="1E3EC70C" w14:textId="77777777" w:rsidR="00F156B9" w:rsidRPr="006C3BD0" w:rsidRDefault="00F156B9" w:rsidP="007B36D4">
      <w:pPr>
        <w:ind w:firstLine="709"/>
        <w:jc w:val="both"/>
        <w:rPr>
          <w:rFonts w:eastAsia="Calibri"/>
          <w:sz w:val="28"/>
          <w:szCs w:val="28"/>
          <w:lang w:eastAsia="en-US"/>
        </w:rPr>
      </w:pPr>
      <w:r w:rsidRPr="006C3BD0">
        <w:rPr>
          <w:rFonts w:eastAsia="Calibri"/>
          <w:sz w:val="28"/>
          <w:szCs w:val="28"/>
          <w:lang w:eastAsia="en-US"/>
        </w:rPr>
        <w:t>2.2.2. В предоставлении муниципальной услуги участвуют: ФНС России, многофункциональные центры.</w:t>
      </w:r>
    </w:p>
    <w:p w14:paraId="6966D925" w14:textId="77777777" w:rsidR="00F156B9" w:rsidRPr="006C3BD0" w:rsidRDefault="00F156B9" w:rsidP="007B36D4">
      <w:pPr>
        <w:ind w:firstLine="709"/>
        <w:jc w:val="both"/>
        <w:rPr>
          <w:rFonts w:eastAsia="Calibri"/>
          <w:sz w:val="28"/>
          <w:szCs w:val="28"/>
          <w:lang w:eastAsia="en-US"/>
        </w:rPr>
      </w:pPr>
      <w:r w:rsidRPr="006C3BD0">
        <w:rPr>
          <w:rFonts w:eastAsia="Calibri"/>
          <w:sz w:val="28"/>
          <w:szCs w:val="28"/>
          <w:lang w:eastAsia="en-US"/>
        </w:rPr>
        <w:t xml:space="preserve">2.2.3. Орган, предоставляющий муниципальную услугу, осуществляет согласование, необходимое для принятия решения о выдаче специального разрешения с владельцами автомобильных дорог, по которым проходит такой маршрут (далее – владельцы автомобильных дорог), ОГИБДД отдела МВД России по </w:t>
      </w:r>
      <w:proofErr w:type="spellStart"/>
      <w:r w:rsidR="003E56DE" w:rsidRPr="006C3BD0">
        <w:rPr>
          <w:rFonts w:eastAsia="Calibri"/>
          <w:sz w:val="28"/>
          <w:szCs w:val="28"/>
          <w:lang w:eastAsia="en-US"/>
        </w:rPr>
        <w:t>Курганинскому</w:t>
      </w:r>
      <w:proofErr w:type="spellEnd"/>
      <w:r w:rsidRPr="006C3BD0">
        <w:rPr>
          <w:rFonts w:eastAsia="Calibri"/>
          <w:sz w:val="28"/>
          <w:szCs w:val="28"/>
          <w:lang w:eastAsia="en-US"/>
        </w:rPr>
        <w:t xml:space="preserve"> району (далее – Госавтоинспекция). Взимание платы за согласование маршрута тяжеловесного и (или) крупногабаритного транспортного средства, не допускается.</w:t>
      </w:r>
    </w:p>
    <w:p w14:paraId="29A54CB7" w14:textId="77777777" w:rsidR="00F156B9" w:rsidRPr="006C3BD0" w:rsidRDefault="00F156B9" w:rsidP="007B36D4">
      <w:pPr>
        <w:ind w:firstLine="709"/>
        <w:jc w:val="both"/>
        <w:rPr>
          <w:rFonts w:eastAsia="Calibri"/>
          <w:sz w:val="28"/>
          <w:szCs w:val="28"/>
          <w:lang w:eastAsia="en-US"/>
        </w:rPr>
      </w:pPr>
      <w:r w:rsidRPr="006C3BD0">
        <w:rPr>
          <w:rFonts w:eastAsia="Calibri"/>
          <w:sz w:val="28"/>
          <w:szCs w:val="28"/>
          <w:lang w:eastAsia="en-US"/>
        </w:rPr>
        <w:t xml:space="preserve">2.2.4.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1A7682" w:rsidRPr="006C3BD0">
        <w:rPr>
          <w:rFonts w:eastAsia="Calibri"/>
          <w:sz w:val="28"/>
          <w:szCs w:val="28"/>
          <w:lang w:eastAsia="en-US"/>
        </w:rPr>
        <w:t>Родниковского</w:t>
      </w:r>
      <w:r w:rsidRPr="006C3BD0">
        <w:rPr>
          <w:rFonts w:eastAsia="Calibri"/>
          <w:sz w:val="28"/>
          <w:szCs w:val="28"/>
          <w:lang w:eastAsia="en-US"/>
        </w:rPr>
        <w:t xml:space="preserve"> сельского поселения </w:t>
      </w:r>
      <w:r w:rsidR="003E56DE" w:rsidRPr="006C3BD0">
        <w:rPr>
          <w:rFonts w:eastAsia="Calibri"/>
          <w:sz w:val="28"/>
          <w:szCs w:val="28"/>
          <w:lang w:eastAsia="en-US"/>
        </w:rPr>
        <w:t>Курганинского</w:t>
      </w:r>
      <w:r w:rsidRPr="006C3BD0">
        <w:rPr>
          <w:rFonts w:eastAsia="Calibri"/>
          <w:sz w:val="28"/>
          <w:szCs w:val="28"/>
          <w:lang w:eastAsia="en-US"/>
        </w:rPr>
        <w:t xml:space="preserve"> района.</w:t>
      </w:r>
    </w:p>
    <w:p w14:paraId="457CCE04" w14:textId="77777777" w:rsidR="00F156B9" w:rsidRPr="006C3BD0" w:rsidRDefault="00F156B9" w:rsidP="007B36D4">
      <w:pPr>
        <w:widowControl w:val="0"/>
        <w:autoSpaceDE w:val="0"/>
        <w:autoSpaceDN w:val="0"/>
        <w:adjustRightInd w:val="0"/>
        <w:jc w:val="both"/>
        <w:outlineLvl w:val="2"/>
        <w:rPr>
          <w:b/>
          <w:bCs/>
          <w:sz w:val="28"/>
          <w:szCs w:val="28"/>
        </w:rPr>
      </w:pPr>
    </w:p>
    <w:p w14:paraId="5FF83882" w14:textId="77777777" w:rsidR="00F156B9" w:rsidRPr="006C3BD0" w:rsidRDefault="00195CAB" w:rsidP="007B36D4">
      <w:pPr>
        <w:widowControl w:val="0"/>
        <w:autoSpaceDE w:val="0"/>
        <w:autoSpaceDN w:val="0"/>
        <w:adjustRightInd w:val="0"/>
        <w:jc w:val="center"/>
        <w:outlineLvl w:val="2"/>
        <w:rPr>
          <w:b/>
          <w:bCs/>
          <w:sz w:val="28"/>
          <w:szCs w:val="28"/>
        </w:rPr>
      </w:pPr>
      <w:r w:rsidRPr="00900107">
        <w:rPr>
          <w:sz w:val="28"/>
          <w:szCs w:val="28"/>
        </w:rPr>
        <w:t>Подраздел</w:t>
      </w:r>
      <w:r w:rsidR="00F156B9" w:rsidRPr="00900107">
        <w:rPr>
          <w:sz w:val="28"/>
          <w:szCs w:val="28"/>
        </w:rPr>
        <w:t>2.3. Описание результата предоставления муниципальной</w:t>
      </w:r>
      <w:r w:rsidR="00F156B9" w:rsidRPr="006C3BD0">
        <w:rPr>
          <w:b/>
          <w:bCs/>
          <w:sz w:val="28"/>
          <w:szCs w:val="28"/>
        </w:rPr>
        <w:t xml:space="preserve"> </w:t>
      </w:r>
      <w:r w:rsidR="00F156B9" w:rsidRPr="00900107">
        <w:rPr>
          <w:sz w:val="28"/>
          <w:szCs w:val="28"/>
        </w:rPr>
        <w:t>услуги</w:t>
      </w:r>
    </w:p>
    <w:p w14:paraId="509CB0E3" w14:textId="77777777" w:rsidR="00F156B9" w:rsidRPr="006C3BD0" w:rsidRDefault="00F156B9" w:rsidP="007B36D4">
      <w:pPr>
        <w:widowControl w:val="0"/>
        <w:autoSpaceDE w:val="0"/>
        <w:autoSpaceDN w:val="0"/>
        <w:adjustRightInd w:val="0"/>
        <w:jc w:val="both"/>
        <w:outlineLvl w:val="2"/>
        <w:rPr>
          <w:b/>
          <w:bCs/>
          <w:sz w:val="28"/>
          <w:szCs w:val="28"/>
        </w:rPr>
      </w:pPr>
    </w:p>
    <w:p w14:paraId="263AD041"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2.3.1. Результатом предоставления муниципальной услуги является:</w:t>
      </w:r>
    </w:p>
    <w:p w14:paraId="395414A5"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 xml:space="preserve">выдача заявителю на бланке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согласно форме, приведенной в приложении №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5 июня 2019 года № 167 (далее – Порядок выдачи </w:t>
      </w:r>
      <w:r w:rsidRPr="006C3BD0">
        <w:rPr>
          <w:bCs/>
          <w:sz w:val="28"/>
          <w:szCs w:val="28"/>
        </w:rPr>
        <w:lastRenderedPageBreak/>
        <w:t>специального разрешения на движение по автомобильным дорогам тяжеловесного и (или) крупногабаритного транспортного средства) (приложение № 5 к настоящему регламенту), либо</w:t>
      </w:r>
    </w:p>
    <w:p w14:paraId="69A8DF45"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уведомления об отказе в выдаче специального разрешения на движение по автомобильным дорогам тяжеловесного и (или) крупногабаритного транспортного средства с указанием оснований принятия данного решения (далее – уведомление об отказе в выдаче специального разрешения) по форме согласно приложению № 4 к настоящему регламенту, либо</w:t>
      </w:r>
    </w:p>
    <w:p w14:paraId="0E8A5866"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уведомления об отказе в регистрации заявления с указанием оснований принятия данного решения (далее – уведомление об отказе в регистрации заявления) по форме согласно приложению № 4 к настоящему регламенту.</w:t>
      </w:r>
    </w:p>
    <w:p w14:paraId="6C6DFDF8"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2.3.2. Специальное разрешение выдается на движение транспортного средства по определенному маршруту без груза или с грузом на срок до 3 (трех) месяцев.</w:t>
      </w:r>
    </w:p>
    <w:p w14:paraId="52B506C8"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подпункту 2.6.1.1 пункта 2.6.1 подраздела 2.6 регламента, и орган, предоставляющий муниципальную услугу, выдавший специальное разрешение.</w:t>
      </w:r>
    </w:p>
    <w:p w14:paraId="05D211E2" w14:textId="77777777" w:rsidR="00BC73AC" w:rsidRPr="006C3BD0" w:rsidRDefault="00BC73AC" w:rsidP="007B36D4">
      <w:pPr>
        <w:widowControl w:val="0"/>
        <w:autoSpaceDE w:val="0"/>
        <w:autoSpaceDN w:val="0"/>
        <w:adjustRightInd w:val="0"/>
        <w:ind w:firstLine="709"/>
        <w:jc w:val="both"/>
        <w:outlineLvl w:val="2"/>
        <w:rPr>
          <w:bCs/>
          <w:sz w:val="28"/>
          <w:szCs w:val="28"/>
        </w:rPr>
      </w:pPr>
      <w:r w:rsidRPr="006C3BD0">
        <w:rPr>
          <w:bCs/>
          <w:sz w:val="28"/>
          <w:szCs w:val="28"/>
        </w:rPr>
        <w:t>2.3.3.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согласно подпункту 3.3.5.6 пункта 3.3.5 подраздела 3.3 регламента. Орган, предоставляющий муниципальную услугу,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6704BBCE"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2.3.4. В качестве результата предоставления муниципальной услуги заявитель по его выбору вправе получить:</w:t>
      </w:r>
    </w:p>
    <w:p w14:paraId="3BA5AA39"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уведомление об отказе в выдаче специального разрешения, уведомление об отказе в регистрации заявления – в форме электронного документа, подписанного электронной подписью;</w:t>
      </w:r>
    </w:p>
    <w:p w14:paraId="5D80251F"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 xml:space="preserve">специальное разрешение, уведомление об отказе в выдаче специального разрешения, уведомление об отказе в регистрации заявления – на бумажном </w:t>
      </w:r>
      <w:r w:rsidRPr="006C3BD0">
        <w:rPr>
          <w:bCs/>
          <w:sz w:val="28"/>
          <w:szCs w:val="28"/>
        </w:rPr>
        <w:lastRenderedPageBreak/>
        <w:t>носителе.</w:t>
      </w:r>
    </w:p>
    <w:p w14:paraId="181CFCFE"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Специальное разрешение вне зависимости от способа подачи заявления выдается только в форме документа на бумажном носителе непосредственно в органе, предоставляющем муниципальную услугу. Бланки специальных разрешений должны соответствовать требованиям к защищенной полиграфической продукции уровня "В".</w:t>
      </w:r>
    </w:p>
    <w:p w14:paraId="2B2250E0"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При подаче заявителем заявления в электронном виде посредством Единого портала (Регионального портала) органом, предоставляющем муниципальную услугу, направляется в личный кабинет заявителя на Едином портале или Региональном портале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(далее – уведомление о получении специального разрешения в органе, предоставляющем муниципальную услугу). Выдача специального разрешения в электронной форме не осуществляется.</w:t>
      </w:r>
    </w:p>
    <w:p w14:paraId="5E85687B"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2.3.5. Выдача результата предоставления муниципальной услуги через многофункциональный центр не осуществляется.</w:t>
      </w:r>
    </w:p>
    <w:p w14:paraId="3F061EFC" w14:textId="77777777" w:rsidR="00F156B9" w:rsidRPr="006C3BD0" w:rsidRDefault="00F156B9" w:rsidP="007B36D4">
      <w:pPr>
        <w:widowControl w:val="0"/>
        <w:autoSpaceDE w:val="0"/>
        <w:autoSpaceDN w:val="0"/>
        <w:adjustRightInd w:val="0"/>
        <w:jc w:val="both"/>
        <w:outlineLvl w:val="2"/>
        <w:rPr>
          <w:b/>
          <w:bCs/>
          <w:sz w:val="28"/>
          <w:szCs w:val="28"/>
        </w:rPr>
      </w:pPr>
    </w:p>
    <w:p w14:paraId="68DF7D64" w14:textId="77777777" w:rsidR="00F156B9" w:rsidRPr="00900107" w:rsidRDefault="00195CAB" w:rsidP="007B36D4">
      <w:pPr>
        <w:widowControl w:val="0"/>
        <w:autoSpaceDE w:val="0"/>
        <w:autoSpaceDN w:val="0"/>
        <w:adjustRightInd w:val="0"/>
        <w:jc w:val="center"/>
        <w:outlineLvl w:val="2"/>
        <w:rPr>
          <w:sz w:val="28"/>
          <w:szCs w:val="28"/>
        </w:rPr>
      </w:pPr>
      <w:r w:rsidRPr="00900107">
        <w:rPr>
          <w:sz w:val="28"/>
          <w:szCs w:val="28"/>
        </w:rPr>
        <w:t>Подраздел</w:t>
      </w:r>
      <w:r w:rsidR="00C734B9" w:rsidRPr="00900107">
        <w:rPr>
          <w:sz w:val="28"/>
          <w:szCs w:val="28"/>
        </w:rPr>
        <w:t xml:space="preserve"> </w:t>
      </w:r>
      <w:r w:rsidR="00F156B9" w:rsidRPr="00900107">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14:paraId="60DA48FB" w14:textId="77777777" w:rsidR="00F156B9" w:rsidRPr="006C3BD0" w:rsidRDefault="00F156B9" w:rsidP="007B36D4">
      <w:pPr>
        <w:widowControl w:val="0"/>
        <w:autoSpaceDE w:val="0"/>
        <w:autoSpaceDN w:val="0"/>
        <w:adjustRightInd w:val="0"/>
        <w:jc w:val="both"/>
        <w:outlineLvl w:val="2"/>
        <w:rPr>
          <w:b/>
          <w:bCs/>
          <w:sz w:val="28"/>
          <w:szCs w:val="28"/>
        </w:rPr>
      </w:pPr>
    </w:p>
    <w:p w14:paraId="312EB55A"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(направляется) заявителю органом, предоставляющем муниципальную услугу, в срок, не превышающий 11 (одиннадцати) рабочих дней с даты регистрации заявления в органе, предоставляющем муниципальную услугу,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 в</w:t>
      </w:r>
      <w:r w:rsidR="00CB383D" w:rsidRPr="006C3BD0">
        <w:rPr>
          <w:bCs/>
          <w:sz w:val="28"/>
          <w:szCs w:val="28"/>
        </w:rPr>
        <w:t xml:space="preserve"> </w:t>
      </w:r>
      <w:r w:rsidRPr="006C3BD0">
        <w:rPr>
          <w:bCs/>
          <w:sz w:val="28"/>
          <w:szCs w:val="28"/>
        </w:rPr>
        <w:t>органе, предоставляющем муниципальную услугу,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67F0144F"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 xml:space="preserve">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w:t>
      </w:r>
      <w:r w:rsidRPr="006C3BD0">
        <w:rPr>
          <w:bCs/>
          <w:sz w:val="28"/>
          <w:szCs w:val="28"/>
        </w:rPr>
        <w:lastRenderedPageBreak/>
        <w:t>специального разрешения увеличивается на срок проведения указанных мероприятий.</w:t>
      </w:r>
    </w:p>
    <w:p w14:paraId="00481A02"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2.4.2.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14:paraId="691A6324"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В случае выдачи специального разрешения органом, предоставляющим муниципальную услугу, в соответствии с абзацем первым настоящего пункта, документы, предусмотренные подпунктом 2 пункта 2.6.2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14:paraId="345A408F"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2.4.3.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056B8612"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2.4.4. Орган, предоставляющий муниципальную услугу,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09030508"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Орган, предоставляющий муниципальную услугу, в случае принятия решения об отказе в выдаче специального разрешения по основаниям, указанным в подпунктах 1, 2 пункта 2.10.3 подраздела 2.10 регламента, выбранным заявителем способом связи информирует его о принятом решении в течение четырех рабочих дней со дня регистрации заявления.</w:t>
      </w:r>
    </w:p>
    <w:p w14:paraId="53E4C8FD" w14:textId="77777777" w:rsidR="00F156B9"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2.4.5. Уведомление об отказе в регистрации заявления с указанием оснований принятия данного решения выдается (направляется) заявителю в течение одного рабочего дня с даты поступления заявления и прилагаемых к нему документов в орган, предоставляющий муниципальную услугу, выбранным заявителем способом связи, с указанием оснований принятия данного решения.</w:t>
      </w:r>
    </w:p>
    <w:p w14:paraId="0AFF7DE3" w14:textId="77777777" w:rsidR="00A03913" w:rsidRPr="006C3BD0" w:rsidRDefault="00F156B9" w:rsidP="007B36D4">
      <w:pPr>
        <w:widowControl w:val="0"/>
        <w:autoSpaceDE w:val="0"/>
        <w:autoSpaceDN w:val="0"/>
        <w:adjustRightInd w:val="0"/>
        <w:ind w:firstLine="709"/>
        <w:jc w:val="both"/>
        <w:outlineLvl w:val="2"/>
        <w:rPr>
          <w:bCs/>
          <w:sz w:val="28"/>
          <w:szCs w:val="28"/>
        </w:rPr>
      </w:pPr>
      <w:r w:rsidRPr="006C3BD0">
        <w:rPr>
          <w:bCs/>
          <w:sz w:val="28"/>
          <w:szCs w:val="28"/>
        </w:rPr>
        <w:t>2.4.6. Срок приостановления предоставления муниципальной услуги законодательством не предусмотрен.</w:t>
      </w:r>
    </w:p>
    <w:p w14:paraId="068D1721" w14:textId="77777777" w:rsidR="00F156B9" w:rsidRPr="006C3BD0" w:rsidRDefault="00F156B9" w:rsidP="007B36D4">
      <w:pPr>
        <w:widowControl w:val="0"/>
        <w:autoSpaceDE w:val="0"/>
        <w:autoSpaceDN w:val="0"/>
        <w:adjustRightInd w:val="0"/>
        <w:jc w:val="both"/>
        <w:outlineLvl w:val="2"/>
        <w:rPr>
          <w:bCs/>
          <w:sz w:val="28"/>
          <w:szCs w:val="28"/>
        </w:rPr>
      </w:pPr>
    </w:p>
    <w:p w14:paraId="6DBD0029" w14:textId="77777777" w:rsidR="00EF2E98" w:rsidRPr="00900107" w:rsidRDefault="00EF2E98" w:rsidP="007B36D4">
      <w:pPr>
        <w:widowControl w:val="0"/>
        <w:autoSpaceDE w:val="0"/>
        <w:autoSpaceDN w:val="0"/>
        <w:adjustRightInd w:val="0"/>
        <w:jc w:val="center"/>
        <w:outlineLvl w:val="2"/>
        <w:rPr>
          <w:sz w:val="28"/>
          <w:szCs w:val="28"/>
        </w:rPr>
      </w:pPr>
      <w:r w:rsidRPr="00900107">
        <w:rPr>
          <w:sz w:val="28"/>
          <w:szCs w:val="28"/>
        </w:rPr>
        <w:t>Подраздел 2.5. Нормативные пр</w:t>
      </w:r>
      <w:r w:rsidR="003F07E3" w:rsidRPr="00900107">
        <w:rPr>
          <w:sz w:val="28"/>
          <w:szCs w:val="28"/>
        </w:rPr>
        <w:t>а</w:t>
      </w:r>
      <w:r w:rsidRPr="00900107">
        <w:rPr>
          <w:sz w:val="28"/>
          <w:szCs w:val="28"/>
        </w:rPr>
        <w:t>вовые акты, регулирующие предоставление муниципальной услуги</w:t>
      </w:r>
    </w:p>
    <w:p w14:paraId="06BC276C" w14:textId="77777777" w:rsidR="00A03913" w:rsidRPr="006C3BD0" w:rsidRDefault="00A03913" w:rsidP="007B36D4">
      <w:pPr>
        <w:widowControl w:val="0"/>
        <w:autoSpaceDE w:val="0"/>
        <w:autoSpaceDN w:val="0"/>
        <w:adjustRightInd w:val="0"/>
        <w:jc w:val="center"/>
        <w:outlineLvl w:val="2"/>
        <w:rPr>
          <w:b/>
          <w:sz w:val="28"/>
          <w:szCs w:val="28"/>
        </w:rPr>
      </w:pPr>
    </w:p>
    <w:p w14:paraId="7B411DE4" w14:textId="77777777" w:rsidR="00EF2E98" w:rsidRPr="006C3BD0" w:rsidRDefault="00EF2E98" w:rsidP="007B36D4">
      <w:pPr>
        <w:autoSpaceDE w:val="0"/>
        <w:autoSpaceDN w:val="0"/>
        <w:adjustRightInd w:val="0"/>
        <w:ind w:firstLine="709"/>
        <w:jc w:val="both"/>
        <w:rPr>
          <w:sz w:val="28"/>
          <w:szCs w:val="28"/>
          <w:lang w:eastAsia="en-US"/>
        </w:rPr>
      </w:pPr>
      <w:r w:rsidRPr="006C3BD0">
        <w:rPr>
          <w:sz w:val="28"/>
          <w:szCs w:val="28"/>
        </w:rPr>
        <w:lastRenderedPageBreak/>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6C3BD0">
        <w:rPr>
          <w:sz w:val="28"/>
          <w:szCs w:val="28"/>
          <w:lang w:eastAsia="en-US"/>
        </w:rPr>
        <w:t>.</w:t>
      </w:r>
    </w:p>
    <w:p w14:paraId="2C40CD5F" w14:textId="0CFC9CEB" w:rsidR="00906ADD" w:rsidRPr="00906ADD" w:rsidRDefault="00EF2E98" w:rsidP="00906ADD">
      <w:pPr>
        <w:widowControl w:val="0"/>
        <w:autoSpaceDE w:val="0"/>
        <w:autoSpaceDN w:val="0"/>
        <w:adjustRightInd w:val="0"/>
        <w:ind w:firstLine="567"/>
        <w:jc w:val="both"/>
        <w:outlineLvl w:val="2"/>
        <w:rPr>
          <w:sz w:val="28"/>
          <w:szCs w:val="28"/>
        </w:rPr>
      </w:pPr>
      <w:r w:rsidRPr="006C3BD0">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bookmarkStart w:id="2" w:name="_Hlk82162712"/>
      <w:bookmarkEnd w:id="1"/>
    </w:p>
    <w:p w14:paraId="390B7FA3" w14:textId="77777777" w:rsidR="00485615" w:rsidRPr="006C3BD0" w:rsidRDefault="00485615" w:rsidP="007B36D4">
      <w:pPr>
        <w:shd w:val="clear" w:color="auto" w:fill="FFFFFF"/>
        <w:ind w:firstLine="709"/>
        <w:contextualSpacing/>
        <w:jc w:val="both"/>
        <w:rPr>
          <w:sz w:val="28"/>
          <w:szCs w:val="28"/>
        </w:rPr>
      </w:pPr>
      <w:r w:rsidRPr="006C3BD0">
        <w:rPr>
          <w:sz w:val="28"/>
          <w:szCs w:val="28"/>
        </w:rPr>
        <w:t>2.6.1. Основанием для предоставления муниципальной услуги является подача заявителем заявления на получение специального разрешения (далее - заявление), которое оформляется по форме, указанной в приложении № 1 к настоящему регламенту. Образец заполнения заявления приведен в Приложении № 2 к настоящему регламенту.</w:t>
      </w:r>
    </w:p>
    <w:p w14:paraId="092C5946" w14:textId="77777777" w:rsidR="00485615" w:rsidRPr="006C3BD0" w:rsidRDefault="00485615" w:rsidP="007B36D4">
      <w:pPr>
        <w:shd w:val="clear" w:color="auto" w:fill="FFFFFF"/>
        <w:ind w:firstLine="709"/>
        <w:contextualSpacing/>
        <w:jc w:val="both"/>
        <w:rPr>
          <w:sz w:val="28"/>
          <w:szCs w:val="28"/>
        </w:rPr>
      </w:pPr>
      <w:r w:rsidRPr="006C3BD0">
        <w:rPr>
          <w:sz w:val="28"/>
          <w:szCs w:val="28"/>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14:paraId="056989BB" w14:textId="77777777" w:rsidR="00485615" w:rsidRPr="006C3BD0" w:rsidRDefault="00485615" w:rsidP="007B36D4">
      <w:pPr>
        <w:shd w:val="clear" w:color="auto" w:fill="FFFFFF"/>
        <w:ind w:firstLine="709"/>
        <w:contextualSpacing/>
        <w:jc w:val="both"/>
        <w:rPr>
          <w:sz w:val="28"/>
          <w:szCs w:val="28"/>
        </w:rPr>
      </w:pPr>
      <w:r w:rsidRPr="006C3BD0">
        <w:rPr>
          <w:sz w:val="28"/>
          <w:szCs w:val="28"/>
        </w:rPr>
        <w:t>2.6.1.1. В заявлении указываются:</w:t>
      </w:r>
    </w:p>
    <w:p w14:paraId="3CD5805C" w14:textId="77777777" w:rsidR="00485615" w:rsidRPr="006C3BD0" w:rsidRDefault="00485615" w:rsidP="007B36D4">
      <w:pPr>
        <w:shd w:val="clear" w:color="auto" w:fill="FFFFFF"/>
        <w:ind w:firstLine="709"/>
        <w:contextualSpacing/>
        <w:jc w:val="both"/>
        <w:rPr>
          <w:sz w:val="28"/>
          <w:szCs w:val="28"/>
        </w:rPr>
      </w:pPr>
      <w:r w:rsidRPr="006C3BD0">
        <w:rPr>
          <w:sz w:val="28"/>
          <w:szCs w:val="28"/>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14:paraId="65AA1074" w14:textId="77777777" w:rsidR="00485615" w:rsidRPr="006C3BD0" w:rsidRDefault="00485615" w:rsidP="007B36D4">
      <w:pPr>
        <w:shd w:val="clear" w:color="auto" w:fill="FFFFFF"/>
        <w:ind w:firstLine="709"/>
        <w:contextualSpacing/>
        <w:jc w:val="both"/>
        <w:rPr>
          <w:sz w:val="28"/>
          <w:szCs w:val="28"/>
        </w:rPr>
      </w:pPr>
      <w:r w:rsidRPr="006C3BD0">
        <w:rPr>
          <w:sz w:val="28"/>
          <w:szCs w:val="28"/>
        </w:rPr>
        <w:t>номер и дата заявления;</w:t>
      </w:r>
    </w:p>
    <w:p w14:paraId="48461379" w14:textId="77777777" w:rsidR="00485615" w:rsidRPr="006C3BD0" w:rsidRDefault="00485615" w:rsidP="007B36D4">
      <w:pPr>
        <w:shd w:val="clear" w:color="auto" w:fill="FFFFFF"/>
        <w:ind w:firstLine="709"/>
        <w:contextualSpacing/>
        <w:jc w:val="both"/>
        <w:rPr>
          <w:sz w:val="28"/>
          <w:szCs w:val="28"/>
        </w:rPr>
      </w:pPr>
      <w:r w:rsidRPr="006C3BD0">
        <w:rPr>
          <w:sz w:val="28"/>
          <w:szCs w:val="28"/>
        </w:rPr>
        <w:t>наименование уполномоченного органа;</w:t>
      </w:r>
    </w:p>
    <w:p w14:paraId="4365E0EC" w14:textId="77777777" w:rsidR="00485615" w:rsidRPr="006C3BD0" w:rsidRDefault="00485615" w:rsidP="007B36D4">
      <w:pPr>
        <w:shd w:val="clear" w:color="auto" w:fill="FFFFFF"/>
        <w:ind w:firstLine="709"/>
        <w:contextualSpacing/>
        <w:jc w:val="both"/>
        <w:rPr>
          <w:sz w:val="28"/>
          <w:szCs w:val="28"/>
        </w:rPr>
      </w:pPr>
      <w:r w:rsidRPr="006C3BD0">
        <w:rPr>
          <w:sz w:val="28"/>
          <w:szCs w:val="28"/>
        </w:rPr>
        <w:t>информация о владельце транспортного средства:</w:t>
      </w:r>
    </w:p>
    <w:p w14:paraId="3672A104" w14:textId="77777777" w:rsidR="00485615" w:rsidRPr="006C3BD0" w:rsidRDefault="00485615" w:rsidP="007B36D4">
      <w:pPr>
        <w:shd w:val="clear" w:color="auto" w:fill="FFFFFF"/>
        <w:ind w:firstLine="709"/>
        <w:contextualSpacing/>
        <w:jc w:val="both"/>
        <w:rPr>
          <w:sz w:val="28"/>
          <w:szCs w:val="28"/>
        </w:rPr>
      </w:pPr>
      <w:r w:rsidRPr="006C3BD0">
        <w:rPr>
          <w:sz w:val="28"/>
          <w:szCs w:val="28"/>
        </w:rPr>
        <w:t>наименование, организационно-правовая форма и адрес в пределах места нахождения, телефон – для юридических лиц;</w:t>
      </w:r>
    </w:p>
    <w:p w14:paraId="6697E3C7" w14:textId="77777777" w:rsidR="00485615" w:rsidRPr="006C3BD0" w:rsidRDefault="00485615" w:rsidP="007B36D4">
      <w:pPr>
        <w:shd w:val="clear" w:color="auto" w:fill="FFFFFF"/>
        <w:ind w:firstLine="709"/>
        <w:contextualSpacing/>
        <w:jc w:val="both"/>
        <w:rPr>
          <w:sz w:val="28"/>
          <w:szCs w:val="28"/>
        </w:rPr>
      </w:pPr>
      <w:r w:rsidRPr="006C3BD0">
        <w:rPr>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14:paraId="6C0A3483" w14:textId="77777777" w:rsidR="00485615" w:rsidRPr="006C3BD0" w:rsidRDefault="00485615" w:rsidP="007B36D4">
      <w:pPr>
        <w:shd w:val="clear" w:color="auto" w:fill="FFFFFF"/>
        <w:ind w:firstLine="709"/>
        <w:contextualSpacing/>
        <w:jc w:val="both"/>
        <w:rPr>
          <w:sz w:val="28"/>
          <w:szCs w:val="28"/>
        </w:rPr>
      </w:pPr>
      <w:r w:rsidRPr="006C3BD0">
        <w:rPr>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14:paraId="5E8D8305" w14:textId="77777777" w:rsidR="00485615" w:rsidRPr="006C3BD0" w:rsidRDefault="00485615" w:rsidP="007B36D4">
      <w:pPr>
        <w:shd w:val="clear" w:color="auto" w:fill="FFFFFF"/>
        <w:ind w:firstLine="709"/>
        <w:contextualSpacing/>
        <w:jc w:val="both"/>
        <w:rPr>
          <w:sz w:val="28"/>
          <w:szCs w:val="28"/>
        </w:rPr>
      </w:pPr>
      <w:r w:rsidRPr="006C3BD0">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75E8335A" w14:textId="77777777" w:rsidR="00485615" w:rsidRPr="006C3BD0" w:rsidRDefault="00485615" w:rsidP="007B36D4">
      <w:pPr>
        <w:shd w:val="clear" w:color="auto" w:fill="FFFFFF"/>
        <w:ind w:firstLine="709"/>
        <w:contextualSpacing/>
        <w:jc w:val="both"/>
        <w:rPr>
          <w:sz w:val="28"/>
          <w:szCs w:val="28"/>
        </w:rPr>
      </w:pPr>
      <w:r w:rsidRPr="006C3BD0">
        <w:rPr>
          <w:sz w:val="28"/>
          <w:szCs w:val="28"/>
        </w:rPr>
        <w:t>вид перевозки (по территории Российской Федерации);</w:t>
      </w:r>
    </w:p>
    <w:p w14:paraId="6806EA0C" w14:textId="77777777" w:rsidR="00485615" w:rsidRPr="006C3BD0" w:rsidRDefault="00485615" w:rsidP="007B36D4">
      <w:pPr>
        <w:shd w:val="clear" w:color="auto" w:fill="FFFFFF"/>
        <w:ind w:firstLine="709"/>
        <w:contextualSpacing/>
        <w:jc w:val="both"/>
        <w:rPr>
          <w:sz w:val="28"/>
          <w:szCs w:val="28"/>
        </w:rPr>
      </w:pPr>
      <w:r w:rsidRPr="006C3BD0">
        <w:rPr>
          <w:sz w:val="28"/>
          <w:szCs w:val="28"/>
        </w:rPr>
        <w:t>срок выполнения поездок;</w:t>
      </w:r>
    </w:p>
    <w:p w14:paraId="6C4DACFE" w14:textId="77777777" w:rsidR="00485615" w:rsidRPr="006C3BD0" w:rsidRDefault="00485615" w:rsidP="007B36D4">
      <w:pPr>
        <w:shd w:val="clear" w:color="auto" w:fill="FFFFFF"/>
        <w:ind w:firstLine="709"/>
        <w:contextualSpacing/>
        <w:jc w:val="both"/>
        <w:rPr>
          <w:sz w:val="28"/>
          <w:szCs w:val="28"/>
        </w:rPr>
      </w:pPr>
      <w:r w:rsidRPr="006C3BD0">
        <w:rPr>
          <w:sz w:val="28"/>
          <w:szCs w:val="28"/>
        </w:rPr>
        <w:t>количество поездок (для тяжеловесных транспортных средств);</w:t>
      </w:r>
    </w:p>
    <w:p w14:paraId="7AF275EB" w14:textId="77777777" w:rsidR="00485615" w:rsidRPr="006C3BD0" w:rsidRDefault="00485615" w:rsidP="007B36D4">
      <w:pPr>
        <w:shd w:val="clear" w:color="auto" w:fill="FFFFFF"/>
        <w:ind w:firstLine="709"/>
        <w:contextualSpacing/>
        <w:jc w:val="both"/>
        <w:rPr>
          <w:sz w:val="28"/>
          <w:szCs w:val="28"/>
        </w:rPr>
      </w:pPr>
      <w:r w:rsidRPr="006C3BD0">
        <w:rPr>
          <w:sz w:val="28"/>
          <w:szCs w:val="28"/>
        </w:rPr>
        <w:lastRenderedPageBreak/>
        <w:t>характеристика груза (при наличии груза) (наименование, габариты (длина, ширина, высота), масса, делимость;</w:t>
      </w:r>
    </w:p>
    <w:p w14:paraId="42A2BD12" w14:textId="77777777" w:rsidR="00485615" w:rsidRPr="006C3BD0" w:rsidRDefault="00485615" w:rsidP="007B36D4">
      <w:pPr>
        <w:shd w:val="clear" w:color="auto" w:fill="FFFFFF"/>
        <w:ind w:firstLine="709"/>
        <w:contextualSpacing/>
        <w:jc w:val="both"/>
        <w:rPr>
          <w:sz w:val="28"/>
          <w:szCs w:val="28"/>
        </w:rPr>
      </w:pPr>
      <w:r w:rsidRPr="006C3BD0">
        <w:rPr>
          <w:sz w:val="28"/>
          <w:szCs w:val="28"/>
        </w:rPr>
        <w:t>сведения о транспортном средстве: марка, модель, государственный регистрационный номер;</w:t>
      </w:r>
    </w:p>
    <w:p w14:paraId="783C2963" w14:textId="77777777" w:rsidR="00485615" w:rsidRPr="006C3BD0" w:rsidRDefault="00485615" w:rsidP="007B36D4">
      <w:pPr>
        <w:shd w:val="clear" w:color="auto" w:fill="FFFFFF"/>
        <w:ind w:firstLine="709"/>
        <w:contextualSpacing/>
        <w:jc w:val="both"/>
        <w:rPr>
          <w:sz w:val="28"/>
          <w:szCs w:val="28"/>
        </w:rPr>
      </w:pPr>
      <w:r w:rsidRPr="006C3BD0">
        <w:rPr>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6C3BD0">
        <w:rPr>
          <w:sz w:val="28"/>
          <w:szCs w:val="28"/>
        </w:rPr>
        <w:t>скатность</w:t>
      </w:r>
      <w:proofErr w:type="spellEnd"/>
      <w:r w:rsidRPr="006C3BD0">
        <w:rPr>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370CB09A" w14:textId="77777777" w:rsidR="00485615" w:rsidRPr="006C3BD0" w:rsidRDefault="00485615" w:rsidP="007B36D4">
      <w:pPr>
        <w:shd w:val="clear" w:color="auto" w:fill="FFFFFF"/>
        <w:ind w:firstLine="709"/>
        <w:contextualSpacing/>
        <w:jc w:val="both"/>
        <w:rPr>
          <w:sz w:val="28"/>
          <w:szCs w:val="28"/>
        </w:rPr>
      </w:pPr>
      <w:r w:rsidRPr="006C3BD0">
        <w:rPr>
          <w:sz w:val="28"/>
          <w:szCs w:val="28"/>
        </w:rPr>
        <w:t>способ связи: по телефону, по электронной почте и иные.</w:t>
      </w:r>
    </w:p>
    <w:p w14:paraId="7CDFE4AD" w14:textId="77777777" w:rsidR="00485615" w:rsidRPr="006C3BD0" w:rsidRDefault="00485615" w:rsidP="007B36D4">
      <w:pPr>
        <w:shd w:val="clear" w:color="auto" w:fill="FFFFFF"/>
        <w:ind w:firstLine="709"/>
        <w:contextualSpacing/>
        <w:jc w:val="both"/>
        <w:rPr>
          <w:sz w:val="28"/>
          <w:szCs w:val="28"/>
        </w:rPr>
      </w:pPr>
      <w:r w:rsidRPr="006C3BD0">
        <w:rPr>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14:paraId="3454ADCB" w14:textId="77777777" w:rsidR="00485615" w:rsidRPr="006C3BD0" w:rsidRDefault="00485615" w:rsidP="007B36D4">
      <w:pPr>
        <w:shd w:val="clear" w:color="auto" w:fill="FFFFFF"/>
        <w:ind w:firstLine="709"/>
        <w:contextualSpacing/>
        <w:jc w:val="both"/>
        <w:rPr>
          <w:sz w:val="28"/>
          <w:szCs w:val="28"/>
        </w:rPr>
      </w:pPr>
      <w:r w:rsidRPr="006C3BD0">
        <w:rPr>
          <w:sz w:val="28"/>
          <w:szCs w:val="28"/>
        </w:rPr>
        <w:t>Дата начала срока выполнения поездок не может быть позднее сорока пяти дней с даты подачи заявления.</w:t>
      </w:r>
    </w:p>
    <w:p w14:paraId="2F9C22C8" w14:textId="77777777" w:rsidR="00485615" w:rsidRPr="006C3BD0" w:rsidRDefault="00485615" w:rsidP="007B36D4">
      <w:pPr>
        <w:shd w:val="clear" w:color="auto" w:fill="FFFFFF"/>
        <w:ind w:firstLine="709"/>
        <w:contextualSpacing/>
        <w:jc w:val="both"/>
        <w:rPr>
          <w:sz w:val="28"/>
          <w:szCs w:val="28"/>
        </w:rPr>
      </w:pPr>
      <w:r w:rsidRPr="006C3BD0">
        <w:rPr>
          <w:sz w:val="28"/>
          <w:szCs w:val="28"/>
        </w:rPr>
        <w:t>2.6.1.2.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13EF2AED" w14:textId="77777777" w:rsidR="00485615" w:rsidRPr="006C3BD0" w:rsidRDefault="00485615" w:rsidP="007B36D4">
      <w:pPr>
        <w:shd w:val="clear" w:color="auto" w:fill="FFFFFF"/>
        <w:ind w:firstLine="709"/>
        <w:contextualSpacing/>
        <w:jc w:val="both"/>
        <w:rPr>
          <w:sz w:val="28"/>
          <w:szCs w:val="28"/>
        </w:rPr>
      </w:pPr>
      <w:r w:rsidRPr="006C3BD0">
        <w:rPr>
          <w:sz w:val="28"/>
          <w:szCs w:val="28"/>
        </w:rPr>
        <w:t>2.6.2. К заявлению заявителем прилагаются:</w:t>
      </w:r>
    </w:p>
    <w:p w14:paraId="594E7886" w14:textId="77777777" w:rsidR="00485615" w:rsidRPr="006C3BD0" w:rsidRDefault="00485615" w:rsidP="007B36D4">
      <w:pPr>
        <w:shd w:val="clear" w:color="auto" w:fill="FFFFFF"/>
        <w:ind w:firstLine="709"/>
        <w:contextualSpacing/>
        <w:jc w:val="both"/>
        <w:rPr>
          <w:sz w:val="28"/>
          <w:szCs w:val="28"/>
        </w:rPr>
      </w:pPr>
      <w:r w:rsidRPr="006C3BD0">
        <w:rPr>
          <w:sz w:val="28"/>
          <w:szCs w:val="28"/>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настоящему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32728FE3" w14:textId="51E0A30F" w:rsidR="00485615" w:rsidRPr="006C3BD0" w:rsidRDefault="00485615" w:rsidP="007B36D4">
      <w:pPr>
        <w:shd w:val="clear" w:color="auto" w:fill="FFFFFF"/>
        <w:ind w:firstLine="709"/>
        <w:contextualSpacing/>
        <w:jc w:val="both"/>
        <w:rPr>
          <w:sz w:val="28"/>
          <w:szCs w:val="28"/>
        </w:rPr>
      </w:pPr>
      <w:r w:rsidRPr="006C3BD0">
        <w:rPr>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r w:rsidR="00624466">
        <w:rPr>
          <w:sz w:val="28"/>
          <w:szCs w:val="28"/>
        </w:rPr>
        <w:t xml:space="preserve"> </w:t>
      </w:r>
      <w:r w:rsidRPr="006C3BD0">
        <w:rPr>
          <w:sz w:val="28"/>
          <w:szCs w:val="28"/>
        </w:rPr>
        <w:t>Федерации, и (или) при подаче заявления в орган, предоставляющий муниципальную услугу, на бумажном носителе).</w:t>
      </w:r>
    </w:p>
    <w:p w14:paraId="7006BDD2" w14:textId="77777777" w:rsidR="00485615" w:rsidRPr="006C3BD0" w:rsidRDefault="00485615" w:rsidP="007B36D4">
      <w:pPr>
        <w:shd w:val="clear" w:color="auto" w:fill="FFFFFF"/>
        <w:ind w:firstLine="709"/>
        <w:contextualSpacing/>
        <w:jc w:val="both"/>
        <w:rPr>
          <w:sz w:val="28"/>
          <w:szCs w:val="28"/>
        </w:rPr>
      </w:pPr>
      <w:r w:rsidRPr="006C3BD0">
        <w:rPr>
          <w:sz w:val="28"/>
          <w:szCs w:val="28"/>
        </w:rPr>
        <w:t>3) копия документа, подтверждающего полномочия представителя заявителя, в случае подачи заявления представителем лица, в чьих интересах осуществляется выдача специального разрешения (подлинник представляется для сличения с копией).</w:t>
      </w:r>
    </w:p>
    <w:p w14:paraId="4DAD10A2" w14:textId="77777777" w:rsidR="00EF2E98" w:rsidRPr="006C3BD0" w:rsidRDefault="00485615" w:rsidP="007B36D4">
      <w:pPr>
        <w:shd w:val="clear" w:color="auto" w:fill="FFFFFF"/>
        <w:ind w:firstLine="709"/>
        <w:contextualSpacing/>
        <w:jc w:val="both"/>
        <w:rPr>
          <w:sz w:val="28"/>
          <w:szCs w:val="28"/>
        </w:rPr>
      </w:pPr>
      <w:r w:rsidRPr="006C3BD0">
        <w:rPr>
          <w:sz w:val="28"/>
          <w:szCs w:val="28"/>
        </w:rPr>
        <w:lastRenderedPageBreak/>
        <w:t>Заявление, схема тяжеловесного и (или) крупногабаритного транспортного средства (автопоезда), а также копии документов, указанных в подпункте 1 пункта 2.6.2 настоящего подраздела регламента, должны быть подписаны заявителем и заверены печатью (при наличии).</w:t>
      </w:r>
      <w:r w:rsidR="00EF2E98" w:rsidRPr="006C3BD0">
        <w:rPr>
          <w:sz w:val="28"/>
          <w:szCs w:val="28"/>
        </w:rPr>
        <w:t>2.6.2.Перечень документов, необходимых для предоставления муниципальной услуги, является исчерпывающим.</w:t>
      </w:r>
    </w:p>
    <w:p w14:paraId="0363EDB3" w14:textId="31DC44D3" w:rsidR="00EF2E98" w:rsidRPr="006C3BD0" w:rsidRDefault="00EF2E98" w:rsidP="007B36D4">
      <w:pPr>
        <w:ind w:firstLine="720"/>
        <w:jc w:val="both"/>
        <w:rPr>
          <w:sz w:val="28"/>
          <w:szCs w:val="28"/>
        </w:rPr>
      </w:pPr>
      <w:r w:rsidRPr="006C3BD0">
        <w:rPr>
          <w:sz w:val="28"/>
          <w:szCs w:val="28"/>
        </w:rPr>
        <w:t>2.6.3.</w:t>
      </w:r>
      <w:r w:rsidR="00624466">
        <w:rPr>
          <w:sz w:val="28"/>
          <w:szCs w:val="28"/>
        </w:rPr>
        <w:t xml:space="preserve"> </w:t>
      </w:r>
      <w:r w:rsidRPr="006C3BD0">
        <w:rPr>
          <w:sz w:val="28"/>
          <w:szCs w:val="28"/>
        </w:rPr>
        <w:t>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14:paraId="2BA28D26" w14:textId="77777777" w:rsidR="00EF2E98" w:rsidRPr="006C3BD0" w:rsidRDefault="00EF2E98" w:rsidP="007B36D4">
      <w:pPr>
        <w:ind w:firstLine="720"/>
        <w:jc w:val="both"/>
        <w:rPr>
          <w:sz w:val="28"/>
          <w:szCs w:val="28"/>
        </w:rPr>
      </w:pPr>
      <w:r w:rsidRPr="006C3BD0">
        <w:rPr>
          <w:sz w:val="28"/>
          <w:szCs w:val="28"/>
        </w:rPr>
        <w:t>2.6.4. Копии документов должны быть заверены в установленном порядке или представлены с предъявлением подлинника.</w:t>
      </w:r>
    </w:p>
    <w:p w14:paraId="160DA939" w14:textId="77777777" w:rsidR="00EF2E98" w:rsidRPr="006C3BD0" w:rsidRDefault="00EF2E98" w:rsidP="007B36D4">
      <w:pPr>
        <w:ind w:firstLine="720"/>
        <w:jc w:val="both"/>
        <w:rPr>
          <w:sz w:val="28"/>
          <w:szCs w:val="28"/>
        </w:rPr>
      </w:pPr>
      <w:r w:rsidRPr="006C3BD0">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14:paraId="2521AEF3" w14:textId="6A492C57" w:rsidR="00EF2E98" w:rsidRPr="006C3BD0" w:rsidRDefault="00EF2E98" w:rsidP="007B36D4">
      <w:pPr>
        <w:autoSpaceDE w:val="0"/>
        <w:autoSpaceDN w:val="0"/>
        <w:adjustRightInd w:val="0"/>
        <w:ind w:firstLine="709"/>
        <w:jc w:val="both"/>
        <w:rPr>
          <w:sz w:val="28"/>
          <w:szCs w:val="28"/>
          <w:lang w:eastAsia="en-US"/>
        </w:rPr>
      </w:pPr>
      <w:r w:rsidRPr="006C3BD0">
        <w:rPr>
          <w:sz w:val="28"/>
          <w:szCs w:val="28"/>
        </w:rPr>
        <w:t>2.6.6.</w:t>
      </w:r>
      <w:r w:rsidR="00624466">
        <w:rPr>
          <w:sz w:val="28"/>
          <w:szCs w:val="28"/>
        </w:rPr>
        <w:t xml:space="preserve"> </w:t>
      </w:r>
      <w:r w:rsidRPr="006C3BD0">
        <w:rPr>
          <w:sz w:val="28"/>
          <w:szCs w:val="28"/>
        </w:rPr>
        <w:t xml:space="preserve">Заявление о предоставлении муниципальной услуги и сканированные копии документов, указанные </w:t>
      </w:r>
      <w:proofErr w:type="gramStart"/>
      <w:r w:rsidRPr="006C3BD0">
        <w:rPr>
          <w:sz w:val="28"/>
          <w:szCs w:val="28"/>
        </w:rPr>
        <w:t>в настоящем подразделе</w:t>
      </w:r>
      <w:proofErr w:type="gramEnd"/>
      <w:r w:rsidRPr="006C3BD0">
        <w:rPr>
          <w:sz w:val="28"/>
          <w:szCs w:val="28"/>
        </w:rPr>
        <w:t xml:space="preserve"> могут быть поданы в электронной форме через Единый портал, Региональный портал</w:t>
      </w:r>
      <w:r w:rsidRPr="006C3BD0">
        <w:rPr>
          <w:sz w:val="28"/>
          <w:szCs w:val="28"/>
          <w:lang w:eastAsia="en-US"/>
        </w:rPr>
        <w:t>.</w:t>
      </w:r>
    </w:p>
    <w:p w14:paraId="18415F72"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2.6.7. Копии документов, указанных в пункте 2.6.1 подраздела 2.6 раздела 2 </w:t>
      </w:r>
      <w:proofErr w:type="gramStart"/>
      <w:r w:rsidRPr="006C3BD0">
        <w:rPr>
          <w:sz w:val="28"/>
          <w:szCs w:val="28"/>
        </w:rPr>
        <w:t>Регламента</w:t>
      </w:r>
      <w:proofErr w:type="gramEnd"/>
      <w:r w:rsidRPr="006C3BD0">
        <w:rPr>
          <w:sz w:val="28"/>
          <w:szCs w:val="28"/>
        </w:rPr>
        <w:t xml:space="preserve"> представляются вместе с подлинниками, которые после сверки возвращаются заявителю.</w:t>
      </w:r>
    </w:p>
    <w:p w14:paraId="1EF7509D"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В случае невозможности предоставления подлинников, предоставляются нотариально заверенные копии.</w:t>
      </w:r>
    </w:p>
    <w:p w14:paraId="10DC535B" w14:textId="77777777" w:rsidR="00EF2E98" w:rsidRPr="006C3BD0" w:rsidRDefault="00EF2E98" w:rsidP="007B36D4">
      <w:pPr>
        <w:autoSpaceDE w:val="0"/>
        <w:autoSpaceDN w:val="0"/>
        <w:adjustRightInd w:val="0"/>
        <w:ind w:firstLine="709"/>
        <w:jc w:val="both"/>
        <w:rPr>
          <w:sz w:val="28"/>
          <w:szCs w:val="28"/>
          <w:lang w:eastAsia="en-US"/>
        </w:rPr>
      </w:pPr>
      <w:r w:rsidRPr="006C3BD0">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6F768600"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14:paraId="2F796762" w14:textId="77777777" w:rsidR="00906ADD" w:rsidRDefault="00EF2E98" w:rsidP="00906ADD">
      <w:pPr>
        <w:autoSpaceDE w:val="0"/>
        <w:autoSpaceDN w:val="0"/>
        <w:adjustRightInd w:val="0"/>
        <w:ind w:firstLine="709"/>
        <w:jc w:val="both"/>
        <w:rPr>
          <w:sz w:val="28"/>
          <w:szCs w:val="28"/>
        </w:rPr>
      </w:pPr>
      <w:r w:rsidRPr="006C3BD0">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57D70029" w14:textId="3A3F7507" w:rsidR="00EF2E98" w:rsidRPr="00906ADD" w:rsidRDefault="00EF2E98" w:rsidP="00906ADD">
      <w:pPr>
        <w:autoSpaceDE w:val="0"/>
        <w:autoSpaceDN w:val="0"/>
        <w:adjustRightInd w:val="0"/>
        <w:ind w:firstLine="709"/>
        <w:jc w:val="both"/>
        <w:rPr>
          <w:sz w:val="28"/>
          <w:szCs w:val="28"/>
        </w:rPr>
      </w:pPr>
      <w:r w:rsidRPr="00906ADD">
        <w:rPr>
          <w:sz w:val="28"/>
          <w:szCs w:val="28"/>
        </w:rPr>
        <w:t>2.6.10.</w:t>
      </w:r>
      <w:r w:rsidR="00624466" w:rsidRPr="00906ADD">
        <w:rPr>
          <w:sz w:val="28"/>
          <w:szCs w:val="28"/>
        </w:rPr>
        <w:t xml:space="preserve"> </w:t>
      </w:r>
      <w:r w:rsidRPr="00906ADD">
        <w:rPr>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bookmarkEnd w:id="2"/>
    </w:p>
    <w:p w14:paraId="6E2DFE0F" w14:textId="77777777" w:rsidR="00284026" w:rsidRPr="006C3BD0" w:rsidRDefault="00284026" w:rsidP="007B36D4">
      <w:pPr>
        <w:rPr>
          <w:sz w:val="28"/>
          <w:szCs w:val="28"/>
        </w:rPr>
      </w:pPr>
      <w:bookmarkStart w:id="3" w:name="_GoBack"/>
      <w:bookmarkEnd w:id="3"/>
    </w:p>
    <w:p w14:paraId="75786521" w14:textId="77777777" w:rsidR="00EF2E98" w:rsidRPr="00624466" w:rsidRDefault="00EF2E98" w:rsidP="007B36D4">
      <w:pPr>
        <w:widowControl w:val="0"/>
        <w:autoSpaceDE w:val="0"/>
        <w:autoSpaceDN w:val="0"/>
        <w:adjustRightInd w:val="0"/>
        <w:jc w:val="center"/>
        <w:outlineLvl w:val="2"/>
        <w:rPr>
          <w:sz w:val="28"/>
          <w:szCs w:val="28"/>
        </w:rPr>
      </w:pPr>
      <w:bookmarkStart w:id="4" w:name="_Hlk82163051"/>
      <w:r w:rsidRPr="00624466">
        <w:rPr>
          <w:sz w:val="28"/>
          <w:szCs w:val="28"/>
        </w:rPr>
        <w:t>Подраздел 2.7. Исчерпывающий перечень документов, необходимых в соответствии с нормативными правовыми актами для предоставления</w:t>
      </w:r>
    </w:p>
    <w:p w14:paraId="26CCA18B" w14:textId="77777777" w:rsidR="00EF2E98" w:rsidRPr="00624466" w:rsidRDefault="00EF2E98" w:rsidP="007B36D4">
      <w:pPr>
        <w:widowControl w:val="0"/>
        <w:autoSpaceDE w:val="0"/>
        <w:autoSpaceDN w:val="0"/>
        <w:adjustRightInd w:val="0"/>
        <w:jc w:val="center"/>
        <w:outlineLvl w:val="2"/>
        <w:rPr>
          <w:sz w:val="28"/>
          <w:szCs w:val="28"/>
        </w:rPr>
      </w:pPr>
      <w:r w:rsidRPr="00624466">
        <w:rPr>
          <w:sz w:val="28"/>
          <w:szCs w:val="28"/>
        </w:rPr>
        <w:t xml:space="preserve">муниципальной услуги, которые находятся в распоряжении государственных органов, органов местного самоуправления </w:t>
      </w:r>
    </w:p>
    <w:p w14:paraId="135E2365" w14:textId="77777777" w:rsidR="00EF2E98" w:rsidRPr="00624466" w:rsidRDefault="00EF2E98" w:rsidP="007B36D4">
      <w:pPr>
        <w:widowControl w:val="0"/>
        <w:autoSpaceDE w:val="0"/>
        <w:autoSpaceDN w:val="0"/>
        <w:adjustRightInd w:val="0"/>
        <w:jc w:val="center"/>
        <w:outlineLvl w:val="2"/>
        <w:rPr>
          <w:sz w:val="28"/>
          <w:szCs w:val="28"/>
        </w:rPr>
      </w:pPr>
      <w:r w:rsidRPr="00624466">
        <w:rPr>
          <w:sz w:val="28"/>
          <w:szCs w:val="28"/>
        </w:rPr>
        <w:t>и иных органов, участвующих в предоставлении муниципальных</w:t>
      </w:r>
    </w:p>
    <w:p w14:paraId="1D80A1A0" w14:textId="77777777" w:rsidR="00EF2E98" w:rsidRPr="00624466" w:rsidRDefault="00EF2E98" w:rsidP="007B36D4">
      <w:pPr>
        <w:widowControl w:val="0"/>
        <w:autoSpaceDE w:val="0"/>
        <w:autoSpaceDN w:val="0"/>
        <w:adjustRightInd w:val="0"/>
        <w:jc w:val="center"/>
        <w:outlineLvl w:val="2"/>
        <w:rPr>
          <w:sz w:val="28"/>
          <w:szCs w:val="28"/>
        </w:rPr>
      </w:pPr>
      <w:r w:rsidRPr="00624466">
        <w:rPr>
          <w:sz w:val="28"/>
          <w:szCs w:val="28"/>
        </w:rPr>
        <w:t xml:space="preserve"> услуг, и которые заявитель вправе представить, а также способы их получения заявителями, в том числе в электронной форме, порядок их представления</w:t>
      </w:r>
    </w:p>
    <w:bookmarkEnd w:id="4"/>
    <w:p w14:paraId="6AC538FC" w14:textId="77777777" w:rsidR="00EF2E98" w:rsidRPr="006C3BD0" w:rsidRDefault="00EF2E98" w:rsidP="007B36D4">
      <w:pPr>
        <w:widowControl w:val="0"/>
        <w:suppressAutoHyphens/>
        <w:autoSpaceDE w:val="0"/>
        <w:autoSpaceDN w:val="0"/>
        <w:adjustRightInd w:val="0"/>
        <w:ind w:firstLine="540"/>
        <w:jc w:val="both"/>
        <w:rPr>
          <w:rFonts w:eastAsia="Lucida Sans Unicode"/>
          <w:bCs/>
          <w:sz w:val="28"/>
          <w:szCs w:val="28"/>
          <w:lang w:eastAsia="en-US" w:bidi="en-US"/>
        </w:rPr>
      </w:pPr>
    </w:p>
    <w:p w14:paraId="2B280ECA" w14:textId="77777777" w:rsidR="00EF2E98" w:rsidRPr="006C3BD0" w:rsidRDefault="00EF2E98" w:rsidP="007B36D4">
      <w:pPr>
        <w:tabs>
          <w:tab w:val="left" w:pos="980"/>
        </w:tabs>
        <w:ind w:firstLine="709"/>
        <w:jc w:val="both"/>
        <w:rPr>
          <w:bCs/>
          <w:sz w:val="28"/>
          <w:szCs w:val="28"/>
        </w:rPr>
      </w:pPr>
      <w:r w:rsidRPr="006C3BD0">
        <w:rPr>
          <w:rFonts w:eastAsia="Lucida Sans Unicode"/>
          <w:bCs/>
          <w:sz w:val="28"/>
          <w:szCs w:val="28"/>
          <w:lang w:eastAsia="en-US" w:bidi="en-US"/>
        </w:rPr>
        <w:t xml:space="preserve">2.7.1. </w:t>
      </w:r>
      <w:r w:rsidRPr="006C3BD0">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14:paraId="3ACC1CF2" w14:textId="77777777" w:rsidR="00EF2E98" w:rsidRPr="006C3BD0" w:rsidRDefault="00EF2E98" w:rsidP="007B36D4">
      <w:pPr>
        <w:widowControl w:val="0"/>
        <w:suppressAutoHyphens/>
        <w:ind w:firstLine="709"/>
        <w:jc w:val="both"/>
        <w:rPr>
          <w:sz w:val="28"/>
          <w:szCs w:val="28"/>
        </w:rPr>
      </w:pPr>
      <w:r w:rsidRPr="006C3BD0">
        <w:rPr>
          <w:sz w:val="28"/>
          <w:szCs w:val="28"/>
        </w:rPr>
        <w:t>-  выписка из Единого государственного реестра индивидуальных предпринимателей (для индивидуальных предпринимателей);</w:t>
      </w:r>
    </w:p>
    <w:p w14:paraId="437F4748" w14:textId="77777777" w:rsidR="00EF2E98" w:rsidRPr="006C3BD0" w:rsidRDefault="00EF2E98" w:rsidP="007B36D4">
      <w:pPr>
        <w:widowControl w:val="0"/>
        <w:suppressAutoHyphens/>
        <w:ind w:firstLine="709"/>
        <w:jc w:val="both"/>
        <w:rPr>
          <w:sz w:val="28"/>
          <w:szCs w:val="28"/>
        </w:rPr>
      </w:pPr>
      <w:r w:rsidRPr="006C3BD0">
        <w:rPr>
          <w:sz w:val="28"/>
          <w:szCs w:val="28"/>
        </w:rPr>
        <w:t xml:space="preserve"> -  выписка из Единого государственного реестра юридических лиц (для юридических лиц),</w:t>
      </w:r>
    </w:p>
    <w:p w14:paraId="04DE670F" w14:textId="77777777" w:rsidR="00485615" w:rsidRPr="006C3BD0" w:rsidRDefault="00EF2E98" w:rsidP="007B36D4">
      <w:pPr>
        <w:widowControl w:val="0"/>
        <w:suppressAutoHyphens/>
        <w:ind w:firstLine="709"/>
        <w:jc w:val="both"/>
        <w:rPr>
          <w:sz w:val="28"/>
          <w:szCs w:val="28"/>
        </w:rPr>
      </w:pPr>
      <w:r w:rsidRPr="006C3BD0">
        <w:rPr>
          <w:sz w:val="28"/>
          <w:szCs w:val="28"/>
        </w:rPr>
        <w:t xml:space="preserve"> - копия платежного документа, подтверждающего уплату государственной пошлины за </w:t>
      </w:r>
      <w:r w:rsidR="00485615" w:rsidRPr="006C3BD0">
        <w:rPr>
          <w:sz w:val="28"/>
          <w:szCs w:val="28"/>
        </w:rPr>
        <w:t>выдачу специального разрешения.</w:t>
      </w:r>
    </w:p>
    <w:p w14:paraId="63244C04" w14:textId="1A96AE06" w:rsidR="00EF2E98" w:rsidRPr="006C3BD0" w:rsidRDefault="00EF2E98" w:rsidP="007B36D4">
      <w:pPr>
        <w:widowControl w:val="0"/>
        <w:suppressAutoHyphens/>
        <w:ind w:firstLine="709"/>
        <w:jc w:val="both"/>
        <w:rPr>
          <w:rFonts w:eastAsia="Lucida Sans Unicode"/>
          <w:bCs/>
          <w:sz w:val="28"/>
          <w:szCs w:val="28"/>
          <w:lang w:eastAsia="en-US" w:bidi="en-US"/>
        </w:rPr>
      </w:pPr>
      <w:r w:rsidRPr="006C3BD0">
        <w:rPr>
          <w:rFonts w:eastAsia="Lucida Sans Unicode"/>
          <w:bCs/>
          <w:sz w:val="28"/>
          <w:szCs w:val="28"/>
          <w:lang w:eastAsia="en-US" w:bidi="en-US"/>
        </w:rPr>
        <w:t>2.7.2.</w:t>
      </w:r>
      <w:r w:rsidR="00624466">
        <w:rPr>
          <w:rFonts w:eastAsia="Lucida Sans Unicode"/>
          <w:bCs/>
          <w:sz w:val="28"/>
          <w:szCs w:val="28"/>
          <w:lang w:eastAsia="en-US" w:bidi="en-US"/>
        </w:rPr>
        <w:t xml:space="preserve"> </w:t>
      </w:r>
      <w:r w:rsidRPr="006C3BD0">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14:paraId="02851DAF" w14:textId="77777777" w:rsidR="00AF6555" w:rsidRPr="006C3BD0" w:rsidRDefault="00EF2E98" w:rsidP="007B36D4">
      <w:pPr>
        <w:widowControl w:val="0"/>
        <w:suppressAutoHyphens/>
        <w:ind w:firstLine="709"/>
        <w:jc w:val="both"/>
        <w:rPr>
          <w:rFonts w:eastAsia="Lucida Sans Unicode"/>
          <w:bCs/>
          <w:sz w:val="28"/>
          <w:szCs w:val="28"/>
          <w:lang w:eastAsia="en-US" w:bidi="en-US"/>
        </w:rPr>
      </w:pPr>
      <w:r w:rsidRPr="006C3BD0">
        <w:rPr>
          <w:rFonts w:eastAsia="Lucida Sans Unicode"/>
          <w:bCs/>
          <w:sz w:val="28"/>
          <w:szCs w:val="28"/>
          <w:lang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14:paraId="47D06916" w14:textId="77777777" w:rsidR="00284026" w:rsidRPr="006C3BD0" w:rsidRDefault="00284026" w:rsidP="007B36D4">
      <w:pPr>
        <w:widowControl w:val="0"/>
        <w:suppressAutoHyphens/>
        <w:ind w:firstLine="709"/>
        <w:jc w:val="both"/>
        <w:rPr>
          <w:sz w:val="28"/>
          <w:szCs w:val="28"/>
        </w:rPr>
      </w:pPr>
    </w:p>
    <w:p w14:paraId="215C58C6" w14:textId="77777777" w:rsidR="00EF2E98" w:rsidRPr="00624466" w:rsidRDefault="00EF2E98" w:rsidP="007B36D4">
      <w:pPr>
        <w:widowControl w:val="0"/>
        <w:autoSpaceDE w:val="0"/>
        <w:autoSpaceDN w:val="0"/>
        <w:adjustRightInd w:val="0"/>
        <w:jc w:val="center"/>
        <w:outlineLvl w:val="2"/>
        <w:rPr>
          <w:sz w:val="28"/>
          <w:szCs w:val="28"/>
        </w:rPr>
      </w:pPr>
      <w:bookmarkStart w:id="5" w:name="_Hlk82163477"/>
      <w:r w:rsidRPr="00624466">
        <w:rPr>
          <w:sz w:val="28"/>
          <w:szCs w:val="28"/>
        </w:rPr>
        <w:t xml:space="preserve">Подраздел 2.8. Указание на запрет требовать от заявителя предоставления документов, </w:t>
      </w:r>
      <w:r w:rsidR="00AF6555" w:rsidRPr="00624466">
        <w:rPr>
          <w:sz w:val="28"/>
          <w:szCs w:val="28"/>
        </w:rPr>
        <w:t>информации или</w:t>
      </w:r>
      <w:r w:rsidRPr="00624466">
        <w:rPr>
          <w:sz w:val="28"/>
          <w:szCs w:val="28"/>
        </w:rPr>
        <w:t xml:space="preserve"> осуществления действий</w:t>
      </w:r>
    </w:p>
    <w:p w14:paraId="6EC65DFF" w14:textId="77777777" w:rsidR="00485615" w:rsidRPr="006C3BD0" w:rsidRDefault="00485615" w:rsidP="007B36D4">
      <w:pPr>
        <w:widowControl w:val="0"/>
        <w:autoSpaceDE w:val="0"/>
        <w:autoSpaceDN w:val="0"/>
        <w:adjustRightInd w:val="0"/>
        <w:jc w:val="center"/>
        <w:outlineLvl w:val="2"/>
        <w:rPr>
          <w:b/>
          <w:sz w:val="28"/>
          <w:szCs w:val="28"/>
        </w:rPr>
      </w:pPr>
    </w:p>
    <w:p w14:paraId="4B10F712" w14:textId="77777777" w:rsidR="00EF2E98" w:rsidRPr="006C3BD0" w:rsidRDefault="00EF2E98" w:rsidP="007B36D4">
      <w:pPr>
        <w:autoSpaceDE w:val="0"/>
        <w:autoSpaceDN w:val="0"/>
        <w:adjustRightInd w:val="0"/>
        <w:ind w:firstLine="709"/>
        <w:jc w:val="both"/>
        <w:outlineLvl w:val="1"/>
        <w:rPr>
          <w:sz w:val="28"/>
          <w:szCs w:val="28"/>
        </w:rPr>
      </w:pPr>
      <w:r w:rsidRPr="006C3BD0">
        <w:rPr>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14:paraId="64E35C0E" w14:textId="77777777" w:rsidR="00EF2E98" w:rsidRPr="006C3BD0" w:rsidRDefault="00EF2E98" w:rsidP="007B36D4">
      <w:pPr>
        <w:autoSpaceDE w:val="0"/>
        <w:autoSpaceDN w:val="0"/>
        <w:adjustRightInd w:val="0"/>
        <w:ind w:firstLine="709"/>
        <w:jc w:val="both"/>
        <w:outlineLvl w:val="1"/>
        <w:rPr>
          <w:sz w:val="28"/>
          <w:szCs w:val="28"/>
        </w:rPr>
      </w:pPr>
      <w:r w:rsidRPr="006C3BD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статьи7Федерального закона № 210-ФЗ.</w:t>
      </w:r>
    </w:p>
    <w:p w14:paraId="014F8238" w14:textId="77777777" w:rsidR="00EF2E98" w:rsidRPr="006C3BD0" w:rsidRDefault="00EF2E98" w:rsidP="007B36D4">
      <w:pPr>
        <w:autoSpaceDE w:val="0"/>
        <w:autoSpaceDN w:val="0"/>
        <w:adjustRightInd w:val="0"/>
        <w:ind w:firstLine="709"/>
        <w:jc w:val="both"/>
        <w:rPr>
          <w:sz w:val="28"/>
          <w:szCs w:val="28"/>
          <w:lang w:eastAsia="en-US"/>
        </w:rPr>
      </w:pPr>
      <w:r w:rsidRPr="006C3BD0">
        <w:rPr>
          <w:sz w:val="28"/>
          <w:szCs w:val="28"/>
        </w:rPr>
        <w:lastRenderedPageBreak/>
        <w:t xml:space="preserve">Запрещено отказывать в приеме запроса и иных документов, необходимых для предоставления муниципальной </w:t>
      </w:r>
      <w:proofErr w:type="gramStart"/>
      <w:r w:rsidRPr="006C3BD0">
        <w:rPr>
          <w:sz w:val="28"/>
          <w:szCs w:val="28"/>
        </w:rPr>
        <w:t>услуги, в случае, если</w:t>
      </w:r>
      <w:proofErr w:type="gramEnd"/>
      <w:r w:rsidRPr="006C3BD0">
        <w:rPr>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6C3BD0">
        <w:rPr>
          <w:sz w:val="28"/>
          <w:szCs w:val="28"/>
          <w:lang w:eastAsia="en-US"/>
        </w:rPr>
        <w:t>.</w:t>
      </w:r>
    </w:p>
    <w:p w14:paraId="62435EDB" w14:textId="77777777" w:rsidR="00EF2E98" w:rsidRPr="006C3BD0" w:rsidRDefault="00EF2E98" w:rsidP="007B36D4">
      <w:pPr>
        <w:autoSpaceDE w:val="0"/>
        <w:autoSpaceDN w:val="0"/>
        <w:adjustRightInd w:val="0"/>
        <w:ind w:firstLine="709"/>
        <w:jc w:val="both"/>
        <w:rPr>
          <w:sz w:val="28"/>
          <w:szCs w:val="28"/>
          <w:lang w:eastAsia="en-US"/>
        </w:rPr>
      </w:pPr>
      <w:r w:rsidRPr="006C3BD0">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6C3BD0">
        <w:rPr>
          <w:sz w:val="28"/>
          <w:szCs w:val="28"/>
          <w:lang w:eastAsia="en-US"/>
        </w:rPr>
        <w:t>.</w:t>
      </w:r>
    </w:p>
    <w:p w14:paraId="4D9AE075" w14:textId="77777777" w:rsidR="00EF2E98" w:rsidRPr="006C3BD0" w:rsidRDefault="00EF2E98" w:rsidP="007B36D4">
      <w:pPr>
        <w:autoSpaceDE w:val="0"/>
        <w:autoSpaceDN w:val="0"/>
        <w:adjustRightInd w:val="0"/>
        <w:ind w:firstLine="709"/>
        <w:jc w:val="both"/>
        <w:rPr>
          <w:sz w:val="28"/>
          <w:szCs w:val="28"/>
          <w:highlight w:val="cyan"/>
        </w:rPr>
      </w:pPr>
      <w:r w:rsidRPr="006C3BD0">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9A1D932" w14:textId="427E4262" w:rsidR="00EF2E98" w:rsidRPr="006C3BD0" w:rsidRDefault="00EF2E98" w:rsidP="007B36D4">
      <w:pPr>
        <w:ind w:firstLine="708"/>
        <w:jc w:val="both"/>
        <w:rPr>
          <w:sz w:val="28"/>
          <w:szCs w:val="28"/>
        </w:rPr>
      </w:pPr>
      <w:r w:rsidRPr="006C3BD0">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w:t>
      </w:r>
      <w:r w:rsidR="00624466">
        <w:rPr>
          <w:sz w:val="28"/>
          <w:szCs w:val="28"/>
        </w:rPr>
        <w:t xml:space="preserve">                        </w:t>
      </w:r>
      <w:r w:rsidRPr="006C3BD0">
        <w:rPr>
          <w:sz w:val="28"/>
          <w:szCs w:val="28"/>
        </w:rPr>
        <w:t>от 27 июля 2006 года № 149-ФЗ «Об информации, информационных</w:t>
      </w:r>
      <w:r w:rsidR="00624466">
        <w:rPr>
          <w:sz w:val="28"/>
          <w:szCs w:val="28"/>
        </w:rPr>
        <w:t xml:space="preserve"> </w:t>
      </w:r>
      <w:r w:rsidRPr="006C3BD0">
        <w:rPr>
          <w:sz w:val="28"/>
          <w:szCs w:val="28"/>
        </w:rPr>
        <w:t>технологиях и о защите информации». Использование вышеуказанных технологий проводится при наличии технической возможности.</w:t>
      </w:r>
    </w:p>
    <w:p w14:paraId="61163432" w14:textId="77777777" w:rsidR="00EF2E98" w:rsidRPr="006C3BD0" w:rsidRDefault="00EF2E98" w:rsidP="007B36D4">
      <w:pPr>
        <w:pStyle w:val="aff2"/>
        <w:suppressAutoHyphens/>
        <w:autoSpaceDE w:val="0"/>
        <w:autoSpaceDN w:val="0"/>
        <w:adjustRightInd w:val="0"/>
        <w:ind w:left="0" w:firstLine="708"/>
        <w:jc w:val="both"/>
        <w:rPr>
          <w:sz w:val="28"/>
          <w:szCs w:val="28"/>
        </w:rPr>
      </w:pPr>
      <w:r w:rsidRPr="006C3BD0">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BDD449F" w14:textId="77777777" w:rsidR="00EF2E98" w:rsidRPr="006C3BD0" w:rsidRDefault="00EF2E98" w:rsidP="007B36D4">
      <w:pPr>
        <w:pStyle w:val="ConsPlusNormal"/>
        <w:suppressAutoHyphens/>
        <w:ind w:firstLine="708"/>
        <w:jc w:val="both"/>
        <w:rPr>
          <w:rFonts w:ascii="Times New Roman" w:hAnsi="Times New Roman" w:cs="Times New Roman"/>
          <w:sz w:val="28"/>
          <w:szCs w:val="28"/>
        </w:rPr>
      </w:pPr>
      <w:r w:rsidRPr="006C3BD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29E5529" w14:textId="77777777" w:rsidR="00EF2E98" w:rsidRPr="006C3BD0" w:rsidRDefault="00EF2E98" w:rsidP="007B36D4">
      <w:pPr>
        <w:pStyle w:val="ConsPlusNormal"/>
        <w:suppressAutoHyphens/>
        <w:ind w:firstLine="709"/>
        <w:jc w:val="both"/>
        <w:rPr>
          <w:rFonts w:ascii="Times New Roman" w:hAnsi="Times New Roman" w:cs="Times New Roman"/>
          <w:sz w:val="28"/>
          <w:szCs w:val="28"/>
        </w:rPr>
      </w:pPr>
      <w:r w:rsidRPr="006C3BD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F35F815" w14:textId="77777777" w:rsidR="00EF2E98" w:rsidRPr="006C3BD0" w:rsidRDefault="00EF2E98" w:rsidP="007B36D4">
      <w:pPr>
        <w:pStyle w:val="ConsPlusNormal"/>
        <w:suppressAutoHyphens/>
        <w:ind w:firstLine="567"/>
        <w:jc w:val="both"/>
        <w:rPr>
          <w:rFonts w:ascii="Times New Roman" w:hAnsi="Times New Roman" w:cs="Times New Roman"/>
          <w:sz w:val="28"/>
          <w:szCs w:val="28"/>
        </w:rPr>
      </w:pPr>
      <w:r w:rsidRPr="006C3BD0">
        <w:rPr>
          <w:rFonts w:ascii="Times New Roman" w:hAnsi="Times New Roman" w:cs="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47B36F1" w14:textId="77777777" w:rsidR="00EF2E98" w:rsidRPr="006C3BD0" w:rsidRDefault="00EF2E98" w:rsidP="007B36D4">
      <w:pPr>
        <w:shd w:val="clear" w:color="auto" w:fill="FFFFFF"/>
        <w:ind w:firstLine="540"/>
        <w:jc w:val="both"/>
        <w:rPr>
          <w:sz w:val="28"/>
          <w:szCs w:val="28"/>
        </w:rPr>
      </w:pPr>
      <w:r w:rsidRPr="006C3BD0">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2" w:history="1">
        <w:r w:rsidRPr="006C3BD0">
          <w:rPr>
            <w:sz w:val="28"/>
            <w:szCs w:val="28"/>
          </w:rPr>
          <w:t>частью 1.1 статьи 16</w:t>
        </w:r>
      </w:hyperlink>
      <w:r w:rsidRPr="006C3BD0">
        <w:rPr>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6C3BD0">
          <w:rPr>
            <w:sz w:val="28"/>
            <w:szCs w:val="28"/>
          </w:rPr>
          <w:t>частью 1.1 статьи 16</w:t>
        </w:r>
      </w:hyperlink>
      <w:r w:rsidRPr="006C3BD0">
        <w:rPr>
          <w:sz w:val="28"/>
          <w:szCs w:val="28"/>
        </w:rPr>
        <w:t xml:space="preserve"> Федерального закона № 210-ФЗ, уведомляется заявитель, а также приносятся извинения за доставленные неудобства.</w:t>
      </w:r>
    </w:p>
    <w:p w14:paraId="05F77207" w14:textId="77777777" w:rsidR="00EF2E98" w:rsidRPr="006C3BD0" w:rsidRDefault="00EF2E98" w:rsidP="007B36D4">
      <w:pPr>
        <w:autoSpaceDE w:val="0"/>
        <w:autoSpaceDN w:val="0"/>
        <w:adjustRightInd w:val="0"/>
        <w:ind w:firstLine="709"/>
        <w:jc w:val="both"/>
        <w:outlineLvl w:val="1"/>
        <w:rPr>
          <w:sz w:val="28"/>
          <w:szCs w:val="28"/>
        </w:rPr>
      </w:pPr>
      <w:r w:rsidRPr="006C3BD0">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bookmarkEnd w:id="5"/>
    </w:p>
    <w:p w14:paraId="00DE2C0C" w14:textId="77777777" w:rsidR="00284026" w:rsidRPr="006C3BD0" w:rsidRDefault="00284026" w:rsidP="007B36D4">
      <w:pPr>
        <w:autoSpaceDE w:val="0"/>
        <w:autoSpaceDN w:val="0"/>
        <w:adjustRightInd w:val="0"/>
        <w:ind w:firstLine="709"/>
        <w:jc w:val="both"/>
        <w:outlineLvl w:val="1"/>
        <w:rPr>
          <w:sz w:val="28"/>
          <w:szCs w:val="28"/>
        </w:rPr>
      </w:pPr>
    </w:p>
    <w:p w14:paraId="664C6FFF" w14:textId="77777777" w:rsidR="00EF2E98" w:rsidRPr="00624466" w:rsidRDefault="00EF2E98" w:rsidP="007B36D4">
      <w:pPr>
        <w:widowControl w:val="0"/>
        <w:autoSpaceDE w:val="0"/>
        <w:autoSpaceDN w:val="0"/>
        <w:adjustRightInd w:val="0"/>
        <w:jc w:val="center"/>
        <w:outlineLvl w:val="2"/>
        <w:rPr>
          <w:sz w:val="28"/>
          <w:szCs w:val="28"/>
        </w:rPr>
      </w:pPr>
      <w:bookmarkStart w:id="6" w:name="_Hlk82163909"/>
      <w:r w:rsidRPr="00624466">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14:paraId="1D7166DA" w14:textId="77777777" w:rsidR="00284026" w:rsidRPr="006C3BD0" w:rsidRDefault="00284026" w:rsidP="007B36D4">
      <w:pPr>
        <w:widowControl w:val="0"/>
        <w:autoSpaceDE w:val="0"/>
        <w:autoSpaceDN w:val="0"/>
        <w:adjustRightInd w:val="0"/>
        <w:jc w:val="center"/>
        <w:outlineLvl w:val="2"/>
        <w:rPr>
          <w:b/>
          <w:sz w:val="28"/>
          <w:szCs w:val="28"/>
        </w:rPr>
      </w:pPr>
    </w:p>
    <w:p w14:paraId="228376A3"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2.9.1. Основанием для отказа в приеме документов, необходимых для предоставления муниципальной услуги, является:</w:t>
      </w:r>
    </w:p>
    <w:p w14:paraId="286B22F5" w14:textId="77777777" w:rsidR="00485615" w:rsidRPr="006C3BD0" w:rsidRDefault="00485615" w:rsidP="007B36D4">
      <w:pPr>
        <w:widowControl w:val="0"/>
        <w:autoSpaceDE w:val="0"/>
        <w:autoSpaceDN w:val="0"/>
        <w:adjustRightInd w:val="0"/>
        <w:ind w:firstLine="709"/>
        <w:jc w:val="both"/>
        <w:rPr>
          <w:sz w:val="28"/>
          <w:szCs w:val="28"/>
        </w:rPr>
      </w:pPr>
      <w:r w:rsidRPr="006C3BD0">
        <w:rPr>
          <w:sz w:val="28"/>
          <w:szCs w:val="28"/>
        </w:rPr>
        <w:t>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3128DF61" w14:textId="77777777" w:rsidR="00485615" w:rsidRPr="006C3BD0" w:rsidRDefault="00485615" w:rsidP="007B36D4">
      <w:pPr>
        <w:widowControl w:val="0"/>
        <w:autoSpaceDE w:val="0"/>
        <w:autoSpaceDN w:val="0"/>
        <w:adjustRightInd w:val="0"/>
        <w:ind w:firstLine="709"/>
        <w:jc w:val="both"/>
        <w:rPr>
          <w:sz w:val="28"/>
          <w:szCs w:val="28"/>
        </w:rPr>
      </w:pPr>
      <w:r w:rsidRPr="006C3BD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080E65EE" w14:textId="77777777" w:rsidR="00485615" w:rsidRPr="006C3BD0" w:rsidRDefault="00485615" w:rsidP="007B36D4">
      <w:pPr>
        <w:widowControl w:val="0"/>
        <w:autoSpaceDE w:val="0"/>
        <w:autoSpaceDN w:val="0"/>
        <w:adjustRightInd w:val="0"/>
        <w:ind w:firstLine="709"/>
        <w:jc w:val="both"/>
        <w:rPr>
          <w:sz w:val="28"/>
          <w:szCs w:val="28"/>
        </w:rPr>
      </w:pPr>
      <w:r w:rsidRPr="006C3BD0">
        <w:rPr>
          <w:sz w:val="28"/>
          <w:szCs w:val="28"/>
        </w:rPr>
        <w:t>несоответствие копий документов их оригиналам;</w:t>
      </w:r>
    </w:p>
    <w:p w14:paraId="2B691F33" w14:textId="77777777" w:rsidR="00485615" w:rsidRPr="006C3BD0" w:rsidRDefault="00485615" w:rsidP="007B36D4">
      <w:pPr>
        <w:widowControl w:val="0"/>
        <w:autoSpaceDE w:val="0"/>
        <w:autoSpaceDN w:val="0"/>
        <w:adjustRightInd w:val="0"/>
        <w:ind w:firstLine="709"/>
        <w:jc w:val="both"/>
        <w:rPr>
          <w:sz w:val="28"/>
          <w:szCs w:val="28"/>
        </w:rPr>
      </w:pPr>
      <w:r w:rsidRPr="006C3BD0">
        <w:rPr>
          <w:sz w:val="28"/>
          <w:szCs w:val="28"/>
        </w:rPr>
        <w:t>неполное заполнение полей в форме заявления, в том числе в интерактивной форме заявления на Едином портале, Региональном портале;</w:t>
      </w:r>
    </w:p>
    <w:p w14:paraId="7ADEA2CB" w14:textId="77777777" w:rsidR="00485615" w:rsidRPr="006C3BD0" w:rsidRDefault="00485615" w:rsidP="007B36D4">
      <w:pPr>
        <w:widowControl w:val="0"/>
        <w:autoSpaceDE w:val="0"/>
        <w:autoSpaceDN w:val="0"/>
        <w:adjustRightInd w:val="0"/>
        <w:ind w:firstLine="709"/>
        <w:jc w:val="both"/>
        <w:rPr>
          <w:sz w:val="28"/>
          <w:szCs w:val="28"/>
        </w:rPr>
      </w:pPr>
      <w:r w:rsidRPr="006C3BD0">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A183996" w14:textId="77777777" w:rsidR="00485615" w:rsidRPr="006C3BD0" w:rsidRDefault="00485615" w:rsidP="007B36D4">
      <w:pPr>
        <w:widowControl w:val="0"/>
        <w:autoSpaceDE w:val="0"/>
        <w:autoSpaceDN w:val="0"/>
        <w:adjustRightInd w:val="0"/>
        <w:ind w:firstLine="709"/>
        <w:jc w:val="both"/>
        <w:rPr>
          <w:sz w:val="28"/>
          <w:szCs w:val="28"/>
        </w:rPr>
      </w:pPr>
      <w:r w:rsidRPr="006C3BD0">
        <w:rPr>
          <w:sz w:val="28"/>
          <w:szCs w:val="28"/>
        </w:rPr>
        <w:lastRenderedPageBreak/>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14:paraId="1E660271" w14:textId="77777777" w:rsidR="00EF2E98" w:rsidRPr="006C3BD0" w:rsidRDefault="00EF2E98" w:rsidP="007B36D4">
      <w:pPr>
        <w:widowControl w:val="0"/>
        <w:tabs>
          <w:tab w:val="left" w:pos="709"/>
          <w:tab w:val="left" w:pos="851"/>
        </w:tabs>
        <w:autoSpaceDE w:val="0"/>
        <w:autoSpaceDN w:val="0"/>
        <w:adjustRightInd w:val="0"/>
        <w:ind w:firstLine="709"/>
        <w:jc w:val="both"/>
        <w:rPr>
          <w:sz w:val="28"/>
          <w:szCs w:val="28"/>
        </w:rPr>
      </w:pPr>
      <w:r w:rsidRPr="006C3BD0">
        <w:rPr>
          <w:sz w:val="28"/>
          <w:szCs w:val="28"/>
        </w:rPr>
        <w:t>2.9.2.О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A785F73" w14:textId="77777777" w:rsidR="00EF2E98" w:rsidRPr="006C3BD0" w:rsidRDefault="00EF2E98" w:rsidP="007B36D4">
      <w:pPr>
        <w:widowControl w:val="0"/>
        <w:tabs>
          <w:tab w:val="left" w:pos="851"/>
        </w:tabs>
        <w:autoSpaceDE w:val="0"/>
        <w:autoSpaceDN w:val="0"/>
        <w:adjustRightInd w:val="0"/>
        <w:ind w:firstLine="709"/>
        <w:jc w:val="both"/>
        <w:rPr>
          <w:sz w:val="28"/>
          <w:szCs w:val="28"/>
        </w:rPr>
      </w:pPr>
      <w:r w:rsidRPr="006C3BD0">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w:t>
      </w:r>
      <w:r w:rsidR="00594AA4" w:rsidRPr="006C3BD0">
        <w:rPr>
          <w:sz w:val="28"/>
          <w:szCs w:val="28"/>
        </w:rPr>
        <w:t xml:space="preserve">анием причин отказа не позднее </w:t>
      </w:r>
      <w:r w:rsidRPr="006C3BD0">
        <w:rPr>
          <w:sz w:val="28"/>
          <w:szCs w:val="28"/>
        </w:rPr>
        <w:t>1 (одного) рабочего дня со дня обращения заявителя за получением муниципальной услуги.</w:t>
      </w:r>
    </w:p>
    <w:p w14:paraId="06F293AD"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Не может быть отказано заявителю в приеме дополнительных документов при наличии намерения их сдать.</w:t>
      </w:r>
    </w:p>
    <w:p w14:paraId="2317FF9C" w14:textId="77777777" w:rsidR="00EF2E98" w:rsidRPr="006C3BD0" w:rsidRDefault="00EF2E98" w:rsidP="007B36D4">
      <w:pPr>
        <w:autoSpaceDE w:val="0"/>
        <w:autoSpaceDN w:val="0"/>
        <w:adjustRightInd w:val="0"/>
        <w:ind w:firstLine="709"/>
        <w:jc w:val="both"/>
        <w:rPr>
          <w:sz w:val="28"/>
          <w:szCs w:val="28"/>
          <w:lang w:eastAsia="en-US"/>
        </w:rPr>
      </w:pPr>
      <w:r w:rsidRPr="006C3BD0">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C3BD0">
        <w:rPr>
          <w:rFonts w:eastAsia="Arial"/>
          <w:sz w:val="28"/>
          <w:szCs w:val="28"/>
          <w:lang w:eastAsia="ar-SA"/>
        </w:rPr>
        <w:t xml:space="preserve">Едином Портале, </w:t>
      </w:r>
      <w:r w:rsidRPr="006C3BD0">
        <w:rPr>
          <w:sz w:val="28"/>
          <w:szCs w:val="28"/>
        </w:rPr>
        <w:t xml:space="preserve">Региональном портале </w:t>
      </w:r>
      <w:r w:rsidRPr="006C3BD0">
        <w:rPr>
          <w:rFonts w:eastAsia="Arial"/>
          <w:sz w:val="28"/>
          <w:szCs w:val="28"/>
          <w:lang w:eastAsia="ar-SA"/>
        </w:rPr>
        <w:t>и официальном сайте Уполномоченного органа</w:t>
      </w:r>
      <w:r w:rsidRPr="006C3BD0">
        <w:rPr>
          <w:sz w:val="28"/>
          <w:szCs w:val="28"/>
        </w:rPr>
        <w:t>.</w:t>
      </w:r>
    </w:p>
    <w:p w14:paraId="6AB5BA24" w14:textId="77777777" w:rsidR="00203D44" w:rsidRPr="006C3BD0" w:rsidRDefault="00EF2E98" w:rsidP="007B36D4">
      <w:pPr>
        <w:widowControl w:val="0"/>
        <w:tabs>
          <w:tab w:val="left" w:pos="851"/>
        </w:tabs>
        <w:autoSpaceDE w:val="0"/>
        <w:autoSpaceDN w:val="0"/>
        <w:adjustRightInd w:val="0"/>
        <w:ind w:firstLine="709"/>
        <w:jc w:val="both"/>
        <w:rPr>
          <w:sz w:val="28"/>
          <w:szCs w:val="28"/>
        </w:rPr>
      </w:pPr>
      <w:r w:rsidRPr="006C3BD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bookmarkStart w:id="7" w:name="_Hlk82164086"/>
      <w:bookmarkEnd w:id="6"/>
    </w:p>
    <w:p w14:paraId="58B2F94D" w14:textId="77777777" w:rsidR="00594AA4" w:rsidRPr="006C3BD0" w:rsidRDefault="00594AA4" w:rsidP="007B36D4">
      <w:pPr>
        <w:widowControl w:val="0"/>
        <w:tabs>
          <w:tab w:val="left" w:pos="851"/>
        </w:tabs>
        <w:autoSpaceDE w:val="0"/>
        <w:autoSpaceDN w:val="0"/>
        <w:adjustRightInd w:val="0"/>
        <w:ind w:firstLine="709"/>
        <w:jc w:val="both"/>
        <w:rPr>
          <w:bCs/>
          <w:sz w:val="28"/>
          <w:szCs w:val="28"/>
        </w:rPr>
      </w:pPr>
    </w:p>
    <w:p w14:paraId="230E0774" w14:textId="1B056961" w:rsidR="00EF2E98" w:rsidRPr="00624466" w:rsidRDefault="00EF2E98" w:rsidP="00624466">
      <w:pPr>
        <w:widowControl w:val="0"/>
        <w:tabs>
          <w:tab w:val="left" w:pos="851"/>
        </w:tabs>
        <w:autoSpaceDE w:val="0"/>
        <w:autoSpaceDN w:val="0"/>
        <w:adjustRightInd w:val="0"/>
        <w:ind w:firstLine="709"/>
        <w:jc w:val="center"/>
        <w:rPr>
          <w:sz w:val="28"/>
          <w:szCs w:val="28"/>
        </w:rPr>
      </w:pPr>
      <w:r w:rsidRPr="00624466">
        <w:rPr>
          <w:sz w:val="28"/>
          <w:szCs w:val="28"/>
        </w:rPr>
        <w:t>Подраздел 2.10. Исчерпывающий перечень оснований для приостановления или отказа в предоставлении</w:t>
      </w:r>
      <w:r w:rsidR="00624466" w:rsidRPr="00624466">
        <w:rPr>
          <w:sz w:val="28"/>
          <w:szCs w:val="28"/>
        </w:rPr>
        <w:t xml:space="preserve"> </w:t>
      </w:r>
      <w:r w:rsidRPr="00624466">
        <w:rPr>
          <w:sz w:val="28"/>
          <w:szCs w:val="28"/>
        </w:rPr>
        <w:t>муниципальной услуги</w:t>
      </w:r>
    </w:p>
    <w:p w14:paraId="6C40C57B" w14:textId="77777777" w:rsidR="00195CAB" w:rsidRPr="006C3BD0" w:rsidRDefault="00195CAB" w:rsidP="007B36D4">
      <w:pPr>
        <w:widowControl w:val="0"/>
        <w:autoSpaceDE w:val="0"/>
        <w:autoSpaceDN w:val="0"/>
        <w:adjustRightInd w:val="0"/>
        <w:jc w:val="center"/>
        <w:outlineLvl w:val="2"/>
        <w:rPr>
          <w:b/>
          <w:sz w:val="28"/>
          <w:szCs w:val="28"/>
        </w:rPr>
      </w:pPr>
    </w:p>
    <w:p w14:paraId="0BE4DF72"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2.10.1. Основаниями для отказа в регистрации заявления, являются:</w:t>
      </w:r>
    </w:p>
    <w:p w14:paraId="665CD148"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1) орган, предоставляющий муниципальную услугу, не вправе согласно пункту 6 Порядка выдачи специального разрешения на движение по автомобильным дорогам тяжеловесного и (или) крупногабаритного транспортного средства, выдавать специальное разрешение по заявленному маршруту;</w:t>
      </w:r>
    </w:p>
    <w:p w14:paraId="11D5B231"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2) заявление подписано лицом, не имеющим полномочий на подписание данного заявления;</w:t>
      </w:r>
    </w:p>
    <w:p w14:paraId="4E21BF04"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3) заявление не содержит сведений и (или) не соответствует требованиям, указанным в подпунктах 2.6.1.1, 2.6.1.2 пункта 2.6.1 подраздела 2.6 регламента;</w:t>
      </w:r>
    </w:p>
    <w:p w14:paraId="7FA9E5A6"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4) предусмотренные пунктом 2.6.2 подраздела 2.6 регламента документы не приложены к заявлению или прилагаемые к заявлению документы не соответствуют требованиям пунктов 2.6.2, 2.6.3 подраздела 2.6 регламента.</w:t>
      </w:r>
    </w:p>
    <w:p w14:paraId="33DC1268"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 xml:space="preserve">2.10.2. Основания для приостановления предоставления муниципальной </w:t>
      </w:r>
      <w:r w:rsidRPr="006C3BD0">
        <w:rPr>
          <w:sz w:val="28"/>
          <w:szCs w:val="28"/>
        </w:rPr>
        <w:lastRenderedPageBreak/>
        <w:t>услуги законодательством Российской Федерации не предусмотрены.</w:t>
      </w:r>
    </w:p>
    <w:p w14:paraId="1CBAF86D"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2.10.3. Исчерпывающий перечень оснований для отказа в предоставлении услуги.</w:t>
      </w:r>
    </w:p>
    <w:p w14:paraId="4BD91C81"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 xml:space="preserve">Орган, предоставляющий </w:t>
      </w:r>
      <w:proofErr w:type="gramStart"/>
      <w:r w:rsidRPr="006C3BD0">
        <w:rPr>
          <w:sz w:val="28"/>
          <w:szCs w:val="28"/>
        </w:rPr>
        <w:t>муниципальную услугу</w:t>
      </w:r>
      <w:proofErr w:type="gramEnd"/>
      <w:r w:rsidRPr="006C3BD0">
        <w:rPr>
          <w:sz w:val="28"/>
          <w:szCs w:val="28"/>
        </w:rPr>
        <w:t xml:space="preserve"> принимает решение об отказе в выдаче специального разрешения в случае, если:</w:t>
      </w:r>
    </w:p>
    <w:p w14:paraId="63274F76"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76205075"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2) установленные требования о перевозке груза, не являющегося неделимым, не соблюдены;</w:t>
      </w:r>
    </w:p>
    <w:p w14:paraId="50BB9C9A"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4873A2C7"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4) технические характеристики и регистрационные данные транспортных средств не соответствуют указанным в заявлении;</w:t>
      </w:r>
    </w:p>
    <w:p w14:paraId="1738762D"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6C1A5391"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6) отсутствует согласие заявителя, предусмотренное пунктом 22.1 Порядка выдачи специального разрешения на:</w:t>
      </w:r>
    </w:p>
    <w:p w14:paraId="4904DCDC"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разработку проекта организации дорожного движения и (или) специального проекта;</w:t>
      </w:r>
    </w:p>
    <w:p w14:paraId="5A99AF13"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проведение оценки технического состояния автомобильной дороги;</w:t>
      </w:r>
    </w:p>
    <w:p w14:paraId="54DE4CDC"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6F376F68"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3CB9E0AB"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 xml:space="preserve">7) заявитель не внес плату в счет возмещения вреда, причиняемого автомобильным дорогам </w:t>
      </w:r>
      <w:proofErr w:type="gramStart"/>
      <w:r w:rsidRPr="006C3BD0">
        <w:rPr>
          <w:sz w:val="28"/>
          <w:szCs w:val="28"/>
        </w:rPr>
        <w:t>тяжеловесным транспортным средством</w:t>
      </w:r>
      <w:proofErr w:type="gramEnd"/>
      <w:r w:rsidRPr="006C3BD0">
        <w:rPr>
          <w:sz w:val="28"/>
          <w:szCs w:val="28"/>
        </w:rPr>
        <w:t xml:space="preserve"> и не предоставил копии платежных документов, подтверждающих такую оплату;</w:t>
      </w:r>
    </w:p>
    <w:p w14:paraId="41ECCB93"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2.6.2 и пунктом 2.6.3 подраздела 2.6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орган, предоставляющий муниципальную услугу, с использованием факсимильной связи;</w:t>
      </w:r>
    </w:p>
    <w:p w14:paraId="344A9CDF"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lastRenderedPageBreak/>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2D70E204" w14:textId="77777777" w:rsidR="006A436C" w:rsidRPr="006C3BD0" w:rsidRDefault="006A436C" w:rsidP="007B36D4">
      <w:pPr>
        <w:widowControl w:val="0"/>
        <w:tabs>
          <w:tab w:val="left" w:pos="851"/>
          <w:tab w:val="left" w:pos="1260"/>
          <w:tab w:val="left" w:pos="1440"/>
        </w:tabs>
        <w:ind w:firstLine="709"/>
        <w:jc w:val="both"/>
        <w:rPr>
          <w:sz w:val="28"/>
          <w:szCs w:val="28"/>
        </w:rPr>
      </w:pPr>
      <w:r w:rsidRPr="006C3BD0">
        <w:rPr>
          <w:sz w:val="28"/>
          <w:szCs w:val="28"/>
        </w:rPr>
        <w:t>10) истек указанный в заявлении срок перевозки.</w:t>
      </w:r>
    </w:p>
    <w:p w14:paraId="5E9B8679" w14:textId="77777777" w:rsidR="00EF2E98" w:rsidRPr="006C3BD0" w:rsidRDefault="00EF2E98" w:rsidP="007B36D4">
      <w:pPr>
        <w:widowControl w:val="0"/>
        <w:tabs>
          <w:tab w:val="left" w:pos="851"/>
          <w:tab w:val="left" w:pos="1260"/>
          <w:tab w:val="left" w:pos="1440"/>
        </w:tabs>
        <w:ind w:firstLine="709"/>
        <w:jc w:val="both"/>
        <w:rPr>
          <w:sz w:val="28"/>
          <w:szCs w:val="28"/>
        </w:rPr>
      </w:pPr>
      <w:r w:rsidRPr="006C3BD0">
        <w:rPr>
          <w:sz w:val="28"/>
          <w:szCs w:val="28"/>
        </w:rPr>
        <w:t>2.10.</w:t>
      </w:r>
      <w:r w:rsidR="006A436C" w:rsidRPr="006C3BD0">
        <w:rPr>
          <w:sz w:val="28"/>
          <w:szCs w:val="28"/>
        </w:rPr>
        <w:t>4</w:t>
      </w:r>
      <w:r w:rsidRPr="006C3BD0">
        <w:rPr>
          <w:sz w:val="28"/>
          <w:szCs w:val="28"/>
        </w:rPr>
        <w:t>.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1 (</w:t>
      </w:r>
      <w:proofErr w:type="gramStart"/>
      <w:r w:rsidRPr="006C3BD0">
        <w:rPr>
          <w:sz w:val="28"/>
          <w:szCs w:val="28"/>
        </w:rPr>
        <w:t>одного)  рабочего</w:t>
      </w:r>
      <w:proofErr w:type="gramEnd"/>
      <w:r w:rsidRPr="006C3BD0">
        <w:rPr>
          <w:sz w:val="28"/>
          <w:szCs w:val="28"/>
        </w:rPr>
        <w:t xml:space="preserve">  дня подлежат возврату заявителю лично под роспись в их получении.</w:t>
      </w:r>
    </w:p>
    <w:p w14:paraId="0F82B3B1" w14:textId="77777777" w:rsidR="00EF2E98" w:rsidRPr="006C3BD0" w:rsidRDefault="00EF2E98" w:rsidP="007B36D4">
      <w:pPr>
        <w:widowControl w:val="0"/>
        <w:tabs>
          <w:tab w:val="left" w:pos="851"/>
          <w:tab w:val="left" w:pos="1260"/>
          <w:tab w:val="left" w:pos="1440"/>
        </w:tabs>
        <w:ind w:firstLine="567"/>
        <w:jc w:val="both"/>
        <w:rPr>
          <w:sz w:val="28"/>
          <w:szCs w:val="28"/>
        </w:rPr>
      </w:pPr>
      <w:r w:rsidRPr="006C3BD0">
        <w:rPr>
          <w:sz w:val="28"/>
          <w:szCs w:val="28"/>
        </w:rPr>
        <w:t>2.10.</w:t>
      </w:r>
      <w:r w:rsidR="006A436C" w:rsidRPr="006C3BD0">
        <w:rPr>
          <w:sz w:val="28"/>
          <w:szCs w:val="28"/>
        </w:rPr>
        <w:t>5</w:t>
      </w:r>
      <w:r w:rsidRPr="006C3BD0">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C3BD0">
        <w:rPr>
          <w:rFonts w:eastAsia="Arial"/>
          <w:sz w:val="28"/>
          <w:szCs w:val="28"/>
          <w:lang w:eastAsia="ar-SA"/>
        </w:rPr>
        <w:t xml:space="preserve">Едином Портале, </w:t>
      </w:r>
      <w:r w:rsidRPr="006C3BD0">
        <w:rPr>
          <w:sz w:val="28"/>
          <w:szCs w:val="28"/>
        </w:rPr>
        <w:t>Региональном портале.</w:t>
      </w:r>
    </w:p>
    <w:p w14:paraId="243437B6" w14:textId="77777777" w:rsidR="00EF2E98" w:rsidRPr="006C3BD0" w:rsidRDefault="00EF2E98" w:rsidP="007B36D4">
      <w:pPr>
        <w:autoSpaceDE w:val="0"/>
        <w:autoSpaceDN w:val="0"/>
        <w:ind w:firstLine="567"/>
        <w:jc w:val="both"/>
        <w:rPr>
          <w:sz w:val="28"/>
          <w:szCs w:val="28"/>
        </w:rPr>
      </w:pPr>
      <w:r w:rsidRPr="006C3BD0">
        <w:rPr>
          <w:sz w:val="28"/>
          <w:szCs w:val="28"/>
        </w:rPr>
        <w:t>2.10.</w:t>
      </w:r>
      <w:r w:rsidR="006A436C" w:rsidRPr="006C3BD0">
        <w:rPr>
          <w:sz w:val="28"/>
          <w:szCs w:val="28"/>
        </w:rPr>
        <w:t>6</w:t>
      </w:r>
      <w:r w:rsidRPr="006C3BD0">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bookmarkEnd w:id="7"/>
    </w:p>
    <w:p w14:paraId="024A139E" w14:textId="77777777" w:rsidR="006A436C" w:rsidRPr="006C3BD0" w:rsidRDefault="006A436C" w:rsidP="007B36D4">
      <w:pPr>
        <w:autoSpaceDE w:val="0"/>
        <w:autoSpaceDN w:val="0"/>
        <w:ind w:firstLine="567"/>
        <w:jc w:val="both"/>
        <w:rPr>
          <w:sz w:val="28"/>
          <w:szCs w:val="28"/>
        </w:rPr>
      </w:pPr>
    </w:p>
    <w:p w14:paraId="37678D85" w14:textId="27973FD2" w:rsidR="00EF2E98" w:rsidRPr="00624466" w:rsidRDefault="00EF2E98" w:rsidP="00624466">
      <w:pPr>
        <w:widowControl w:val="0"/>
        <w:autoSpaceDE w:val="0"/>
        <w:autoSpaceDN w:val="0"/>
        <w:adjustRightInd w:val="0"/>
        <w:jc w:val="center"/>
        <w:outlineLvl w:val="2"/>
        <w:rPr>
          <w:sz w:val="28"/>
          <w:szCs w:val="28"/>
        </w:rPr>
      </w:pPr>
      <w:bookmarkStart w:id="8" w:name="_Hlk82165230"/>
      <w:r w:rsidRPr="00624466">
        <w:rPr>
          <w:sz w:val="28"/>
          <w:szCs w:val="28"/>
        </w:rPr>
        <w:t>Подраздел 2.11. Перечень услуг, которые являются необходимыми и обязательными для предоставления муниципальной услуги, в том</w:t>
      </w:r>
      <w:r w:rsidR="00624466">
        <w:rPr>
          <w:sz w:val="28"/>
          <w:szCs w:val="28"/>
        </w:rPr>
        <w:t xml:space="preserve"> </w:t>
      </w:r>
      <w:r w:rsidRPr="00624466">
        <w:rPr>
          <w:sz w:val="28"/>
          <w:szCs w:val="28"/>
        </w:rPr>
        <w:t>числе сведения о документе (документах), выдаваемом</w:t>
      </w:r>
      <w:r w:rsidR="00624466">
        <w:rPr>
          <w:sz w:val="28"/>
          <w:szCs w:val="28"/>
        </w:rPr>
        <w:t xml:space="preserve"> </w:t>
      </w:r>
      <w:r w:rsidRPr="00624466">
        <w:rPr>
          <w:sz w:val="28"/>
          <w:szCs w:val="28"/>
        </w:rPr>
        <w:t>(выдаваемых) организациями, участвующими в предоставлении муниципальной услуги</w:t>
      </w:r>
      <w:bookmarkEnd w:id="8"/>
    </w:p>
    <w:p w14:paraId="1AACE9DB" w14:textId="77777777" w:rsidR="00195CAB" w:rsidRPr="006C3BD0" w:rsidRDefault="00195CAB" w:rsidP="007B36D4">
      <w:pPr>
        <w:widowControl w:val="0"/>
        <w:autoSpaceDE w:val="0"/>
        <w:autoSpaceDN w:val="0"/>
        <w:adjustRightInd w:val="0"/>
        <w:jc w:val="center"/>
        <w:outlineLvl w:val="2"/>
        <w:rPr>
          <w:b/>
          <w:sz w:val="28"/>
          <w:szCs w:val="28"/>
        </w:rPr>
      </w:pPr>
    </w:p>
    <w:p w14:paraId="7694356C" w14:textId="77777777" w:rsidR="00EF2E98" w:rsidRPr="006C3BD0" w:rsidRDefault="00EF2E98" w:rsidP="007B36D4">
      <w:pPr>
        <w:autoSpaceDE w:val="0"/>
        <w:autoSpaceDN w:val="0"/>
        <w:adjustRightInd w:val="0"/>
        <w:ind w:firstLine="709"/>
        <w:jc w:val="both"/>
        <w:rPr>
          <w:sz w:val="28"/>
          <w:szCs w:val="28"/>
        </w:rPr>
      </w:pPr>
      <w:bookmarkStart w:id="9" w:name="_Hlk82165250"/>
      <w:r w:rsidRPr="006C3BD0">
        <w:rPr>
          <w:sz w:val="28"/>
          <w:szCs w:val="28"/>
        </w:rPr>
        <w:t>2.11.1. Услуги, которые являются необходимыми и обязательными для представления муниципальной услуги, отсутствуют.</w:t>
      </w:r>
      <w:bookmarkEnd w:id="9"/>
    </w:p>
    <w:p w14:paraId="2ED25949" w14:textId="77777777" w:rsidR="00A03913" w:rsidRPr="006C3BD0" w:rsidRDefault="00A03913" w:rsidP="007B36D4">
      <w:pPr>
        <w:autoSpaceDE w:val="0"/>
        <w:autoSpaceDN w:val="0"/>
        <w:adjustRightInd w:val="0"/>
        <w:ind w:firstLine="709"/>
        <w:jc w:val="both"/>
        <w:rPr>
          <w:b/>
          <w:sz w:val="28"/>
          <w:szCs w:val="28"/>
        </w:rPr>
      </w:pPr>
    </w:p>
    <w:p w14:paraId="6EA97456" w14:textId="73716DCC" w:rsidR="00EF2E98" w:rsidRPr="00624466" w:rsidRDefault="00EF2E98" w:rsidP="00624466">
      <w:pPr>
        <w:widowControl w:val="0"/>
        <w:autoSpaceDE w:val="0"/>
        <w:autoSpaceDN w:val="0"/>
        <w:adjustRightInd w:val="0"/>
        <w:jc w:val="center"/>
        <w:outlineLvl w:val="2"/>
        <w:rPr>
          <w:sz w:val="28"/>
          <w:szCs w:val="28"/>
        </w:rPr>
      </w:pPr>
      <w:bookmarkStart w:id="10" w:name="_Hlk82165278"/>
      <w:r w:rsidRPr="00624466">
        <w:rPr>
          <w:sz w:val="28"/>
          <w:szCs w:val="28"/>
        </w:rPr>
        <w:t>Подраздел 2.12. Порядок, размер и основания взимания государственной пошлины или иной платы, взимаемой за предоставление</w:t>
      </w:r>
      <w:r w:rsidR="00624466">
        <w:rPr>
          <w:sz w:val="28"/>
          <w:szCs w:val="28"/>
        </w:rPr>
        <w:t xml:space="preserve"> </w:t>
      </w:r>
      <w:r w:rsidRPr="00624466">
        <w:rPr>
          <w:sz w:val="28"/>
          <w:szCs w:val="28"/>
        </w:rPr>
        <w:t>муниципальной услуги</w:t>
      </w:r>
    </w:p>
    <w:p w14:paraId="75E0F2E9" w14:textId="77777777" w:rsidR="00A03913" w:rsidRPr="006C3BD0" w:rsidRDefault="00A03913" w:rsidP="007B36D4">
      <w:pPr>
        <w:widowControl w:val="0"/>
        <w:autoSpaceDE w:val="0"/>
        <w:autoSpaceDN w:val="0"/>
        <w:adjustRightInd w:val="0"/>
        <w:jc w:val="center"/>
        <w:outlineLvl w:val="2"/>
        <w:rPr>
          <w:b/>
          <w:sz w:val="28"/>
          <w:szCs w:val="28"/>
        </w:rPr>
      </w:pPr>
    </w:p>
    <w:bookmarkEnd w:id="10"/>
    <w:p w14:paraId="51D3D598" w14:textId="77777777" w:rsidR="0084224F" w:rsidRPr="006C3BD0" w:rsidRDefault="0084224F" w:rsidP="007B36D4">
      <w:pPr>
        <w:autoSpaceDE w:val="0"/>
        <w:autoSpaceDN w:val="0"/>
        <w:adjustRightInd w:val="0"/>
        <w:ind w:firstLine="709"/>
        <w:jc w:val="both"/>
        <w:rPr>
          <w:sz w:val="28"/>
          <w:szCs w:val="28"/>
        </w:rPr>
      </w:pPr>
      <w:r w:rsidRPr="006C3BD0">
        <w:rPr>
          <w:sz w:val="28"/>
          <w:szCs w:val="28"/>
        </w:rPr>
        <w:t>За выдачу разрешения уплачивается государственная пошлина на основании части 11 статьи 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в соответствии с законодательством Российской Федерации о налогах и сборах.</w:t>
      </w:r>
    </w:p>
    <w:p w14:paraId="46B61949" w14:textId="77777777" w:rsidR="00594AA4" w:rsidRPr="006C3BD0" w:rsidRDefault="0084224F" w:rsidP="007B36D4">
      <w:pPr>
        <w:autoSpaceDE w:val="0"/>
        <w:autoSpaceDN w:val="0"/>
        <w:adjustRightInd w:val="0"/>
        <w:ind w:firstLine="709"/>
        <w:jc w:val="both"/>
        <w:rPr>
          <w:sz w:val="28"/>
          <w:szCs w:val="28"/>
        </w:rPr>
      </w:pPr>
      <w:r w:rsidRPr="006C3BD0">
        <w:rPr>
          <w:sz w:val="28"/>
          <w:szCs w:val="28"/>
        </w:rPr>
        <w:t>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подпунктом 111 статьи 333.33 Налогового кодекса Российской Федерации и составляет 1 600 (одна тысяча шестьсот) рублей.</w:t>
      </w:r>
    </w:p>
    <w:p w14:paraId="52F4E307" w14:textId="77777777" w:rsidR="0084224F" w:rsidRPr="006C3BD0" w:rsidRDefault="0084224F" w:rsidP="007B36D4">
      <w:pPr>
        <w:autoSpaceDE w:val="0"/>
        <w:autoSpaceDN w:val="0"/>
        <w:adjustRightInd w:val="0"/>
        <w:ind w:firstLine="709"/>
        <w:jc w:val="both"/>
        <w:rPr>
          <w:sz w:val="28"/>
          <w:szCs w:val="28"/>
        </w:rPr>
      </w:pPr>
    </w:p>
    <w:p w14:paraId="17B677C2" w14:textId="77777777" w:rsidR="00EF2E98" w:rsidRPr="00624466" w:rsidRDefault="00EF2E98" w:rsidP="007B36D4">
      <w:pPr>
        <w:widowControl w:val="0"/>
        <w:autoSpaceDE w:val="0"/>
        <w:autoSpaceDN w:val="0"/>
        <w:adjustRightInd w:val="0"/>
        <w:jc w:val="center"/>
        <w:outlineLvl w:val="2"/>
        <w:rPr>
          <w:sz w:val="28"/>
          <w:szCs w:val="28"/>
        </w:rPr>
      </w:pPr>
      <w:bookmarkStart w:id="11" w:name="_Hlk82165573"/>
      <w:r w:rsidRPr="00624466">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624466">
        <w:rPr>
          <w:sz w:val="28"/>
          <w:szCs w:val="28"/>
        </w:rPr>
        <w:lastRenderedPageBreak/>
        <w:t>расчета размера такой платы</w:t>
      </w:r>
    </w:p>
    <w:p w14:paraId="4E1D1CC0" w14:textId="77777777" w:rsidR="00A03913" w:rsidRPr="006C3BD0" w:rsidRDefault="00A03913" w:rsidP="007B36D4">
      <w:pPr>
        <w:widowControl w:val="0"/>
        <w:autoSpaceDE w:val="0"/>
        <w:autoSpaceDN w:val="0"/>
        <w:adjustRightInd w:val="0"/>
        <w:jc w:val="center"/>
        <w:outlineLvl w:val="2"/>
        <w:rPr>
          <w:b/>
          <w:sz w:val="28"/>
          <w:szCs w:val="28"/>
          <w:highlight w:val="yellow"/>
        </w:rPr>
      </w:pPr>
    </w:p>
    <w:p w14:paraId="4DE4D255"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2.13.1. Взимание платы за предоставление услуг, указанных в подразделе 2.11 раздела 2 Регламента, которые являются необходимыми и обязательными для предоставления муниципальной услуги, определяется организациями, осуществляющими подготовку данных документов, в соответствии с </w:t>
      </w:r>
      <w:proofErr w:type="gramStart"/>
      <w:r w:rsidRPr="006C3BD0">
        <w:rPr>
          <w:sz w:val="28"/>
          <w:szCs w:val="28"/>
        </w:rPr>
        <w:t>требованиями  действующего</w:t>
      </w:r>
      <w:proofErr w:type="gramEnd"/>
      <w:r w:rsidRPr="006C3BD0">
        <w:rPr>
          <w:sz w:val="28"/>
          <w:szCs w:val="28"/>
        </w:rPr>
        <w:t xml:space="preserve"> законодательства.</w:t>
      </w:r>
      <w:bookmarkEnd w:id="11"/>
    </w:p>
    <w:p w14:paraId="5E65E5E3" w14:textId="77777777" w:rsidR="00594AA4" w:rsidRPr="006C3BD0" w:rsidRDefault="00594AA4" w:rsidP="007B36D4">
      <w:pPr>
        <w:autoSpaceDE w:val="0"/>
        <w:autoSpaceDN w:val="0"/>
        <w:adjustRightInd w:val="0"/>
        <w:ind w:firstLine="709"/>
        <w:jc w:val="both"/>
        <w:rPr>
          <w:sz w:val="28"/>
          <w:szCs w:val="28"/>
        </w:rPr>
      </w:pPr>
    </w:p>
    <w:p w14:paraId="24FC5FCD" w14:textId="2D51B7E1" w:rsidR="00EF2E98" w:rsidRPr="002F707D" w:rsidRDefault="00EF2E98" w:rsidP="002F707D">
      <w:pPr>
        <w:widowControl w:val="0"/>
        <w:autoSpaceDE w:val="0"/>
        <w:autoSpaceDN w:val="0"/>
        <w:adjustRightInd w:val="0"/>
        <w:jc w:val="center"/>
        <w:outlineLvl w:val="2"/>
        <w:rPr>
          <w:sz w:val="28"/>
          <w:szCs w:val="28"/>
        </w:rPr>
      </w:pPr>
      <w:bookmarkStart w:id="12" w:name="_Hlk82165643"/>
      <w:r w:rsidRPr="002F707D">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0F3FD30" w14:textId="77777777" w:rsidR="00195CAB" w:rsidRPr="006C3BD0" w:rsidRDefault="00195CAB" w:rsidP="007B36D4">
      <w:pPr>
        <w:widowControl w:val="0"/>
        <w:autoSpaceDE w:val="0"/>
        <w:autoSpaceDN w:val="0"/>
        <w:adjustRightInd w:val="0"/>
        <w:jc w:val="center"/>
        <w:outlineLvl w:val="2"/>
        <w:rPr>
          <w:b/>
          <w:sz w:val="28"/>
          <w:szCs w:val="28"/>
        </w:rPr>
      </w:pPr>
    </w:p>
    <w:p w14:paraId="2B44D961" w14:textId="77777777" w:rsidR="00EF2E98" w:rsidRPr="006C3BD0" w:rsidRDefault="00EF2E98" w:rsidP="007B36D4">
      <w:pPr>
        <w:autoSpaceDE w:val="0"/>
        <w:autoSpaceDN w:val="0"/>
        <w:adjustRightInd w:val="0"/>
        <w:ind w:firstLine="709"/>
        <w:jc w:val="both"/>
        <w:outlineLvl w:val="1"/>
        <w:rPr>
          <w:sz w:val="28"/>
          <w:szCs w:val="28"/>
        </w:rPr>
      </w:pPr>
      <w:r w:rsidRPr="006C3BD0">
        <w:rPr>
          <w:sz w:val="28"/>
          <w:szCs w:val="28"/>
        </w:rPr>
        <w:t>2.14.1. 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w:t>
      </w:r>
      <w:r w:rsidR="000250CB" w:rsidRPr="006C3BD0">
        <w:rPr>
          <w:sz w:val="28"/>
          <w:szCs w:val="28"/>
        </w:rPr>
        <w:t xml:space="preserve">олжен превышать 15 (пятнадцати) </w:t>
      </w:r>
      <w:r w:rsidRPr="006C3BD0">
        <w:rPr>
          <w:sz w:val="28"/>
          <w:szCs w:val="28"/>
        </w:rPr>
        <w:t>минут.</w:t>
      </w:r>
      <w:bookmarkEnd w:id="12"/>
    </w:p>
    <w:p w14:paraId="0B5427E6" w14:textId="77777777" w:rsidR="00A03913" w:rsidRPr="006C3BD0" w:rsidRDefault="00A03913" w:rsidP="007B36D4">
      <w:pPr>
        <w:autoSpaceDE w:val="0"/>
        <w:autoSpaceDN w:val="0"/>
        <w:adjustRightInd w:val="0"/>
        <w:ind w:firstLine="709"/>
        <w:jc w:val="both"/>
        <w:outlineLvl w:val="1"/>
        <w:rPr>
          <w:sz w:val="28"/>
          <w:szCs w:val="28"/>
        </w:rPr>
      </w:pPr>
    </w:p>
    <w:p w14:paraId="368B5060" w14:textId="77777777" w:rsidR="00EF2E98" w:rsidRPr="002F707D" w:rsidRDefault="00EF2E98" w:rsidP="007B36D4">
      <w:pPr>
        <w:widowControl w:val="0"/>
        <w:autoSpaceDE w:val="0"/>
        <w:autoSpaceDN w:val="0"/>
        <w:adjustRightInd w:val="0"/>
        <w:jc w:val="center"/>
        <w:outlineLvl w:val="2"/>
        <w:rPr>
          <w:sz w:val="28"/>
          <w:szCs w:val="28"/>
        </w:rPr>
      </w:pPr>
      <w:bookmarkStart w:id="13" w:name="_Hlk82165668"/>
      <w:r w:rsidRPr="002F707D">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9973C58" w14:textId="77777777" w:rsidR="00195CAB" w:rsidRPr="006C3BD0" w:rsidRDefault="00195CAB" w:rsidP="007B36D4">
      <w:pPr>
        <w:widowControl w:val="0"/>
        <w:autoSpaceDE w:val="0"/>
        <w:autoSpaceDN w:val="0"/>
        <w:adjustRightInd w:val="0"/>
        <w:jc w:val="center"/>
        <w:outlineLvl w:val="2"/>
        <w:rPr>
          <w:b/>
          <w:sz w:val="28"/>
          <w:szCs w:val="28"/>
        </w:rPr>
      </w:pPr>
    </w:p>
    <w:p w14:paraId="59F2C672" w14:textId="77777777" w:rsidR="00EF2E98" w:rsidRPr="006C3BD0" w:rsidRDefault="00EF2E98" w:rsidP="007B36D4">
      <w:pPr>
        <w:autoSpaceDE w:val="0"/>
        <w:autoSpaceDN w:val="0"/>
        <w:adjustRightInd w:val="0"/>
        <w:ind w:firstLine="709"/>
        <w:jc w:val="both"/>
        <w:rPr>
          <w:sz w:val="28"/>
          <w:szCs w:val="28"/>
          <w:lang w:eastAsia="en-US"/>
        </w:rPr>
      </w:pPr>
      <w:bookmarkStart w:id="14" w:name="sub_212"/>
      <w:r w:rsidRPr="006C3BD0">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14:paraId="51B3F262"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14:paraId="7F6673D0"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1875E714" w14:textId="330805FC" w:rsidR="00EF2E98" w:rsidRPr="006C3BD0" w:rsidRDefault="00EF2E98" w:rsidP="007B36D4">
      <w:pPr>
        <w:autoSpaceDE w:val="0"/>
        <w:autoSpaceDN w:val="0"/>
        <w:adjustRightInd w:val="0"/>
        <w:ind w:firstLine="709"/>
        <w:jc w:val="both"/>
        <w:rPr>
          <w:sz w:val="28"/>
          <w:szCs w:val="28"/>
        </w:rPr>
      </w:pPr>
      <w:r w:rsidRPr="006C3BD0">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 (в день поступления).</w:t>
      </w:r>
      <w:bookmarkEnd w:id="13"/>
    </w:p>
    <w:p w14:paraId="7E2EAF1F" w14:textId="77777777" w:rsidR="00594AA4" w:rsidRPr="006C3BD0" w:rsidRDefault="00594AA4" w:rsidP="007B36D4">
      <w:pPr>
        <w:autoSpaceDE w:val="0"/>
        <w:autoSpaceDN w:val="0"/>
        <w:adjustRightInd w:val="0"/>
        <w:ind w:firstLine="709"/>
        <w:jc w:val="both"/>
        <w:rPr>
          <w:sz w:val="28"/>
          <w:szCs w:val="28"/>
        </w:rPr>
      </w:pPr>
    </w:p>
    <w:p w14:paraId="600135B1" w14:textId="77777777" w:rsidR="00EF2E98" w:rsidRPr="002F707D" w:rsidRDefault="00EF2E98" w:rsidP="007B36D4">
      <w:pPr>
        <w:widowControl w:val="0"/>
        <w:autoSpaceDE w:val="0"/>
        <w:autoSpaceDN w:val="0"/>
        <w:adjustRightInd w:val="0"/>
        <w:jc w:val="center"/>
        <w:outlineLvl w:val="2"/>
        <w:rPr>
          <w:sz w:val="28"/>
          <w:szCs w:val="28"/>
        </w:rPr>
      </w:pPr>
      <w:bookmarkStart w:id="15" w:name="_Hlk82165778"/>
      <w:bookmarkEnd w:id="14"/>
      <w:r w:rsidRPr="002F707D">
        <w:rPr>
          <w:sz w:val="28"/>
          <w:szCs w:val="28"/>
        </w:rPr>
        <w:t>Подраздел 2.16. Требования к помещениям, в которых предоставляется муниципальная услуга, к залу ожидания, местам для заполнения</w:t>
      </w:r>
    </w:p>
    <w:p w14:paraId="2975A3D7" w14:textId="77777777" w:rsidR="00EF2E98" w:rsidRPr="002F707D" w:rsidRDefault="00EF2E98" w:rsidP="007B36D4">
      <w:pPr>
        <w:widowControl w:val="0"/>
        <w:autoSpaceDE w:val="0"/>
        <w:autoSpaceDN w:val="0"/>
        <w:adjustRightInd w:val="0"/>
        <w:jc w:val="center"/>
        <w:outlineLvl w:val="2"/>
        <w:rPr>
          <w:sz w:val="28"/>
          <w:szCs w:val="28"/>
        </w:rPr>
      </w:pPr>
      <w:r w:rsidRPr="002F707D">
        <w:rPr>
          <w:sz w:val="28"/>
          <w:szCs w:val="28"/>
        </w:rPr>
        <w:t xml:space="preserve"> запросов о предоставлении муниципальной услуги, информационным стендам </w:t>
      </w:r>
      <w:r w:rsidRPr="002F707D">
        <w:rPr>
          <w:sz w:val="28"/>
          <w:szCs w:val="28"/>
        </w:rPr>
        <w:lastRenderedPageBreak/>
        <w:t>с образцами их заполнения и перечнем документов,</w:t>
      </w:r>
    </w:p>
    <w:p w14:paraId="211B2F19" w14:textId="77777777" w:rsidR="00EF2E98" w:rsidRPr="002F707D" w:rsidRDefault="00EF2E98" w:rsidP="007B36D4">
      <w:pPr>
        <w:widowControl w:val="0"/>
        <w:autoSpaceDE w:val="0"/>
        <w:autoSpaceDN w:val="0"/>
        <w:adjustRightInd w:val="0"/>
        <w:jc w:val="center"/>
        <w:outlineLvl w:val="2"/>
        <w:rPr>
          <w:sz w:val="28"/>
          <w:szCs w:val="28"/>
        </w:rPr>
      </w:pPr>
      <w:r w:rsidRPr="002F707D">
        <w:rPr>
          <w:sz w:val="28"/>
          <w:szCs w:val="28"/>
        </w:rPr>
        <w:t xml:space="preserve">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AEA8A34" w14:textId="77777777" w:rsidR="00594AA4" w:rsidRPr="006C3BD0" w:rsidRDefault="00594AA4" w:rsidP="007B36D4">
      <w:pPr>
        <w:widowControl w:val="0"/>
        <w:autoSpaceDE w:val="0"/>
        <w:autoSpaceDN w:val="0"/>
        <w:adjustRightInd w:val="0"/>
        <w:jc w:val="center"/>
        <w:outlineLvl w:val="2"/>
        <w:rPr>
          <w:sz w:val="28"/>
          <w:szCs w:val="28"/>
        </w:rPr>
      </w:pPr>
    </w:p>
    <w:p w14:paraId="02C4C89B" w14:textId="77777777" w:rsidR="00EF2E98" w:rsidRPr="006C3BD0" w:rsidRDefault="00EF2E98" w:rsidP="007B36D4">
      <w:pPr>
        <w:ind w:firstLine="709"/>
        <w:jc w:val="both"/>
        <w:rPr>
          <w:sz w:val="28"/>
          <w:szCs w:val="28"/>
        </w:rPr>
      </w:pPr>
      <w:r w:rsidRPr="006C3BD0">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14:paraId="5250A25F" w14:textId="77777777" w:rsidR="00EF2E98" w:rsidRPr="006C3BD0" w:rsidRDefault="00EF2E98" w:rsidP="007B36D4">
      <w:pPr>
        <w:ind w:firstLine="708"/>
        <w:jc w:val="both"/>
        <w:rPr>
          <w:spacing w:val="-4"/>
          <w:sz w:val="28"/>
          <w:szCs w:val="28"/>
        </w:rPr>
      </w:pPr>
      <w:r w:rsidRPr="006C3BD0">
        <w:rPr>
          <w:sz w:val="28"/>
          <w:szCs w:val="28"/>
        </w:rPr>
        <w:t xml:space="preserve">Здание, в котором предоставляется муниципальная услуга, должно быть </w:t>
      </w:r>
      <w:r w:rsidRPr="006C3BD0">
        <w:rPr>
          <w:spacing w:val="-4"/>
          <w:sz w:val="28"/>
          <w:szCs w:val="28"/>
        </w:rPr>
        <w:t>оборудовано отдельным входом для свободного доступа заявителей в помещение.</w:t>
      </w:r>
    </w:p>
    <w:p w14:paraId="7A71FBF7" w14:textId="77777777" w:rsidR="00EF2E98" w:rsidRPr="006C3BD0" w:rsidRDefault="00EF2E98" w:rsidP="007B36D4">
      <w:pPr>
        <w:ind w:firstLine="709"/>
        <w:jc w:val="both"/>
        <w:rPr>
          <w:spacing w:val="-4"/>
          <w:sz w:val="28"/>
          <w:szCs w:val="28"/>
        </w:rPr>
      </w:pPr>
      <w:r w:rsidRPr="006C3BD0">
        <w:rPr>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1DC2154" w14:textId="77777777" w:rsidR="00EF2E98" w:rsidRPr="006C3BD0" w:rsidRDefault="00EF2E98" w:rsidP="007B36D4">
      <w:pPr>
        <w:ind w:firstLine="709"/>
        <w:jc w:val="both"/>
        <w:rPr>
          <w:spacing w:val="-4"/>
          <w:sz w:val="28"/>
          <w:szCs w:val="28"/>
        </w:rPr>
      </w:pPr>
      <w:r w:rsidRPr="006C3BD0">
        <w:rPr>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4F74AE2" w14:textId="77777777" w:rsidR="00EF2E98" w:rsidRPr="006C3BD0" w:rsidRDefault="00EF2E98" w:rsidP="007B36D4">
      <w:pPr>
        <w:ind w:firstLine="709"/>
        <w:jc w:val="both"/>
        <w:rPr>
          <w:spacing w:val="-4"/>
          <w:sz w:val="28"/>
          <w:szCs w:val="28"/>
        </w:rPr>
      </w:pPr>
      <w:r w:rsidRPr="006C3BD0">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E00C939" w14:textId="77777777" w:rsidR="00EF2E98" w:rsidRPr="006C3BD0" w:rsidRDefault="00EF2E98" w:rsidP="007B36D4">
      <w:pPr>
        <w:ind w:firstLine="709"/>
        <w:jc w:val="both"/>
        <w:rPr>
          <w:spacing w:val="-4"/>
          <w:sz w:val="28"/>
          <w:szCs w:val="28"/>
        </w:rPr>
      </w:pPr>
      <w:r w:rsidRPr="006C3BD0">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F3469B3" w14:textId="77777777" w:rsidR="00EF2E98" w:rsidRPr="006C3BD0" w:rsidRDefault="00EF2E98" w:rsidP="007B36D4">
      <w:pPr>
        <w:ind w:firstLine="709"/>
        <w:jc w:val="both"/>
        <w:rPr>
          <w:spacing w:val="-4"/>
          <w:sz w:val="28"/>
          <w:szCs w:val="28"/>
        </w:rPr>
      </w:pPr>
      <w:r w:rsidRPr="006C3BD0">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8C7B145" w14:textId="77777777" w:rsidR="00EF2E98" w:rsidRPr="006C3BD0" w:rsidRDefault="00EF2E98" w:rsidP="007B36D4">
      <w:pPr>
        <w:ind w:firstLine="709"/>
        <w:jc w:val="both"/>
        <w:rPr>
          <w:spacing w:val="-4"/>
          <w:sz w:val="28"/>
          <w:szCs w:val="28"/>
        </w:rPr>
      </w:pPr>
      <w:r w:rsidRPr="006C3BD0">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FE89B94" w14:textId="77777777" w:rsidR="00EF2E98" w:rsidRPr="006C3BD0" w:rsidRDefault="00EF2E98" w:rsidP="007B36D4">
      <w:pPr>
        <w:ind w:firstLine="709"/>
        <w:jc w:val="both"/>
        <w:rPr>
          <w:spacing w:val="-4"/>
          <w:sz w:val="28"/>
          <w:szCs w:val="28"/>
        </w:rPr>
      </w:pPr>
      <w:r w:rsidRPr="006C3BD0">
        <w:rPr>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C3BD0">
        <w:rPr>
          <w:spacing w:val="-4"/>
          <w:sz w:val="28"/>
          <w:szCs w:val="28"/>
        </w:rPr>
        <w:t>тифлосурдопереводчика</w:t>
      </w:r>
      <w:proofErr w:type="spellEnd"/>
      <w:r w:rsidRPr="006C3BD0">
        <w:rPr>
          <w:spacing w:val="-4"/>
          <w:sz w:val="28"/>
          <w:szCs w:val="28"/>
        </w:rPr>
        <w:t>;</w:t>
      </w:r>
    </w:p>
    <w:p w14:paraId="29A54BBE" w14:textId="77777777" w:rsidR="00EF2E98" w:rsidRPr="006C3BD0" w:rsidRDefault="00EF2E98" w:rsidP="007B36D4">
      <w:pPr>
        <w:ind w:firstLine="709"/>
        <w:jc w:val="both"/>
        <w:rPr>
          <w:spacing w:val="-4"/>
          <w:sz w:val="28"/>
          <w:szCs w:val="28"/>
        </w:rPr>
      </w:pPr>
      <w:r w:rsidRPr="006C3BD0">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5577CBC" w14:textId="77777777" w:rsidR="00EF2E98" w:rsidRPr="006C3BD0" w:rsidRDefault="00EF2E98" w:rsidP="007B36D4">
      <w:pPr>
        <w:ind w:firstLine="709"/>
        <w:jc w:val="both"/>
        <w:rPr>
          <w:spacing w:val="-4"/>
          <w:sz w:val="28"/>
          <w:szCs w:val="28"/>
        </w:rPr>
      </w:pPr>
      <w:r w:rsidRPr="006C3BD0">
        <w:rPr>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14:paraId="4859016D" w14:textId="77777777" w:rsidR="00EF2E98" w:rsidRPr="006C3BD0" w:rsidRDefault="00EF2E98" w:rsidP="007B36D4">
      <w:pPr>
        <w:autoSpaceDE w:val="0"/>
        <w:autoSpaceDN w:val="0"/>
        <w:adjustRightInd w:val="0"/>
        <w:ind w:firstLine="720"/>
        <w:jc w:val="both"/>
        <w:rPr>
          <w:sz w:val="28"/>
          <w:szCs w:val="28"/>
        </w:rPr>
      </w:pPr>
      <w:r w:rsidRPr="006C3BD0">
        <w:rPr>
          <w:sz w:val="28"/>
          <w:szCs w:val="28"/>
        </w:rPr>
        <w:lastRenderedPageBreak/>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A7682" w:rsidRPr="006C3BD0">
        <w:rPr>
          <w:sz w:val="28"/>
          <w:szCs w:val="28"/>
        </w:rPr>
        <w:t>Родниковского</w:t>
      </w:r>
      <w:r w:rsidRPr="006C3BD0">
        <w:rPr>
          <w:sz w:val="28"/>
          <w:szCs w:val="28"/>
        </w:rPr>
        <w:t xml:space="preserve"> сельского поселения Курганинского района, меры для обеспечения доступа инвалидов к месту жительства инвалида или в дистанционном режиме.</w:t>
      </w:r>
    </w:p>
    <w:p w14:paraId="1998973B" w14:textId="77777777" w:rsidR="00EF2E98" w:rsidRPr="006C3BD0" w:rsidRDefault="00EF2E98" w:rsidP="007B36D4">
      <w:pPr>
        <w:autoSpaceDE w:val="0"/>
        <w:autoSpaceDN w:val="0"/>
        <w:adjustRightInd w:val="0"/>
        <w:ind w:firstLine="720"/>
        <w:jc w:val="both"/>
        <w:rPr>
          <w:sz w:val="28"/>
          <w:szCs w:val="28"/>
        </w:rPr>
      </w:pPr>
      <w:r w:rsidRPr="006C3BD0">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4" w:history="1">
        <w:r w:rsidRPr="006C3BD0">
          <w:rPr>
            <w:sz w:val="28"/>
            <w:szCs w:val="28"/>
          </w:rPr>
          <w:t>части 9 статьи 15</w:t>
        </w:r>
      </w:hyperlink>
      <w:r w:rsidRPr="006C3BD0">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w:t>
      </w:r>
      <w:r w:rsidR="00FD66E0" w:rsidRPr="006C3BD0">
        <w:rPr>
          <w:sz w:val="28"/>
          <w:szCs w:val="28"/>
        </w:rPr>
        <w:t>становлен опознавательный знак «</w:t>
      </w:r>
      <w:r w:rsidRPr="006C3BD0">
        <w:rPr>
          <w:sz w:val="28"/>
          <w:szCs w:val="28"/>
        </w:rPr>
        <w:t>Инвалид</w:t>
      </w:r>
      <w:r w:rsidR="00FD66E0" w:rsidRPr="006C3BD0">
        <w:rPr>
          <w:sz w:val="28"/>
          <w:szCs w:val="28"/>
        </w:rPr>
        <w:t>»</w:t>
      </w:r>
      <w:r w:rsidRPr="006C3BD0">
        <w:rP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6C3BD0">
          <w:rPr>
            <w:sz w:val="28"/>
            <w:szCs w:val="28"/>
          </w:rPr>
          <w:t>правилами</w:t>
        </w:r>
      </w:hyperlink>
      <w:r w:rsidRPr="006C3BD0">
        <w:rPr>
          <w:sz w:val="28"/>
          <w:szCs w:val="28"/>
        </w:rPr>
        <w:t xml:space="preserve"> дорожного движения.</w:t>
      </w:r>
    </w:p>
    <w:p w14:paraId="0DEE63BD" w14:textId="77777777" w:rsidR="00EF2E98" w:rsidRPr="006C3BD0" w:rsidRDefault="00EF2E98" w:rsidP="007B36D4">
      <w:pPr>
        <w:ind w:firstLine="709"/>
        <w:jc w:val="both"/>
        <w:rPr>
          <w:spacing w:val="-4"/>
          <w:sz w:val="28"/>
          <w:szCs w:val="28"/>
        </w:rPr>
      </w:pPr>
      <w:r w:rsidRPr="006C3BD0">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D751112" w14:textId="77777777" w:rsidR="00EF2E98" w:rsidRPr="006C3BD0" w:rsidRDefault="00EF2E98" w:rsidP="007B36D4">
      <w:pPr>
        <w:ind w:firstLine="709"/>
        <w:jc w:val="both"/>
        <w:rPr>
          <w:sz w:val="28"/>
          <w:szCs w:val="28"/>
        </w:rPr>
      </w:pPr>
      <w:r w:rsidRPr="006C3BD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5F1C96FC"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14:paraId="66D92B45" w14:textId="77777777" w:rsidR="00EF2E98" w:rsidRPr="006C3BD0" w:rsidRDefault="00EF2E98" w:rsidP="007B36D4">
      <w:pPr>
        <w:ind w:firstLine="709"/>
        <w:jc w:val="both"/>
        <w:rPr>
          <w:sz w:val="28"/>
          <w:szCs w:val="28"/>
        </w:rPr>
      </w:pPr>
      <w:r w:rsidRPr="006C3BD0">
        <w:rPr>
          <w:sz w:val="28"/>
          <w:szCs w:val="28"/>
        </w:rPr>
        <w:t>2.16.2. Прием документов в Уполномоченном органе, осуществляется в кабинете Уполномоченного органа.</w:t>
      </w:r>
    </w:p>
    <w:p w14:paraId="345DDB38" w14:textId="77777777" w:rsidR="00EF2E98" w:rsidRPr="006C3BD0" w:rsidRDefault="00EF2E98" w:rsidP="007B36D4">
      <w:pPr>
        <w:ind w:firstLine="709"/>
        <w:jc w:val="both"/>
        <w:rPr>
          <w:sz w:val="28"/>
          <w:szCs w:val="28"/>
        </w:rPr>
      </w:pPr>
      <w:r w:rsidRPr="006C3BD0">
        <w:rPr>
          <w:sz w:val="28"/>
          <w:szCs w:val="28"/>
        </w:rPr>
        <w:t>2.16.3. Помещения, предназначенные для приема заявителей, оборудуются информационными стендами, содержащими сведения.</w:t>
      </w:r>
    </w:p>
    <w:p w14:paraId="0FAFD56E" w14:textId="77777777" w:rsidR="00EF2E98" w:rsidRPr="006C3BD0" w:rsidRDefault="00EF2E98" w:rsidP="007B36D4">
      <w:pPr>
        <w:ind w:firstLine="709"/>
        <w:jc w:val="both"/>
        <w:rPr>
          <w:sz w:val="28"/>
          <w:szCs w:val="28"/>
        </w:rPr>
      </w:pPr>
      <w:r w:rsidRPr="006C3BD0">
        <w:rPr>
          <w:sz w:val="28"/>
          <w:szCs w:val="28"/>
        </w:rPr>
        <w:t>Информационные стенды размещаются на видном, доступном месте.</w:t>
      </w:r>
    </w:p>
    <w:p w14:paraId="679B8785" w14:textId="77777777" w:rsidR="00EF2E98" w:rsidRPr="006C3BD0" w:rsidRDefault="00EF2E98" w:rsidP="007B36D4">
      <w:pPr>
        <w:ind w:firstLine="709"/>
        <w:jc w:val="both"/>
        <w:rPr>
          <w:spacing w:val="-4"/>
          <w:sz w:val="28"/>
          <w:szCs w:val="28"/>
        </w:rPr>
      </w:pPr>
      <w:r w:rsidRPr="006C3BD0">
        <w:rPr>
          <w:sz w:val="28"/>
          <w:szCs w:val="28"/>
        </w:rPr>
        <w:t>Оформление информационных листов осуществляется удобным для чтения шрифтом -</w:t>
      </w:r>
      <w:proofErr w:type="spellStart"/>
      <w:r w:rsidRPr="006C3BD0">
        <w:rPr>
          <w:sz w:val="28"/>
          <w:szCs w:val="28"/>
        </w:rPr>
        <w:t>TimesNewRoman</w:t>
      </w:r>
      <w:proofErr w:type="spellEnd"/>
      <w:r w:rsidRPr="006C3BD0">
        <w:rPr>
          <w:sz w:val="28"/>
          <w:szCs w:val="28"/>
        </w:rPr>
        <w:t xml:space="preserve">, формат листа A4; текст - прописные буквы, </w:t>
      </w:r>
      <w:r w:rsidRPr="006C3BD0">
        <w:rPr>
          <w:sz w:val="28"/>
          <w:szCs w:val="28"/>
        </w:rPr>
        <w:lastRenderedPageBreak/>
        <w:t xml:space="preserve">размером шрифта № 16 - обычный, наименование - заглавные буквы, размером шрифта № 16 - жирный, поля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6C3BD0">
        <w:rPr>
          <w:spacing w:val="-4"/>
          <w:sz w:val="28"/>
          <w:szCs w:val="28"/>
        </w:rPr>
        <w:t>быть снижены.</w:t>
      </w:r>
    </w:p>
    <w:p w14:paraId="54AAD9C0" w14:textId="77777777" w:rsidR="00EF2E98" w:rsidRPr="006C3BD0" w:rsidRDefault="00EF2E98" w:rsidP="007B36D4">
      <w:pPr>
        <w:ind w:firstLine="709"/>
        <w:jc w:val="both"/>
        <w:rPr>
          <w:spacing w:val="-4"/>
          <w:sz w:val="28"/>
          <w:szCs w:val="28"/>
        </w:rPr>
      </w:pPr>
      <w:r w:rsidRPr="006C3BD0">
        <w:rPr>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14:paraId="39706BD3" w14:textId="77777777" w:rsidR="00EF2E98" w:rsidRPr="006C3BD0" w:rsidRDefault="00EF2E98" w:rsidP="007B36D4">
      <w:pPr>
        <w:ind w:firstLine="709"/>
        <w:jc w:val="both"/>
        <w:rPr>
          <w:spacing w:val="-4"/>
          <w:sz w:val="28"/>
          <w:szCs w:val="28"/>
        </w:rPr>
      </w:pPr>
      <w:r w:rsidRPr="006C3BD0">
        <w:rPr>
          <w:spacing w:val="-4"/>
          <w:sz w:val="28"/>
          <w:szCs w:val="28"/>
        </w:rPr>
        <w:t>комфортное расположение заявителя и должностного лица Уполномоченного органа;</w:t>
      </w:r>
    </w:p>
    <w:p w14:paraId="28E545A9" w14:textId="77777777" w:rsidR="00EF2E98" w:rsidRPr="006C3BD0" w:rsidRDefault="00EF2E98" w:rsidP="007B36D4">
      <w:pPr>
        <w:ind w:firstLine="709"/>
        <w:jc w:val="both"/>
        <w:rPr>
          <w:spacing w:val="-4"/>
          <w:sz w:val="28"/>
          <w:szCs w:val="28"/>
        </w:rPr>
      </w:pPr>
      <w:r w:rsidRPr="006C3BD0">
        <w:rPr>
          <w:spacing w:val="-4"/>
          <w:sz w:val="28"/>
          <w:szCs w:val="28"/>
        </w:rPr>
        <w:t>возможность и удобство оформления заявителем письменного обращения;</w:t>
      </w:r>
    </w:p>
    <w:p w14:paraId="7EAE2D39" w14:textId="77777777" w:rsidR="00EF2E98" w:rsidRPr="006C3BD0" w:rsidRDefault="00EF2E98" w:rsidP="007B36D4">
      <w:pPr>
        <w:ind w:firstLine="709"/>
        <w:jc w:val="both"/>
        <w:rPr>
          <w:spacing w:val="-4"/>
          <w:sz w:val="28"/>
          <w:szCs w:val="28"/>
        </w:rPr>
      </w:pPr>
      <w:r w:rsidRPr="006C3BD0">
        <w:rPr>
          <w:spacing w:val="-4"/>
          <w:sz w:val="28"/>
          <w:szCs w:val="28"/>
        </w:rPr>
        <w:t>телефонную связь;</w:t>
      </w:r>
    </w:p>
    <w:p w14:paraId="7B09D2D3" w14:textId="77777777" w:rsidR="00EF2E98" w:rsidRPr="006C3BD0" w:rsidRDefault="00EF2E98" w:rsidP="007B36D4">
      <w:pPr>
        <w:ind w:firstLine="709"/>
        <w:jc w:val="both"/>
        <w:rPr>
          <w:spacing w:val="-4"/>
          <w:sz w:val="28"/>
          <w:szCs w:val="28"/>
        </w:rPr>
      </w:pPr>
      <w:r w:rsidRPr="006C3BD0">
        <w:rPr>
          <w:spacing w:val="-4"/>
          <w:sz w:val="28"/>
          <w:szCs w:val="28"/>
        </w:rPr>
        <w:t>возможность копирования документов;</w:t>
      </w:r>
    </w:p>
    <w:p w14:paraId="42E9D0E1" w14:textId="77777777" w:rsidR="00EF2E98" w:rsidRPr="006C3BD0" w:rsidRDefault="00EF2E98" w:rsidP="007B36D4">
      <w:pPr>
        <w:ind w:firstLine="709"/>
        <w:jc w:val="both"/>
        <w:rPr>
          <w:spacing w:val="-4"/>
          <w:sz w:val="28"/>
          <w:szCs w:val="28"/>
        </w:rPr>
      </w:pPr>
      <w:r w:rsidRPr="006C3BD0">
        <w:rPr>
          <w:spacing w:val="-4"/>
          <w:sz w:val="28"/>
          <w:szCs w:val="28"/>
        </w:rPr>
        <w:t>доступ к нормативным правовым актам, регулирующим предоставление муниципальной услуги;</w:t>
      </w:r>
    </w:p>
    <w:p w14:paraId="1EFF14B1" w14:textId="77777777" w:rsidR="00EF2E98" w:rsidRPr="006C3BD0" w:rsidRDefault="00EF2E98" w:rsidP="007B36D4">
      <w:pPr>
        <w:ind w:firstLine="709"/>
        <w:jc w:val="both"/>
        <w:rPr>
          <w:spacing w:val="-4"/>
          <w:sz w:val="28"/>
          <w:szCs w:val="28"/>
        </w:rPr>
      </w:pPr>
      <w:r w:rsidRPr="006C3BD0">
        <w:rPr>
          <w:spacing w:val="-4"/>
          <w:sz w:val="28"/>
          <w:szCs w:val="28"/>
        </w:rPr>
        <w:t>наличие письменных принадлежностей и бумаги формата A4.</w:t>
      </w:r>
    </w:p>
    <w:p w14:paraId="3AC992AF" w14:textId="77777777" w:rsidR="00EF2E98" w:rsidRPr="006C3BD0" w:rsidRDefault="00EF2E98" w:rsidP="007B36D4">
      <w:pPr>
        <w:ind w:firstLine="709"/>
        <w:jc w:val="both"/>
        <w:rPr>
          <w:spacing w:val="-4"/>
          <w:sz w:val="28"/>
          <w:szCs w:val="28"/>
        </w:rPr>
      </w:pPr>
      <w:r w:rsidRPr="006C3BD0">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6C3BD0">
        <w:rPr>
          <w:spacing w:val="-4"/>
          <w:sz w:val="28"/>
          <w:szCs w:val="28"/>
        </w:rPr>
        <w:t>банкетками</w:t>
      </w:r>
      <w:proofErr w:type="spellEnd"/>
      <w:r w:rsidRPr="006C3BD0">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620D08E2" w14:textId="77777777" w:rsidR="00EF2E98" w:rsidRPr="006C3BD0" w:rsidRDefault="00EF2E98" w:rsidP="007B36D4">
      <w:pPr>
        <w:widowControl w:val="0"/>
        <w:autoSpaceDE w:val="0"/>
        <w:autoSpaceDN w:val="0"/>
        <w:adjustRightInd w:val="0"/>
        <w:ind w:firstLine="709"/>
        <w:jc w:val="both"/>
        <w:rPr>
          <w:sz w:val="28"/>
          <w:szCs w:val="28"/>
        </w:rPr>
      </w:pPr>
      <w:r w:rsidRPr="006C3BD0">
        <w:rPr>
          <w:spacing w:val="-4"/>
          <w:sz w:val="28"/>
          <w:szCs w:val="28"/>
        </w:rPr>
        <w:t xml:space="preserve">2.16.6. </w:t>
      </w:r>
      <w:r w:rsidRPr="006C3BD0">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14:paraId="291AA09E" w14:textId="77777777" w:rsidR="00EF2E98" w:rsidRPr="006C3BD0" w:rsidRDefault="00EF2E98" w:rsidP="007B36D4">
      <w:pPr>
        <w:ind w:firstLine="709"/>
        <w:jc w:val="both"/>
        <w:rPr>
          <w:sz w:val="28"/>
          <w:szCs w:val="28"/>
        </w:rPr>
      </w:pPr>
      <w:r w:rsidRPr="006C3BD0">
        <w:rPr>
          <w:spacing w:val="-4"/>
          <w:sz w:val="28"/>
          <w:szCs w:val="28"/>
        </w:rPr>
        <w:t>2.16</w:t>
      </w:r>
      <w:r w:rsidRPr="006C3BD0">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7D90910E" w14:textId="77777777" w:rsidR="00EF2E98" w:rsidRPr="006C3BD0" w:rsidRDefault="00EF2E98" w:rsidP="007B36D4">
      <w:pPr>
        <w:ind w:firstLine="709"/>
        <w:jc w:val="both"/>
        <w:rPr>
          <w:sz w:val="28"/>
          <w:szCs w:val="28"/>
        </w:rPr>
      </w:pPr>
      <w:r w:rsidRPr="006C3BD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E19C71D" w14:textId="77777777" w:rsidR="00EF2E98" w:rsidRPr="006C3BD0" w:rsidRDefault="00EF2E98" w:rsidP="007B36D4">
      <w:pPr>
        <w:ind w:firstLine="709"/>
        <w:jc w:val="both"/>
        <w:rPr>
          <w:sz w:val="28"/>
          <w:szCs w:val="28"/>
        </w:rPr>
      </w:pPr>
      <w:r w:rsidRPr="006C3BD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C3BD0">
        <w:rPr>
          <w:sz w:val="28"/>
          <w:szCs w:val="28"/>
        </w:rPr>
        <w:t>бэйджами</w:t>
      </w:r>
      <w:proofErr w:type="spellEnd"/>
      <w:r w:rsidRPr="006C3BD0">
        <w:rPr>
          <w:sz w:val="28"/>
          <w:szCs w:val="28"/>
        </w:rPr>
        <w:t>) и (или) настольными табличками.</w:t>
      </w:r>
      <w:bookmarkEnd w:id="15"/>
    </w:p>
    <w:p w14:paraId="2DF87549" w14:textId="77777777" w:rsidR="000F1F47" w:rsidRPr="006C3BD0" w:rsidRDefault="000F1F47" w:rsidP="007B36D4">
      <w:pPr>
        <w:ind w:firstLine="709"/>
        <w:jc w:val="both"/>
        <w:rPr>
          <w:sz w:val="28"/>
          <w:szCs w:val="28"/>
        </w:rPr>
      </w:pPr>
    </w:p>
    <w:p w14:paraId="2FB82B84" w14:textId="77777777" w:rsidR="00EF2E98" w:rsidRPr="002F707D" w:rsidRDefault="00EF2E98" w:rsidP="007B36D4">
      <w:pPr>
        <w:autoSpaceDE w:val="0"/>
        <w:autoSpaceDN w:val="0"/>
        <w:adjustRightInd w:val="0"/>
        <w:jc w:val="center"/>
        <w:outlineLvl w:val="1"/>
        <w:rPr>
          <w:sz w:val="28"/>
          <w:szCs w:val="28"/>
        </w:rPr>
      </w:pPr>
      <w:bookmarkStart w:id="16" w:name="_Hlk82165940"/>
      <w:r w:rsidRPr="002F707D">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6A310F" w14:textId="77777777" w:rsidR="00195CAB" w:rsidRPr="006C3BD0" w:rsidRDefault="00195CAB" w:rsidP="007B36D4">
      <w:pPr>
        <w:autoSpaceDE w:val="0"/>
        <w:autoSpaceDN w:val="0"/>
        <w:adjustRightInd w:val="0"/>
        <w:jc w:val="center"/>
        <w:outlineLvl w:val="1"/>
        <w:rPr>
          <w:b/>
          <w:sz w:val="28"/>
          <w:szCs w:val="28"/>
        </w:rPr>
      </w:pPr>
    </w:p>
    <w:p w14:paraId="4FE8D893"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lastRenderedPageBreak/>
        <w:t>2.17.1. Основными показателями доступности и качества муниципальной услуги являются:</w:t>
      </w:r>
    </w:p>
    <w:p w14:paraId="32C96E39" w14:textId="77777777" w:rsidR="00EF2E98" w:rsidRPr="006C3BD0" w:rsidRDefault="00EF2E98" w:rsidP="007B36D4">
      <w:pPr>
        <w:tabs>
          <w:tab w:val="left" w:pos="0"/>
          <w:tab w:val="left" w:pos="720"/>
          <w:tab w:val="left" w:pos="1260"/>
        </w:tabs>
        <w:ind w:firstLine="709"/>
        <w:jc w:val="both"/>
        <w:rPr>
          <w:sz w:val="28"/>
          <w:szCs w:val="28"/>
        </w:rPr>
      </w:pPr>
      <w:r w:rsidRPr="006C3BD0">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6C3BD0">
        <w:rPr>
          <w:spacing w:val="-4"/>
          <w:sz w:val="28"/>
          <w:szCs w:val="28"/>
        </w:rPr>
        <w:t>Уполномоченный орган,</w:t>
      </w:r>
      <w:r w:rsidRPr="006C3BD0">
        <w:rPr>
          <w:sz w:val="28"/>
          <w:szCs w:val="28"/>
        </w:rPr>
        <w:t xml:space="preserve"> по мере необходимости, в том числе за получением информации о ходе предоставления муниципальной услуги;</w:t>
      </w:r>
    </w:p>
    <w:p w14:paraId="74964CFB" w14:textId="77777777" w:rsidR="00EF2E98" w:rsidRPr="006C3BD0" w:rsidRDefault="00EF2E98" w:rsidP="007B36D4">
      <w:pPr>
        <w:ind w:firstLine="709"/>
        <w:jc w:val="both"/>
        <w:rPr>
          <w:sz w:val="28"/>
          <w:szCs w:val="28"/>
        </w:rPr>
      </w:pPr>
      <w:r w:rsidRPr="006C3BD0">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51435F0" w14:textId="77777777" w:rsidR="00EF2E98" w:rsidRPr="006C3BD0" w:rsidRDefault="00EF2E98" w:rsidP="007B36D4">
      <w:pPr>
        <w:widowControl w:val="0"/>
        <w:tabs>
          <w:tab w:val="left" w:pos="851"/>
        </w:tabs>
        <w:ind w:firstLine="567"/>
        <w:jc w:val="both"/>
        <w:rPr>
          <w:sz w:val="28"/>
          <w:szCs w:val="28"/>
        </w:rPr>
      </w:pPr>
      <w:r w:rsidRPr="006C3BD0">
        <w:rPr>
          <w:sz w:val="28"/>
          <w:szCs w:val="28"/>
        </w:rPr>
        <w:t>3) возможность получения информации о ходе предоставления муниципальной услуги, в том числе с использованием порталов;</w:t>
      </w:r>
    </w:p>
    <w:p w14:paraId="336622A9" w14:textId="77777777" w:rsidR="00EF2E98" w:rsidRPr="006C3BD0" w:rsidRDefault="00EF2E98" w:rsidP="007B36D4">
      <w:pPr>
        <w:ind w:firstLine="709"/>
        <w:jc w:val="both"/>
        <w:rPr>
          <w:sz w:val="28"/>
          <w:szCs w:val="28"/>
        </w:rPr>
      </w:pPr>
      <w:r w:rsidRPr="006C3BD0">
        <w:rPr>
          <w:sz w:val="28"/>
          <w:szCs w:val="28"/>
        </w:rPr>
        <w:t>4) установление должностных лиц, ответственных за предоставление муниципальной услуги;</w:t>
      </w:r>
    </w:p>
    <w:p w14:paraId="704C8B80" w14:textId="77777777" w:rsidR="00EF2E98" w:rsidRPr="006C3BD0" w:rsidRDefault="00EF2E98" w:rsidP="007B36D4">
      <w:pPr>
        <w:ind w:firstLine="709"/>
        <w:jc w:val="both"/>
        <w:rPr>
          <w:sz w:val="28"/>
          <w:szCs w:val="28"/>
        </w:rPr>
      </w:pPr>
      <w:r w:rsidRPr="006C3BD0">
        <w:rPr>
          <w:sz w:val="28"/>
          <w:szCs w:val="28"/>
        </w:rPr>
        <w:t>5) установление и соблюдение требований к помещениям, в которых предоставляется услуга;</w:t>
      </w:r>
    </w:p>
    <w:p w14:paraId="4390B319" w14:textId="77777777" w:rsidR="00EF2E98" w:rsidRPr="006C3BD0" w:rsidRDefault="00EF2E98" w:rsidP="007B36D4">
      <w:pPr>
        <w:ind w:firstLine="709"/>
        <w:jc w:val="both"/>
        <w:rPr>
          <w:sz w:val="28"/>
          <w:szCs w:val="28"/>
        </w:rPr>
      </w:pPr>
      <w:r w:rsidRPr="006C3BD0">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1339AD4" w14:textId="77777777" w:rsidR="00EF2E98" w:rsidRPr="006C3BD0" w:rsidRDefault="00EF2E98" w:rsidP="007B36D4">
      <w:pPr>
        <w:widowControl w:val="0"/>
        <w:tabs>
          <w:tab w:val="left" w:pos="851"/>
        </w:tabs>
        <w:ind w:firstLine="567"/>
        <w:jc w:val="both"/>
        <w:rPr>
          <w:sz w:val="28"/>
          <w:szCs w:val="28"/>
        </w:rPr>
      </w:pPr>
      <w:r w:rsidRPr="006C3BD0">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53C77B33" w14:textId="77777777" w:rsidR="00EF2E98" w:rsidRPr="006C3BD0" w:rsidRDefault="00EF2E98" w:rsidP="007B36D4">
      <w:pPr>
        <w:widowControl w:val="0"/>
        <w:ind w:firstLine="567"/>
        <w:jc w:val="both"/>
        <w:rPr>
          <w:sz w:val="28"/>
          <w:szCs w:val="28"/>
        </w:rPr>
      </w:pPr>
      <w:r w:rsidRPr="006C3BD0">
        <w:rPr>
          <w:sz w:val="28"/>
          <w:szCs w:val="28"/>
        </w:rPr>
        <w:t>8) оперативность и достоверность предоставляемой информации;</w:t>
      </w:r>
    </w:p>
    <w:p w14:paraId="26CE389C" w14:textId="77777777" w:rsidR="00EF2E98" w:rsidRPr="006C3BD0" w:rsidRDefault="00EF2E98" w:rsidP="007B36D4">
      <w:pPr>
        <w:widowControl w:val="0"/>
        <w:ind w:firstLine="567"/>
        <w:jc w:val="both"/>
        <w:rPr>
          <w:sz w:val="28"/>
          <w:szCs w:val="28"/>
        </w:rPr>
      </w:pPr>
      <w:r w:rsidRPr="006C3BD0">
        <w:rPr>
          <w:sz w:val="28"/>
          <w:szCs w:val="28"/>
        </w:rPr>
        <w:t>9) отсутствие обоснованных жалоб;</w:t>
      </w:r>
    </w:p>
    <w:p w14:paraId="505E6D6C" w14:textId="77777777" w:rsidR="00EF2E98" w:rsidRPr="006C3BD0" w:rsidRDefault="00EF2E98" w:rsidP="007B36D4">
      <w:pPr>
        <w:widowControl w:val="0"/>
        <w:ind w:firstLine="567"/>
        <w:jc w:val="both"/>
        <w:rPr>
          <w:sz w:val="28"/>
          <w:szCs w:val="28"/>
        </w:rPr>
      </w:pPr>
      <w:r w:rsidRPr="006C3BD0">
        <w:rPr>
          <w:sz w:val="28"/>
          <w:szCs w:val="28"/>
        </w:rPr>
        <w:t>10) доступность информационных материалов.</w:t>
      </w:r>
    </w:p>
    <w:p w14:paraId="51989D47" w14:textId="77777777" w:rsidR="00EF2E98" w:rsidRPr="006C3BD0" w:rsidRDefault="00EF2E98" w:rsidP="007B36D4">
      <w:pPr>
        <w:ind w:firstLine="708"/>
        <w:jc w:val="both"/>
        <w:rPr>
          <w:sz w:val="28"/>
          <w:szCs w:val="28"/>
        </w:rPr>
      </w:pPr>
      <w:r w:rsidRPr="006C3BD0">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210-ФЗпутем подачи комплексного запроса о предоставлении </w:t>
      </w:r>
      <w:r w:rsidRPr="006C3BD0">
        <w:rPr>
          <w:bCs/>
          <w:sz w:val="28"/>
          <w:szCs w:val="28"/>
        </w:rPr>
        <w:t>двух и более государственных и (или) муниципальных услуг</w:t>
      </w:r>
      <w:r w:rsidRPr="006C3BD0">
        <w:rPr>
          <w:sz w:val="28"/>
          <w:szCs w:val="28"/>
        </w:rPr>
        <w:t>.</w:t>
      </w:r>
      <w:bookmarkEnd w:id="16"/>
    </w:p>
    <w:p w14:paraId="66D68CD9" w14:textId="77777777" w:rsidR="0084224F" w:rsidRPr="006C3BD0" w:rsidRDefault="0084224F" w:rsidP="007B36D4">
      <w:pPr>
        <w:ind w:firstLine="708"/>
        <w:jc w:val="both"/>
        <w:rPr>
          <w:sz w:val="28"/>
          <w:szCs w:val="28"/>
        </w:rPr>
      </w:pPr>
    </w:p>
    <w:p w14:paraId="4FE65BCA" w14:textId="55DA66D1" w:rsidR="00EF2E98" w:rsidRPr="006C3BD0" w:rsidRDefault="00EF2E98" w:rsidP="007B36D4">
      <w:pPr>
        <w:ind w:firstLine="709"/>
        <w:jc w:val="center"/>
        <w:rPr>
          <w:b/>
          <w:bCs/>
          <w:sz w:val="28"/>
          <w:szCs w:val="28"/>
          <w:shd w:val="clear" w:color="auto" w:fill="FFFFFF"/>
        </w:rPr>
      </w:pPr>
      <w:bookmarkStart w:id="17" w:name="_Hlk82166342"/>
      <w:r w:rsidRPr="002F707D">
        <w:rPr>
          <w:sz w:val="28"/>
          <w:szCs w:val="28"/>
        </w:rPr>
        <w:t xml:space="preserve">Подраздел 2.18. </w:t>
      </w:r>
      <w:r w:rsidRPr="002F707D">
        <w:rPr>
          <w:sz w:val="28"/>
          <w:szCs w:val="28"/>
          <w:shd w:val="clear" w:color="auto" w:fill="FFFFFF"/>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0080257F" w:rsidRPr="002F707D">
        <w:rPr>
          <w:sz w:val="28"/>
          <w:szCs w:val="28"/>
          <w:shd w:val="clear" w:color="auto" w:fill="FFFFFF"/>
        </w:rPr>
        <w:t>коммуникационных</w:t>
      </w:r>
      <w:r w:rsidRPr="002F707D">
        <w:rPr>
          <w:sz w:val="28"/>
          <w:szCs w:val="28"/>
          <w:shd w:val="clear" w:color="auto" w:fill="FFFFFF"/>
        </w:rPr>
        <w:t xml:space="preserve">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w:t>
      </w:r>
      <w:r w:rsidR="000250CB" w:rsidRPr="002F707D">
        <w:rPr>
          <w:sz w:val="28"/>
          <w:szCs w:val="28"/>
          <w:shd w:val="clear" w:color="auto" w:fill="FFFFFF"/>
        </w:rPr>
        <w:t>льких муниципальных услуг  в МФЦ</w:t>
      </w:r>
      <w:r w:rsidRPr="002F707D">
        <w:rPr>
          <w:sz w:val="28"/>
          <w:szCs w:val="28"/>
          <w:shd w:val="clear" w:color="auto" w:fill="FFFFFF"/>
        </w:rPr>
        <w:t xml:space="preserve"> предоставления муниципальных услуг, предусмотренного  статьей 15.1 Федерального закона </w:t>
      </w:r>
      <w:r w:rsidRPr="002F707D">
        <w:rPr>
          <w:sz w:val="28"/>
          <w:szCs w:val="28"/>
        </w:rPr>
        <w:t xml:space="preserve">от  27 июля 2010 года № 210-ФЗ «Об  организации предоставления государственных и муниципальных услуг» </w:t>
      </w:r>
      <w:r w:rsidRPr="002F707D">
        <w:rPr>
          <w:sz w:val="28"/>
          <w:szCs w:val="28"/>
          <w:shd w:val="clear" w:color="auto" w:fill="FFFFFF"/>
        </w:rPr>
        <w:t>(далее–комплексный запрос)</w:t>
      </w:r>
    </w:p>
    <w:p w14:paraId="535C30FE" w14:textId="77777777" w:rsidR="00195CAB" w:rsidRPr="006C3BD0" w:rsidRDefault="00195CAB" w:rsidP="007B36D4">
      <w:pPr>
        <w:ind w:firstLine="709"/>
        <w:jc w:val="center"/>
        <w:rPr>
          <w:b/>
          <w:sz w:val="28"/>
          <w:szCs w:val="28"/>
          <w:shd w:val="clear" w:color="auto" w:fill="FFFFFF"/>
        </w:rPr>
      </w:pPr>
    </w:p>
    <w:p w14:paraId="12D06D99" w14:textId="77777777" w:rsidR="00EF2E98" w:rsidRPr="006C3BD0" w:rsidRDefault="00EF2E98" w:rsidP="007B36D4">
      <w:pPr>
        <w:ind w:firstLine="709"/>
        <w:jc w:val="both"/>
        <w:rPr>
          <w:sz w:val="28"/>
          <w:szCs w:val="28"/>
        </w:rPr>
      </w:pPr>
      <w:r w:rsidRPr="006C3BD0">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6C3BD0">
        <w:rPr>
          <w:iCs/>
          <w:sz w:val="28"/>
          <w:szCs w:val="28"/>
        </w:rPr>
        <w:t xml:space="preserve">№ 210-ФЗ </w:t>
      </w:r>
      <w:r w:rsidRPr="006C3BD0">
        <w:rPr>
          <w:sz w:val="28"/>
          <w:szCs w:val="28"/>
        </w:rPr>
        <w:t>раздела «Стандарт предоставления государственной (муниципальной) услуги» (далее – комплексный запрос).</w:t>
      </w:r>
    </w:p>
    <w:p w14:paraId="61093A95" w14:textId="77777777" w:rsidR="00EF2E98" w:rsidRPr="006C3BD0" w:rsidRDefault="00EF2E98" w:rsidP="007B36D4">
      <w:pPr>
        <w:ind w:firstLine="709"/>
        <w:jc w:val="both"/>
        <w:rPr>
          <w:sz w:val="28"/>
          <w:szCs w:val="28"/>
        </w:rPr>
      </w:pPr>
      <w:r w:rsidRPr="006C3BD0">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3A194237" w14:textId="77777777" w:rsidR="00EF2E98" w:rsidRPr="006C3BD0" w:rsidRDefault="00EF2E98" w:rsidP="007B36D4">
      <w:pPr>
        <w:ind w:firstLine="709"/>
        <w:jc w:val="both"/>
        <w:rPr>
          <w:sz w:val="28"/>
          <w:szCs w:val="28"/>
        </w:rPr>
      </w:pPr>
      <w:r w:rsidRPr="006C3BD0">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14:paraId="760E1AE2" w14:textId="77777777" w:rsidR="00EF2E98" w:rsidRPr="006C3BD0" w:rsidRDefault="00EF2E98" w:rsidP="007B36D4">
      <w:pPr>
        <w:ind w:firstLine="709"/>
        <w:jc w:val="both"/>
        <w:rPr>
          <w:sz w:val="28"/>
          <w:szCs w:val="28"/>
        </w:rPr>
      </w:pPr>
      <w:r w:rsidRPr="006C3BD0">
        <w:rPr>
          <w:sz w:val="28"/>
          <w:szCs w:val="28"/>
        </w:rPr>
        <w:t xml:space="preserve">Направление МФЦ заявлений, а также указанных в части 4 статьи 15.1 статьи Федерального закона </w:t>
      </w:r>
      <w:r w:rsidRPr="006C3BD0">
        <w:rPr>
          <w:iCs/>
          <w:sz w:val="28"/>
          <w:szCs w:val="28"/>
        </w:rPr>
        <w:t xml:space="preserve">№ 210-ФЗ </w:t>
      </w:r>
      <w:r w:rsidRPr="006C3BD0">
        <w:rPr>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14:paraId="162A4751" w14:textId="77777777" w:rsidR="00EF2E98" w:rsidRPr="006C3BD0" w:rsidRDefault="00EF2E98" w:rsidP="007B36D4">
      <w:pPr>
        <w:ind w:firstLine="709"/>
        <w:jc w:val="both"/>
        <w:rPr>
          <w:sz w:val="28"/>
          <w:szCs w:val="28"/>
        </w:rPr>
      </w:pPr>
      <w:r w:rsidRPr="006C3BD0">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6C3BD0">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6C3BD0">
        <w:rPr>
          <w:sz w:val="28"/>
          <w:szCs w:val="28"/>
        </w:rPr>
        <w:t>.</w:t>
      </w:r>
    </w:p>
    <w:p w14:paraId="6EFEA199" w14:textId="77777777" w:rsidR="00EF2E98" w:rsidRPr="006C3BD0" w:rsidRDefault="00EF2E98" w:rsidP="007B36D4">
      <w:pPr>
        <w:shd w:val="clear" w:color="auto" w:fill="FFFFFF"/>
        <w:ind w:firstLine="540"/>
        <w:jc w:val="both"/>
        <w:rPr>
          <w:sz w:val="28"/>
          <w:szCs w:val="28"/>
        </w:rPr>
      </w:pPr>
      <w:r w:rsidRPr="006C3BD0">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398A6D1C" w14:textId="77777777" w:rsidR="00EF2E98" w:rsidRPr="006C3BD0" w:rsidRDefault="00EF2E98" w:rsidP="007B36D4">
      <w:pPr>
        <w:shd w:val="clear" w:color="auto" w:fill="FFFFFF"/>
        <w:ind w:firstLine="540"/>
        <w:jc w:val="both"/>
        <w:rPr>
          <w:sz w:val="28"/>
          <w:szCs w:val="28"/>
        </w:rPr>
      </w:pPr>
      <w:r w:rsidRPr="006C3BD0">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0E888ED6" w14:textId="77777777" w:rsidR="00EF2E98" w:rsidRPr="006C3BD0" w:rsidRDefault="00EF2E98" w:rsidP="007B36D4">
      <w:pPr>
        <w:shd w:val="clear" w:color="auto" w:fill="FFFFFF"/>
        <w:ind w:firstLine="540"/>
        <w:jc w:val="both"/>
        <w:rPr>
          <w:sz w:val="28"/>
          <w:szCs w:val="28"/>
        </w:rPr>
      </w:pPr>
      <w:r w:rsidRPr="006C3BD0">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27DC5C0B" w14:textId="36A74AB3" w:rsidR="00EF2E98" w:rsidRPr="006C3BD0" w:rsidRDefault="00EF2E98" w:rsidP="007B36D4">
      <w:pPr>
        <w:shd w:val="clear" w:color="auto" w:fill="FFFFFF"/>
        <w:ind w:firstLine="540"/>
        <w:jc w:val="both"/>
        <w:rPr>
          <w:sz w:val="28"/>
          <w:szCs w:val="28"/>
        </w:rPr>
      </w:pPr>
      <w:r w:rsidRPr="006C3BD0">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0080257F" w:rsidRPr="006C3BD0">
        <w:rPr>
          <w:sz w:val="28"/>
          <w:szCs w:val="28"/>
        </w:rPr>
        <w:t xml:space="preserve"> </w:t>
      </w:r>
      <w:hyperlink r:id="rId16" w:history="1">
        <w:r w:rsidRPr="006C3BD0">
          <w:rPr>
            <w:sz w:val="28"/>
            <w:szCs w:val="28"/>
          </w:rPr>
          <w:t>пункта 2 части 1 статьи 7</w:t>
        </w:r>
      </w:hyperlink>
      <w:r w:rsidR="002F707D">
        <w:rPr>
          <w:sz w:val="28"/>
          <w:szCs w:val="28"/>
        </w:rPr>
        <w:t xml:space="preserve"> </w:t>
      </w:r>
      <w:r w:rsidRPr="006C3BD0">
        <w:rPr>
          <w:sz w:val="28"/>
          <w:szCs w:val="28"/>
        </w:rPr>
        <w:t xml:space="preserve">Федерального закона № 210-ФЗ, а также сведений, документов и (или) </w:t>
      </w:r>
      <w:r w:rsidRPr="006C3BD0">
        <w:rPr>
          <w:sz w:val="28"/>
          <w:szCs w:val="28"/>
        </w:rPr>
        <w:lastRenderedPageBreak/>
        <w:t xml:space="preserve">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14:paraId="4BC3E398" w14:textId="77777777" w:rsidR="00EF2E98" w:rsidRPr="006C3BD0" w:rsidRDefault="00EF2E98" w:rsidP="007B36D4">
      <w:pPr>
        <w:shd w:val="clear" w:color="auto" w:fill="FFFFFF"/>
        <w:ind w:firstLine="540"/>
        <w:jc w:val="both"/>
        <w:rPr>
          <w:sz w:val="28"/>
          <w:szCs w:val="28"/>
        </w:rPr>
      </w:pPr>
      <w:r w:rsidRPr="006C3BD0">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0080257F" w:rsidRPr="006C3BD0">
        <w:rPr>
          <w:sz w:val="28"/>
          <w:szCs w:val="28"/>
        </w:rPr>
        <w:t xml:space="preserve"> </w:t>
      </w:r>
      <w:hyperlink r:id="rId17" w:history="1">
        <w:r w:rsidRPr="006C3BD0">
          <w:rPr>
            <w:sz w:val="28"/>
            <w:szCs w:val="28"/>
          </w:rPr>
          <w:t>части 2 статьи 1</w:t>
        </w:r>
      </w:hyperlink>
      <w:r w:rsidRPr="006C3BD0">
        <w:rPr>
          <w:sz w:val="28"/>
          <w:szCs w:val="28"/>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14:paraId="34FF10A4" w14:textId="77777777" w:rsidR="00EF2E98" w:rsidRPr="006C3BD0" w:rsidRDefault="00EF2E98" w:rsidP="007B36D4">
      <w:pPr>
        <w:shd w:val="clear" w:color="auto" w:fill="FFFFFF"/>
        <w:ind w:firstLine="540"/>
        <w:jc w:val="both"/>
        <w:rPr>
          <w:sz w:val="28"/>
          <w:szCs w:val="28"/>
        </w:rPr>
      </w:pPr>
      <w:r w:rsidRPr="006C3BD0">
        <w:rPr>
          <w:sz w:val="28"/>
          <w:szCs w:val="28"/>
        </w:rPr>
        <w:t>2.18.5.</w:t>
      </w:r>
      <w:hyperlink r:id="rId18" w:history="1">
        <w:r w:rsidRPr="006C3BD0">
          <w:rPr>
            <w:sz w:val="28"/>
            <w:szCs w:val="28"/>
          </w:rPr>
          <w:t>Примерная форма</w:t>
        </w:r>
      </w:hyperlink>
      <w:r w:rsidR="0080257F" w:rsidRPr="006C3BD0">
        <w:rPr>
          <w:sz w:val="28"/>
          <w:szCs w:val="28"/>
        </w:rPr>
        <w:t xml:space="preserve"> </w:t>
      </w:r>
      <w:r w:rsidRPr="006C3BD0">
        <w:rPr>
          <w:sz w:val="28"/>
          <w:szCs w:val="28"/>
        </w:rPr>
        <w:t>комплексного запроса, а также</w:t>
      </w:r>
      <w:r w:rsidR="0080257F" w:rsidRPr="006C3BD0">
        <w:rPr>
          <w:sz w:val="28"/>
          <w:szCs w:val="28"/>
        </w:rPr>
        <w:t xml:space="preserve"> </w:t>
      </w:r>
      <w:hyperlink r:id="rId19" w:history="1">
        <w:r w:rsidRPr="006C3BD0">
          <w:rPr>
            <w:sz w:val="28"/>
            <w:szCs w:val="28"/>
          </w:rPr>
          <w:t>порядок</w:t>
        </w:r>
      </w:hyperlink>
      <w:r w:rsidR="0080257F" w:rsidRPr="006C3BD0">
        <w:rPr>
          <w:sz w:val="28"/>
          <w:szCs w:val="28"/>
        </w:rPr>
        <w:t xml:space="preserve"> </w:t>
      </w:r>
      <w:r w:rsidRPr="006C3BD0">
        <w:rPr>
          <w:sz w:val="28"/>
          <w:szCs w:val="28"/>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14:paraId="382E35ED" w14:textId="77777777" w:rsidR="00EF2E98" w:rsidRPr="006C3BD0" w:rsidRDefault="00EF2E98" w:rsidP="007B36D4">
      <w:pPr>
        <w:shd w:val="clear" w:color="auto" w:fill="FFFFFF"/>
        <w:ind w:firstLine="540"/>
        <w:jc w:val="both"/>
        <w:rPr>
          <w:sz w:val="28"/>
          <w:szCs w:val="28"/>
        </w:rPr>
      </w:pPr>
      <w:r w:rsidRPr="006C3BD0">
        <w:rPr>
          <w:sz w:val="28"/>
          <w:szCs w:val="28"/>
        </w:rPr>
        <w:t>2.18.6. Направление МФЦ заявлений, а также указанных в</w:t>
      </w:r>
      <w:r w:rsidR="0080257F" w:rsidRPr="006C3BD0">
        <w:rPr>
          <w:sz w:val="28"/>
          <w:szCs w:val="28"/>
        </w:rPr>
        <w:t xml:space="preserve"> </w:t>
      </w:r>
      <w:hyperlink r:id="rId20" w:history="1">
        <w:r w:rsidRPr="006C3BD0">
          <w:rPr>
            <w:sz w:val="28"/>
            <w:szCs w:val="28"/>
          </w:rPr>
          <w:t>части 2.18.4</w:t>
        </w:r>
      </w:hyperlink>
      <w:r w:rsidRPr="006C3BD0">
        <w:rPr>
          <w:sz w:val="28"/>
          <w:szCs w:val="28"/>
        </w:rPr>
        <w:t xml:space="preserve"> подразделе 2.18. раздела 2 Регламента документов в органы, предоставляющие муниципальные услуги, осуществляется</w:t>
      </w:r>
      <w:r w:rsidRPr="006C3BD0">
        <w:rPr>
          <w:sz w:val="28"/>
          <w:szCs w:val="28"/>
          <w:shd w:val="clear" w:color="auto" w:fill="FFFFFF"/>
        </w:rPr>
        <w:t xml:space="preserve">, </w:t>
      </w:r>
      <w:r w:rsidRPr="006C3BD0">
        <w:rPr>
          <w:sz w:val="28"/>
          <w:szCs w:val="28"/>
        </w:rPr>
        <w:t>не позднее одного рабочего дня, следующего за днем получения комплексного запроса.</w:t>
      </w:r>
    </w:p>
    <w:p w14:paraId="5FD79079" w14:textId="77777777" w:rsidR="00EF2E98" w:rsidRPr="006C3BD0" w:rsidRDefault="00EF2E98" w:rsidP="007B36D4">
      <w:pPr>
        <w:ind w:firstLine="709"/>
        <w:jc w:val="both"/>
        <w:rPr>
          <w:sz w:val="28"/>
          <w:szCs w:val="28"/>
        </w:rPr>
      </w:pPr>
      <w:r w:rsidRPr="006C3BD0">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6C3BD0">
        <w:rPr>
          <w:sz w:val="28"/>
          <w:szCs w:val="28"/>
          <w:shd w:val="clear" w:color="auto" w:fill="FFFFFF"/>
        </w:rPr>
        <w:t>Закона Крас</w:t>
      </w:r>
      <w:r w:rsidR="00C40215" w:rsidRPr="006C3BD0">
        <w:rPr>
          <w:sz w:val="28"/>
          <w:szCs w:val="28"/>
          <w:shd w:val="clear" w:color="auto" w:fill="FFFFFF"/>
        </w:rPr>
        <w:t xml:space="preserve">нодарского края от 2 марта 2012г. № </w:t>
      </w:r>
      <w:r w:rsidRPr="006C3BD0">
        <w:rPr>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r w:rsidRPr="006C3BD0">
        <w:rPr>
          <w:sz w:val="28"/>
          <w:szCs w:val="28"/>
        </w:rPr>
        <w:t>.</w:t>
      </w:r>
    </w:p>
    <w:p w14:paraId="6BCE67D1" w14:textId="77777777" w:rsidR="00EF2E98" w:rsidRPr="006C3BD0" w:rsidRDefault="00EF2E98" w:rsidP="007B36D4">
      <w:pPr>
        <w:shd w:val="clear" w:color="auto" w:fill="FFFFFF"/>
        <w:ind w:firstLine="540"/>
        <w:jc w:val="both"/>
        <w:rPr>
          <w:sz w:val="28"/>
          <w:szCs w:val="28"/>
        </w:rPr>
      </w:pPr>
      <w:r w:rsidRPr="006C3BD0">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14:paraId="6871B269" w14:textId="77777777" w:rsidR="00EF2E98" w:rsidRPr="006C3BD0" w:rsidRDefault="00EF2E98" w:rsidP="007B36D4">
      <w:pPr>
        <w:shd w:val="clear" w:color="auto" w:fill="FFFFFF"/>
        <w:ind w:firstLine="540"/>
        <w:jc w:val="both"/>
        <w:rPr>
          <w:sz w:val="28"/>
          <w:szCs w:val="28"/>
        </w:rPr>
      </w:pPr>
      <w:r w:rsidRPr="006C3BD0">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6CD65F27" w14:textId="77777777" w:rsidR="00EF2E98" w:rsidRPr="006C3BD0" w:rsidRDefault="00EF2E98" w:rsidP="007B36D4">
      <w:pPr>
        <w:shd w:val="clear" w:color="auto" w:fill="FFFFFF"/>
        <w:ind w:firstLine="540"/>
        <w:jc w:val="both"/>
        <w:rPr>
          <w:sz w:val="28"/>
          <w:szCs w:val="28"/>
        </w:rPr>
      </w:pPr>
      <w:r w:rsidRPr="006C3BD0">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770D426B" w14:textId="77777777" w:rsidR="00EF2E98" w:rsidRPr="006C3BD0" w:rsidRDefault="00EF2E98" w:rsidP="007B36D4">
      <w:pPr>
        <w:shd w:val="clear" w:color="auto" w:fill="FFFFFF"/>
        <w:ind w:firstLine="540"/>
        <w:jc w:val="both"/>
        <w:rPr>
          <w:sz w:val="28"/>
          <w:szCs w:val="28"/>
        </w:rPr>
      </w:pPr>
      <w:r w:rsidRPr="006C3BD0">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14:paraId="52B9E866" w14:textId="77777777" w:rsidR="00EF2E98" w:rsidRPr="006C3BD0" w:rsidRDefault="00EF2E98" w:rsidP="007B36D4">
      <w:pPr>
        <w:shd w:val="clear" w:color="auto" w:fill="FFFFFF"/>
        <w:ind w:firstLine="540"/>
        <w:jc w:val="both"/>
        <w:rPr>
          <w:sz w:val="28"/>
          <w:szCs w:val="28"/>
        </w:rPr>
      </w:pPr>
      <w:r w:rsidRPr="006C3BD0">
        <w:rPr>
          <w:sz w:val="28"/>
          <w:szCs w:val="28"/>
        </w:rPr>
        <w:lastRenderedPageBreak/>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1156FB0" w14:textId="77777777" w:rsidR="00EF2E98" w:rsidRPr="006C3BD0" w:rsidRDefault="00EF2E98" w:rsidP="007B36D4">
      <w:pPr>
        <w:shd w:val="clear" w:color="auto" w:fill="FFFFFF"/>
        <w:ind w:firstLine="540"/>
        <w:jc w:val="both"/>
        <w:rPr>
          <w:sz w:val="28"/>
          <w:szCs w:val="28"/>
        </w:rPr>
      </w:pPr>
      <w:r w:rsidRPr="006C3BD0">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14:paraId="6E6A9C95" w14:textId="77777777" w:rsidR="00EF2E98" w:rsidRPr="006C3BD0" w:rsidRDefault="00EF2E98" w:rsidP="007B36D4">
      <w:pPr>
        <w:shd w:val="clear" w:color="auto" w:fill="FFFFFF"/>
        <w:ind w:firstLine="540"/>
        <w:jc w:val="both"/>
        <w:rPr>
          <w:sz w:val="28"/>
          <w:szCs w:val="28"/>
        </w:rPr>
      </w:pPr>
      <w:r w:rsidRPr="006C3BD0">
        <w:rPr>
          <w:sz w:val="28"/>
          <w:szCs w:val="28"/>
        </w:rPr>
        <w:t>Указанная информация предоставляется МФЦ:</w:t>
      </w:r>
    </w:p>
    <w:p w14:paraId="0B0604AE" w14:textId="77777777" w:rsidR="00EF2E98" w:rsidRPr="006C3BD0" w:rsidRDefault="00EF2E98" w:rsidP="007B36D4">
      <w:pPr>
        <w:shd w:val="clear" w:color="auto" w:fill="FFFFFF"/>
        <w:ind w:firstLine="540"/>
        <w:jc w:val="both"/>
        <w:rPr>
          <w:sz w:val="28"/>
          <w:szCs w:val="28"/>
        </w:rPr>
      </w:pPr>
      <w:r w:rsidRPr="006C3BD0">
        <w:rPr>
          <w:sz w:val="28"/>
          <w:szCs w:val="28"/>
        </w:rPr>
        <w:t>1) в ходе личного приема заявителя;</w:t>
      </w:r>
    </w:p>
    <w:p w14:paraId="00EE4721" w14:textId="77777777" w:rsidR="00EF2E98" w:rsidRPr="006C3BD0" w:rsidRDefault="00EF2E98" w:rsidP="007B36D4">
      <w:pPr>
        <w:shd w:val="clear" w:color="auto" w:fill="FFFFFF"/>
        <w:ind w:firstLine="540"/>
        <w:jc w:val="both"/>
        <w:rPr>
          <w:sz w:val="28"/>
          <w:szCs w:val="28"/>
        </w:rPr>
      </w:pPr>
      <w:r w:rsidRPr="006C3BD0">
        <w:rPr>
          <w:sz w:val="28"/>
          <w:szCs w:val="28"/>
        </w:rPr>
        <w:t>2) по телефону;</w:t>
      </w:r>
    </w:p>
    <w:p w14:paraId="502B6E24" w14:textId="77777777" w:rsidR="00EF2E98" w:rsidRPr="006C3BD0" w:rsidRDefault="00EF2E98" w:rsidP="007B36D4">
      <w:pPr>
        <w:shd w:val="clear" w:color="auto" w:fill="FFFFFF"/>
        <w:ind w:firstLine="540"/>
        <w:jc w:val="both"/>
        <w:rPr>
          <w:sz w:val="28"/>
          <w:szCs w:val="28"/>
        </w:rPr>
      </w:pPr>
      <w:r w:rsidRPr="006C3BD0">
        <w:rPr>
          <w:sz w:val="28"/>
          <w:szCs w:val="28"/>
        </w:rPr>
        <w:t>3) по электронной почте.</w:t>
      </w:r>
    </w:p>
    <w:p w14:paraId="2D2D3AEA" w14:textId="77777777" w:rsidR="00EF2E98" w:rsidRPr="006C3BD0" w:rsidRDefault="00EF2E98" w:rsidP="007B36D4">
      <w:pPr>
        <w:shd w:val="clear" w:color="auto" w:fill="FFFFFF"/>
        <w:ind w:firstLine="540"/>
        <w:jc w:val="both"/>
        <w:rPr>
          <w:sz w:val="28"/>
          <w:szCs w:val="28"/>
        </w:rPr>
      </w:pPr>
      <w:r w:rsidRPr="006C3BD0">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3B39EE29" w14:textId="77777777" w:rsidR="00EF2E98" w:rsidRPr="006C3BD0" w:rsidRDefault="00EF2E98" w:rsidP="007B36D4">
      <w:pPr>
        <w:shd w:val="clear" w:color="auto" w:fill="FFFFFF"/>
        <w:ind w:firstLine="540"/>
        <w:jc w:val="both"/>
        <w:rPr>
          <w:sz w:val="28"/>
          <w:szCs w:val="28"/>
        </w:rPr>
      </w:pPr>
      <w:r w:rsidRPr="006C3BD0">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38727BDA" w14:textId="77777777" w:rsidR="00EF2E98" w:rsidRPr="006C3BD0" w:rsidRDefault="00EF2E98" w:rsidP="007B36D4">
      <w:pPr>
        <w:ind w:firstLine="709"/>
        <w:jc w:val="both"/>
        <w:rPr>
          <w:sz w:val="28"/>
          <w:szCs w:val="28"/>
        </w:rPr>
      </w:pPr>
      <w:r w:rsidRPr="006C3BD0">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bookmarkEnd w:id="17"/>
    </w:p>
    <w:p w14:paraId="1B0635AF" w14:textId="77777777" w:rsidR="0084224F" w:rsidRPr="006C3BD0" w:rsidRDefault="0084224F" w:rsidP="007B36D4">
      <w:pPr>
        <w:ind w:firstLine="709"/>
        <w:jc w:val="both"/>
        <w:rPr>
          <w:sz w:val="28"/>
          <w:szCs w:val="28"/>
        </w:rPr>
      </w:pPr>
    </w:p>
    <w:p w14:paraId="1BE2268A" w14:textId="427D4A41" w:rsidR="00EF2E98" w:rsidRPr="002F707D" w:rsidRDefault="00EF2E98" w:rsidP="002F707D">
      <w:pPr>
        <w:ind w:firstLine="709"/>
        <w:jc w:val="center"/>
        <w:rPr>
          <w:sz w:val="28"/>
          <w:szCs w:val="28"/>
          <w:shd w:val="clear" w:color="auto" w:fill="FFFFFF"/>
        </w:rPr>
      </w:pPr>
      <w:r w:rsidRPr="002F707D">
        <w:rPr>
          <w:sz w:val="28"/>
          <w:szCs w:val="28"/>
        </w:rPr>
        <w:t xml:space="preserve">Подраздел 2.19. </w:t>
      </w:r>
      <w:r w:rsidRPr="002F707D">
        <w:rPr>
          <w:sz w:val="28"/>
          <w:szCs w:val="28"/>
          <w:shd w:val="clear" w:color="auto" w:fill="FFFFFF"/>
        </w:rPr>
        <w:t xml:space="preserve">Иные требования, в том числе учитывающие особенности предоставления муниципальной </w:t>
      </w:r>
      <w:proofErr w:type="gramStart"/>
      <w:r w:rsidRPr="002F707D">
        <w:rPr>
          <w:sz w:val="28"/>
          <w:szCs w:val="28"/>
          <w:shd w:val="clear" w:color="auto" w:fill="FFFFFF"/>
        </w:rPr>
        <w:t>услуги  по</w:t>
      </w:r>
      <w:proofErr w:type="gramEnd"/>
      <w:r w:rsidRPr="002F707D">
        <w:rPr>
          <w:sz w:val="28"/>
          <w:szCs w:val="28"/>
          <w:shd w:val="clear" w:color="auto" w:fill="FFFFFF"/>
        </w:rPr>
        <w:t xml:space="preserve"> экстерриториальном принципу (в случае, если муниципальная</w:t>
      </w:r>
      <w:r w:rsidR="00EB7FDB" w:rsidRPr="002F707D">
        <w:rPr>
          <w:sz w:val="28"/>
          <w:szCs w:val="28"/>
          <w:shd w:val="clear" w:color="auto" w:fill="FFFFFF"/>
        </w:rPr>
        <w:t xml:space="preserve"> </w:t>
      </w:r>
      <w:r w:rsidRPr="002F707D">
        <w:rPr>
          <w:sz w:val="28"/>
          <w:szCs w:val="28"/>
          <w:shd w:val="clear" w:color="auto" w:fill="FFFFFF"/>
        </w:rPr>
        <w:t xml:space="preserve"> услуга предоставляется по экстерриториальному принципу)</w:t>
      </w:r>
      <w:r w:rsidR="002F707D">
        <w:rPr>
          <w:sz w:val="28"/>
          <w:szCs w:val="28"/>
          <w:shd w:val="clear" w:color="auto" w:fill="FFFFFF"/>
        </w:rPr>
        <w:t xml:space="preserve"> </w:t>
      </w:r>
      <w:r w:rsidRPr="002F707D">
        <w:rPr>
          <w:sz w:val="28"/>
          <w:szCs w:val="28"/>
          <w:shd w:val="clear" w:color="auto" w:fill="FFFFFF"/>
        </w:rPr>
        <w:t>и особенности предоставления муниципальной услуги в электронной форме</w:t>
      </w:r>
    </w:p>
    <w:p w14:paraId="4DED2C3C" w14:textId="77777777" w:rsidR="00195CAB" w:rsidRPr="006C3BD0" w:rsidRDefault="00195CAB" w:rsidP="007B36D4">
      <w:pPr>
        <w:ind w:firstLine="709"/>
        <w:jc w:val="center"/>
        <w:rPr>
          <w:b/>
          <w:sz w:val="28"/>
          <w:szCs w:val="28"/>
          <w:shd w:val="clear" w:color="auto" w:fill="FFFFFF"/>
        </w:rPr>
      </w:pPr>
    </w:p>
    <w:p w14:paraId="1EC6EB2A" w14:textId="77777777" w:rsidR="00EF2E98" w:rsidRPr="006C3BD0" w:rsidRDefault="00EF2E98" w:rsidP="007B36D4">
      <w:pPr>
        <w:ind w:firstLine="709"/>
        <w:jc w:val="both"/>
        <w:rPr>
          <w:sz w:val="28"/>
          <w:szCs w:val="28"/>
        </w:rPr>
      </w:pPr>
      <w:r w:rsidRPr="006C3BD0">
        <w:rPr>
          <w:sz w:val="28"/>
          <w:szCs w:val="28"/>
        </w:rPr>
        <w:t xml:space="preserve">2.19.1. При предоставлении муниципальных услуг </w:t>
      </w:r>
      <w:r w:rsidRPr="006C3BD0">
        <w:rPr>
          <w:sz w:val="28"/>
          <w:szCs w:val="28"/>
        </w:rPr>
        <w:br/>
        <w:t xml:space="preserve">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w:t>
      </w:r>
      <w:r w:rsidRPr="006C3BD0">
        <w:rPr>
          <w:sz w:val="28"/>
          <w:szCs w:val="28"/>
        </w:rPr>
        <w:lastRenderedPageBreak/>
        <w:t>предусмотрено федеральным законодательством, регламентирующим предоставление муниципальных услуг.</w:t>
      </w:r>
    </w:p>
    <w:p w14:paraId="50387D47" w14:textId="77777777" w:rsidR="00EF2E98" w:rsidRPr="006C3BD0" w:rsidRDefault="00EF2E98" w:rsidP="007B36D4">
      <w:pPr>
        <w:ind w:firstLine="567"/>
        <w:jc w:val="both"/>
        <w:rPr>
          <w:sz w:val="28"/>
          <w:szCs w:val="28"/>
        </w:rPr>
      </w:pPr>
      <w:r w:rsidRPr="006C3BD0">
        <w:rPr>
          <w:sz w:val="28"/>
          <w:szCs w:val="28"/>
        </w:rPr>
        <w:t>2.19.2.При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w:t>
      </w:r>
      <w:r w:rsidR="00EB7FDB" w:rsidRPr="006C3BD0">
        <w:rPr>
          <w:sz w:val="28"/>
          <w:szCs w:val="28"/>
        </w:rPr>
        <w:t xml:space="preserve"> </w:t>
      </w:r>
      <w:r w:rsidRPr="006C3BD0">
        <w:rPr>
          <w:sz w:val="28"/>
          <w:szCs w:val="28"/>
        </w:rPr>
        <w:t>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222AF086" w14:textId="77777777" w:rsidR="00EF2E98" w:rsidRPr="006C3BD0" w:rsidRDefault="00EF2E98" w:rsidP="007B36D4">
      <w:pPr>
        <w:ind w:firstLine="709"/>
        <w:jc w:val="both"/>
        <w:rPr>
          <w:sz w:val="28"/>
          <w:szCs w:val="28"/>
        </w:rPr>
      </w:pPr>
      <w:r w:rsidRPr="006C3BD0">
        <w:rPr>
          <w:sz w:val="28"/>
          <w:szCs w:val="28"/>
        </w:rPr>
        <w:t xml:space="preserve">2.19.3. Для получения муниципальной услуги </w:t>
      </w:r>
      <w:proofErr w:type="gramStart"/>
      <w:r w:rsidRPr="006C3BD0">
        <w:rPr>
          <w:sz w:val="28"/>
          <w:szCs w:val="28"/>
        </w:rPr>
        <w:t>заявителям  предоставляется</w:t>
      </w:r>
      <w:proofErr w:type="gramEnd"/>
      <w:r w:rsidRPr="006C3BD0">
        <w:rPr>
          <w:sz w:val="28"/>
          <w:szCs w:val="28"/>
        </w:rPr>
        <w:t xml:space="preserve">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45A1573" w14:textId="77777777" w:rsidR="00EF2E98" w:rsidRPr="006C3BD0" w:rsidRDefault="00EF2E98" w:rsidP="007B36D4">
      <w:pPr>
        <w:ind w:firstLine="709"/>
        <w:jc w:val="both"/>
        <w:rPr>
          <w:sz w:val="28"/>
          <w:szCs w:val="28"/>
        </w:rPr>
      </w:pPr>
      <w:r w:rsidRPr="006C3BD0">
        <w:rPr>
          <w:sz w:val="28"/>
          <w:szCs w:val="28"/>
        </w:rPr>
        <w:t xml:space="preserve">в </w:t>
      </w:r>
      <w:r w:rsidRPr="006C3BD0">
        <w:rPr>
          <w:spacing w:val="-4"/>
          <w:sz w:val="28"/>
          <w:szCs w:val="28"/>
        </w:rPr>
        <w:t>Уполномоченный орган</w:t>
      </w:r>
      <w:r w:rsidRPr="006C3BD0">
        <w:rPr>
          <w:sz w:val="28"/>
          <w:szCs w:val="28"/>
        </w:rPr>
        <w:t>;</w:t>
      </w:r>
    </w:p>
    <w:p w14:paraId="6EF5D5A2" w14:textId="77777777" w:rsidR="00EF2E98" w:rsidRPr="006C3BD0" w:rsidRDefault="00EF2E98" w:rsidP="007B36D4">
      <w:pPr>
        <w:ind w:firstLine="709"/>
        <w:jc w:val="both"/>
        <w:rPr>
          <w:sz w:val="28"/>
          <w:szCs w:val="28"/>
        </w:rPr>
      </w:pPr>
      <w:r w:rsidRPr="006C3BD0">
        <w:rPr>
          <w:sz w:val="28"/>
          <w:szCs w:val="28"/>
        </w:rPr>
        <w:t>через МФЦ в Уполномоченный орган;</w:t>
      </w:r>
    </w:p>
    <w:p w14:paraId="6811A787" w14:textId="77777777" w:rsidR="00EF2E98" w:rsidRPr="006C3BD0" w:rsidRDefault="00EF2E98" w:rsidP="007B36D4">
      <w:pPr>
        <w:widowControl w:val="0"/>
        <w:autoSpaceDE w:val="0"/>
        <w:autoSpaceDN w:val="0"/>
        <w:adjustRightInd w:val="0"/>
        <w:ind w:firstLine="567"/>
        <w:jc w:val="both"/>
        <w:rPr>
          <w:spacing w:val="-4"/>
          <w:sz w:val="28"/>
          <w:szCs w:val="28"/>
        </w:rPr>
      </w:pPr>
      <w:r w:rsidRPr="006C3BD0">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0854D3AB" w14:textId="77777777" w:rsidR="00EF2E98" w:rsidRPr="006C3BD0" w:rsidRDefault="00EF2E98" w:rsidP="007B36D4">
      <w:pPr>
        <w:widowControl w:val="0"/>
        <w:autoSpaceDE w:val="0"/>
        <w:autoSpaceDN w:val="0"/>
        <w:adjustRightInd w:val="0"/>
        <w:ind w:firstLine="567"/>
        <w:jc w:val="both"/>
        <w:rPr>
          <w:spacing w:val="-4"/>
          <w:sz w:val="28"/>
          <w:szCs w:val="28"/>
        </w:rPr>
      </w:pPr>
      <w:r w:rsidRPr="006C3BD0">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6C3BD0">
        <w:rPr>
          <w:sz w:val="28"/>
          <w:szCs w:val="28"/>
        </w:rPr>
        <w:t>Региональный портал</w:t>
      </w:r>
      <w:r w:rsidRPr="006C3BD0">
        <w:rPr>
          <w:spacing w:val="-4"/>
          <w:sz w:val="28"/>
          <w:szCs w:val="28"/>
        </w:rPr>
        <w:t xml:space="preserve"> путем заполнения специальной интерактивной формы (с использованием «Личного кабинета»).</w:t>
      </w:r>
    </w:p>
    <w:p w14:paraId="3948F0A2" w14:textId="77777777" w:rsidR="00EF2E98" w:rsidRPr="006C3BD0" w:rsidRDefault="00EF2E98" w:rsidP="007B36D4">
      <w:pPr>
        <w:ind w:firstLine="567"/>
        <w:jc w:val="both"/>
        <w:rPr>
          <w:sz w:val="28"/>
          <w:szCs w:val="28"/>
        </w:rPr>
      </w:pPr>
      <w:r w:rsidRPr="006C3BD0">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3E444274" w14:textId="77777777" w:rsidR="00EF2E98" w:rsidRPr="006C3BD0" w:rsidRDefault="00EF2E98" w:rsidP="007B36D4">
      <w:pPr>
        <w:ind w:firstLine="567"/>
        <w:jc w:val="both"/>
        <w:rPr>
          <w:sz w:val="28"/>
          <w:szCs w:val="28"/>
        </w:rPr>
      </w:pPr>
      <w:bookmarkStart w:id="18" w:name="sub_7111"/>
      <w:r w:rsidRPr="006C3BD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8"/>
    <w:p w14:paraId="5BB6408B" w14:textId="77777777" w:rsidR="00EF2E98" w:rsidRPr="006C3BD0" w:rsidRDefault="00EF2E98" w:rsidP="007B36D4">
      <w:pPr>
        <w:ind w:firstLine="567"/>
        <w:jc w:val="both"/>
        <w:rPr>
          <w:sz w:val="28"/>
          <w:szCs w:val="28"/>
        </w:rPr>
      </w:pPr>
      <w:r w:rsidRPr="006C3BD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9D6FD9E" w14:textId="77777777" w:rsidR="00EF2E98" w:rsidRPr="006C3BD0" w:rsidRDefault="00EF2E98" w:rsidP="007B36D4">
      <w:pPr>
        <w:ind w:firstLine="567"/>
        <w:jc w:val="both"/>
        <w:rPr>
          <w:sz w:val="28"/>
          <w:szCs w:val="28"/>
        </w:rPr>
      </w:pPr>
      <w:r w:rsidRPr="006C3BD0">
        <w:rPr>
          <w:sz w:val="28"/>
          <w:szCs w:val="28"/>
        </w:rPr>
        <w:lastRenderedPageBreak/>
        <w:t>Использование вышеуказанных технологий проводится при наличии технической возможности.</w:t>
      </w:r>
    </w:p>
    <w:p w14:paraId="47CC9088" w14:textId="27419B13" w:rsidR="00EF2E98" w:rsidRPr="006C3BD0" w:rsidRDefault="00EF2E98" w:rsidP="007B36D4">
      <w:pPr>
        <w:autoSpaceDE w:val="0"/>
        <w:autoSpaceDN w:val="0"/>
        <w:adjustRightInd w:val="0"/>
        <w:ind w:firstLine="709"/>
        <w:jc w:val="both"/>
        <w:rPr>
          <w:sz w:val="28"/>
          <w:szCs w:val="28"/>
        </w:rPr>
      </w:pPr>
      <w:r w:rsidRPr="006C3BD0">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1" w:anchor="/document/12184522/entry/54" w:history="1">
        <w:r w:rsidRPr="006C3BD0">
          <w:rPr>
            <w:sz w:val="28"/>
            <w:szCs w:val="28"/>
          </w:rPr>
          <w:t>электронной подписью</w:t>
        </w:r>
      </w:hyperlink>
      <w:r w:rsidRPr="006C3BD0">
        <w:rPr>
          <w:sz w:val="28"/>
          <w:szCs w:val="28"/>
        </w:rPr>
        <w:t>, вид которой должен соответствовать требованиям в соответствии с требованиями</w:t>
      </w:r>
      <w:r w:rsidR="002F707D">
        <w:rPr>
          <w:sz w:val="28"/>
          <w:szCs w:val="28"/>
        </w:rPr>
        <w:t xml:space="preserve"> </w:t>
      </w:r>
      <w:hyperlink r:id="rId22" w:anchor="/document/12184522/entry/0" w:history="1">
        <w:r w:rsidRPr="006C3BD0">
          <w:rPr>
            <w:sz w:val="28"/>
            <w:szCs w:val="28"/>
          </w:rPr>
          <w:t>Федерального закона</w:t>
        </w:r>
      </w:hyperlink>
      <w:r w:rsidR="00055DFE" w:rsidRPr="006C3BD0">
        <w:rPr>
          <w:sz w:val="28"/>
          <w:szCs w:val="28"/>
        </w:rPr>
        <w:t xml:space="preserve"> от 6 апреля 2011 года </w:t>
      </w:r>
      <w:r w:rsidR="002F707D">
        <w:rPr>
          <w:sz w:val="28"/>
          <w:szCs w:val="28"/>
        </w:rPr>
        <w:t xml:space="preserve">                     </w:t>
      </w:r>
      <w:r w:rsidR="00055DFE" w:rsidRPr="006C3BD0">
        <w:rPr>
          <w:sz w:val="28"/>
          <w:szCs w:val="28"/>
        </w:rPr>
        <w:t xml:space="preserve">№ </w:t>
      </w:r>
      <w:r w:rsidRPr="006C3BD0">
        <w:rPr>
          <w:sz w:val="28"/>
          <w:szCs w:val="28"/>
        </w:rPr>
        <w:t>63-ФЗ «Об электронной подписи» и постановления Правительства Росси</w:t>
      </w:r>
      <w:r w:rsidR="00055DFE" w:rsidRPr="006C3BD0">
        <w:rPr>
          <w:sz w:val="28"/>
          <w:szCs w:val="28"/>
        </w:rPr>
        <w:t xml:space="preserve">йской Федерации от 25 июня 2012 </w:t>
      </w:r>
      <w:r w:rsidRPr="006C3BD0">
        <w:rPr>
          <w:sz w:val="28"/>
          <w:szCs w:val="28"/>
        </w:rPr>
        <w:t>года №</w:t>
      </w:r>
      <w:r w:rsidR="002F707D">
        <w:rPr>
          <w:sz w:val="28"/>
          <w:szCs w:val="28"/>
        </w:rPr>
        <w:t xml:space="preserve"> </w:t>
      </w:r>
      <w:r w:rsidRPr="006C3BD0">
        <w:rPr>
          <w:sz w:val="28"/>
          <w:szCs w:val="28"/>
        </w:rPr>
        <w:t>634 «О видах электронной подписи, использование которых допускается при обращении за получением государственных и</w:t>
      </w:r>
      <w:r w:rsidR="0080257F" w:rsidRPr="006C3BD0">
        <w:rPr>
          <w:sz w:val="28"/>
          <w:szCs w:val="28"/>
        </w:rPr>
        <w:t xml:space="preserve"> </w:t>
      </w:r>
      <w:r w:rsidRPr="006C3BD0">
        <w:rPr>
          <w:sz w:val="28"/>
          <w:szCs w:val="28"/>
        </w:rPr>
        <w:t>муниципальных услуг».</w:t>
      </w:r>
    </w:p>
    <w:p w14:paraId="0DD18E3F" w14:textId="1AE6E220" w:rsidR="00EF2E98" w:rsidRPr="006C3BD0" w:rsidRDefault="00EF2E98" w:rsidP="007B36D4">
      <w:pPr>
        <w:ind w:firstLine="709"/>
        <w:jc w:val="both"/>
        <w:rPr>
          <w:spacing w:val="-4"/>
          <w:sz w:val="28"/>
          <w:szCs w:val="28"/>
        </w:rPr>
      </w:pPr>
      <w:r w:rsidRPr="006C3BD0">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14:paraId="3B4ABC63" w14:textId="77777777" w:rsidR="00EF2E98" w:rsidRPr="006C3BD0" w:rsidRDefault="00EF2E98" w:rsidP="007B36D4">
      <w:pPr>
        <w:pStyle w:val="aff2"/>
        <w:ind w:left="0" w:firstLine="709"/>
        <w:jc w:val="both"/>
        <w:rPr>
          <w:sz w:val="28"/>
          <w:szCs w:val="28"/>
        </w:rPr>
      </w:pPr>
      <w:r w:rsidRPr="006C3BD0">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D29EFF7" w14:textId="77777777" w:rsidR="00EF2E98" w:rsidRPr="006C3BD0" w:rsidRDefault="00EF2E98" w:rsidP="007B36D4">
      <w:pPr>
        <w:ind w:firstLine="709"/>
        <w:jc w:val="both"/>
        <w:rPr>
          <w:spacing w:val="-4"/>
          <w:sz w:val="28"/>
          <w:szCs w:val="28"/>
        </w:rPr>
      </w:pPr>
      <w:r w:rsidRPr="006C3BD0">
        <w:rPr>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0CE7B3F2" w14:textId="77777777" w:rsidR="00EF2E98" w:rsidRPr="006C3BD0" w:rsidRDefault="00EF2E98" w:rsidP="007B36D4">
      <w:pPr>
        <w:ind w:firstLine="709"/>
        <w:jc w:val="both"/>
        <w:rPr>
          <w:spacing w:val="-4"/>
          <w:sz w:val="28"/>
          <w:szCs w:val="28"/>
        </w:rPr>
      </w:pPr>
      <w:r w:rsidRPr="006C3BD0">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14:paraId="2FEEFCE4" w14:textId="77777777" w:rsidR="00EF2E98" w:rsidRPr="006C3BD0" w:rsidRDefault="00EF2E98" w:rsidP="007B36D4">
      <w:pPr>
        <w:ind w:firstLine="709"/>
        <w:jc w:val="both"/>
        <w:rPr>
          <w:spacing w:val="-4"/>
          <w:sz w:val="28"/>
          <w:szCs w:val="28"/>
        </w:rPr>
      </w:pPr>
      <w:r w:rsidRPr="006C3BD0">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E689695" w14:textId="77777777" w:rsidR="00EF2E98" w:rsidRPr="006C3BD0" w:rsidRDefault="00EF2E98" w:rsidP="007B36D4">
      <w:pPr>
        <w:ind w:firstLine="709"/>
        <w:jc w:val="both"/>
        <w:rPr>
          <w:spacing w:val="-4"/>
          <w:sz w:val="28"/>
          <w:szCs w:val="28"/>
        </w:rPr>
      </w:pPr>
      <w:r w:rsidRPr="006C3BD0">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0D65D794" w14:textId="77777777" w:rsidR="00EF2E98" w:rsidRPr="006C3BD0" w:rsidRDefault="00EF2E98" w:rsidP="007B36D4">
      <w:pPr>
        <w:widowControl w:val="0"/>
        <w:autoSpaceDE w:val="0"/>
        <w:autoSpaceDN w:val="0"/>
        <w:adjustRightInd w:val="0"/>
        <w:ind w:firstLine="567"/>
        <w:jc w:val="both"/>
        <w:rPr>
          <w:spacing w:val="-4"/>
          <w:sz w:val="28"/>
          <w:szCs w:val="28"/>
        </w:rPr>
      </w:pPr>
      <w:r w:rsidRPr="006C3BD0">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6C3BD0">
        <w:rPr>
          <w:sz w:val="28"/>
          <w:szCs w:val="28"/>
        </w:rPr>
        <w:t>Региональном портале</w:t>
      </w:r>
      <w:r w:rsidRPr="006C3BD0">
        <w:rPr>
          <w:spacing w:val="-4"/>
          <w:sz w:val="28"/>
          <w:szCs w:val="28"/>
        </w:rPr>
        <w:t>;</w:t>
      </w:r>
    </w:p>
    <w:p w14:paraId="170C0F93" w14:textId="77777777" w:rsidR="00EF2E98" w:rsidRPr="006C3BD0" w:rsidRDefault="00EF2E98" w:rsidP="007B36D4">
      <w:pPr>
        <w:widowControl w:val="0"/>
        <w:autoSpaceDE w:val="0"/>
        <w:autoSpaceDN w:val="0"/>
        <w:adjustRightInd w:val="0"/>
        <w:ind w:firstLine="567"/>
        <w:jc w:val="both"/>
        <w:rPr>
          <w:spacing w:val="-4"/>
          <w:sz w:val="28"/>
          <w:szCs w:val="28"/>
        </w:rPr>
      </w:pPr>
      <w:r w:rsidRPr="006C3BD0">
        <w:rPr>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6C3BD0">
        <w:rPr>
          <w:sz w:val="28"/>
          <w:szCs w:val="28"/>
        </w:rPr>
        <w:lastRenderedPageBreak/>
        <w:t>Региональном портале</w:t>
      </w:r>
      <w:r w:rsidRPr="006C3BD0">
        <w:rPr>
          <w:spacing w:val="-4"/>
          <w:sz w:val="28"/>
          <w:szCs w:val="28"/>
        </w:rPr>
        <w:t>;</w:t>
      </w:r>
    </w:p>
    <w:p w14:paraId="44BE46D4" w14:textId="77777777" w:rsidR="00EF2E98" w:rsidRPr="006C3BD0" w:rsidRDefault="00EF2E98" w:rsidP="007B36D4">
      <w:pPr>
        <w:widowControl w:val="0"/>
        <w:autoSpaceDE w:val="0"/>
        <w:autoSpaceDN w:val="0"/>
        <w:adjustRightInd w:val="0"/>
        <w:ind w:firstLine="567"/>
        <w:jc w:val="both"/>
        <w:rPr>
          <w:spacing w:val="-4"/>
          <w:sz w:val="28"/>
          <w:szCs w:val="28"/>
        </w:rPr>
      </w:pPr>
      <w:r w:rsidRPr="006C3BD0">
        <w:rPr>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14:paraId="52B01758" w14:textId="77777777" w:rsidR="00EF2E98" w:rsidRPr="006C3BD0" w:rsidRDefault="00EF2E98" w:rsidP="007B36D4">
      <w:pPr>
        <w:widowControl w:val="0"/>
        <w:autoSpaceDE w:val="0"/>
        <w:autoSpaceDN w:val="0"/>
        <w:adjustRightInd w:val="0"/>
        <w:jc w:val="both"/>
        <w:rPr>
          <w:spacing w:val="-4"/>
          <w:sz w:val="28"/>
          <w:szCs w:val="28"/>
        </w:rPr>
      </w:pPr>
      <w:r w:rsidRPr="006C3BD0">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6C3BD0">
        <w:rPr>
          <w:sz w:val="28"/>
          <w:szCs w:val="28"/>
        </w:rPr>
        <w:t>Региональном портале</w:t>
      </w:r>
      <w:r w:rsidRPr="006C3BD0">
        <w:rPr>
          <w:spacing w:val="-4"/>
          <w:sz w:val="28"/>
          <w:szCs w:val="28"/>
        </w:rPr>
        <w:t>;</w:t>
      </w:r>
    </w:p>
    <w:p w14:paraId="487C6D20" w14:textId="77777777" w:rsidR="00EF2E98" w:rsidRPr="006C3BD0" w:rsidRDefault="00EF2E98" w:rsidP="007B36D4">
      <w:pPr>
        <w:widowControl w:val="0"/>
        <w:autoSpaceDE w:val="0"/>
        <w:autoSpaceDN w:val="0"/>
        <w:adjustRightInd w:val="0"/>
        <w:ind w:firstLine="567"/>
        <w:jc w:val="both"/>
        <w:rPr>
          <w:spacing w:val="-4"/>
          <w:sz w:val="28"/>
          <w:szCs w:val="28"/>
        </w:rPr>
      </w:pPr>
      <w:r w:rsidRPr="006C3BD0">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6C3BD0">
        <w:rPr>
          <w:sz w:val="28"/>
          <w:szCs w:val="28"/>
        </w:rPr>
        <w:t>Региональном портале</w:t>
      </w:r>
      <w:r w:rsidRPr="006C3BD0">
        <w:rPr>
          <w:spacing w:val="-4"/>
          <w:sz w:val="28"/>
          <w:szCs w:val="28"/>
        </w:rPr>
        <w:t>;</w:t>
      </w:r>
    </w:p>
    <w:p w14:paraId="68733C84" w14:textId="77777777" w:rsidR="00EF2E98" w:rsidRPr="006C3BD0" w:rsidRDefault="00EF2E98" w:rsidP="007B36D4">
      <w:pPr>
        <w:widowControl w:val="0"/>
        <w:autoSpaceDE w:val="0"/>
        <w:autoSpaceDN w:val="0"/>
        <w:adjustRightInd w:val="0"/>
        <w:ind w:firstLine="567"/>
        <w:jc w:val="both"/>
        <w:rPr>
          <w:sz w:val="28"/>
          <w:szCs w:val="28"/>
        </w:rPr>
      </w:pPr>
      <w:r w:rsidRPr="006C3BD0">
        <w:rPr>
          <w:spacing w:val="-4"/>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proofErr w:type="gramStart"/>
      <w:r w:rsidRPr="006C3BD0">
        <w:rPr>
          <w:spacing w:val="-4"/>
          <w:sz w:val="28"/>
          <w:szCs w:val="28"/>
        </w:rPr>
        <w:t>заявлений  и</w:t>
      </w:r>
      <w:proofErr w:type="gramEnd"/>
      <w:r w:rsidRPr="006C3BD0">
        <w:rPr>
          <w:spacing w:val="-4"/>
          <w:sz w:val="28"/>
          <w:szCs w:val="28"/>
        </w:rPr>
        <w:t xml:space="preserve"> иных документов (сведений</w:t>
      </w:r>
      <w:r w:rsidRPr="006C3BD0">
        <w:rPr>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14:paraId="27E57044" w14:textId="77777777" w:rsidR="00EF2E98" w:rsidRPr="006C3BD0" w:rsidRDefault="00EF2E98" w:rsidP="007B36D4">
      <w:pPr>
        <w:ind w:firstLine="709"/>
        <w:jc w:val="both"/>
        <w:rPr>
          <w:sz w:val="28"/>
          <w:szCs w:val="28"/>
        </w:rPr>
      </w:pPr>
      <w:r w:rsidRPr="006C3BD0">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2810B227" w14:textId="77777777" w:rsidR="00EF2E98" w:rsidRPr="006C3BD0" w:rsidRDefault="00EF2E98" w:rsidP="007B36D4">
      <w:pPr>
        <w:widowControl w:val="0"/>
        <w:autoSpaceDE w:val="0"/>
        <w:autoSpaceDN w:val="0"/>
        <w:adjustRightInd w:val="0"/>
        <w:ind w:firstLine="567"/>
        <w:jc w:val="both"/>
        <w:rPr>
          <w:sz w:val="28"/>
          <w:szCs w:val="28"/>
        </w:rPr>
      </w:pPr>
      <w:r w:rsidRPr="006C3BD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14:paraId="238F46A8" w14:textId="77777777" w:rsidR="00EF2E98" w:rsidRPr="006C3BD0" w:rsidRDefault="00EF2E98" w:rsidP="007B36D4">
      <w:pPr>
        <w:ind w:firstLine="709"/>
        <w:jc w:val="both"/>
        <w:rPr>
          <w:sz w:val="28"/>
          <w:szCs w:val="28"/>
        </w:rPr>
      </w:pPr>
      <w:r w:rsidRPr="006C3BD0">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4A964F42" w14:textId="77777777" w:rsidR="00EF2E98" w:rsidRPr="006C3BD0" w:rsidRDefault="00EF2E98" w:rsidP="007B36D4">
      <w:pPr>
        <w:widowControl w:val="0"/>
        <w:autoSpaceDE w:val="0"/>
        <w:autoSpaceDN w:val="0"/>
        <w:adjustRightInd w:val="0"/>
        <w:ind w:firstLine="567"/>
        <w:jc w:val="both"/>
        <w:rPr>
          <w:sz w:val="28"/>
          <w:szCs w:val="28"/>
        </w:rPr>
      </w:pPr>
      <w:r w:rsidRPr="006C3BD0">
        <w:rPr>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036B619C" w14:textId="77777777" w:rsidR="00EF2E98" w:rsidRPr="006C3BD0" w:rsidRDefault="00EF2E98" w:rsidP="007B36D4">
      <w:pPr>
        <w:ind w:firstLine="709"/>
        <w:jc w:val="both"/>
        <w:rPr>
          <w:sz w:val="28"/>
          <w:szCs w:val="28"/>
        </w:rPr>
      </w:pPr>
      <w:r w:rsidRPr="006C3BD0">
        <w:rPr>
          <w:sz w:val="28"/>
          <w:szCs w:val="28"/>
        </w:rPr>
        <w:t xml:space="preserve">2.19.8. МФЦ при обращении заявителя за предоставлением муниципальной услуги осуществляют: </w:t>
      </w:r>
    </w:p>
    <w:p w14:paraId="498C4DDA" w14:textId="77777777" w:rsidR="00EF2E98" w:rsidRPr="006C3BD0" w:rsidRDefault="00EF2E98" w:rsidP="007B36D4">
      <w:pPr>
        <w:ind w:firstLine="709"/>
        <w:jc w:val="both"/>
        <w:rPr>
          <w:sz w:val="28"/>
          <w:szCs w:val="28"/>
        </w:rPr>
      </w:pPr>
      <w:r w:rsidRPr="006C3BD0">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693762B" w14:textId="77777777" w:rsidR="00EF2E98" w:rsidRPr="006C3BD0" w:rsidRDefault="00EF2E98" w:rsidP="007B36D4">
      <w:pPr>
        <w:ind w:firstLine="709"/>
        <w:jc w:val="both"/>
        <w:rPr>
          <w:sz w:val="28"/>
          <w:szCs w:val="28"/>
          <w:highlight w:val="cyan"/>
        </w:rPr>
      </w:pPr>
      <w:r w:rsidRPr="006C3BD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02291E86" w14:textId="77777777" w:rsidR="00EF2E98" w:rsidRPr="006C3BD0" w:rsidRDefault="00EF2E98" w:rsidP="007B36D4">
      <w:pPr>
        <w:ind w:firstLine="709"/>
        <w:jc w:val="both"/>
        <w:rPr>
          <w:sz w:val="28"/>
          <w:szCs w:val="28"/>
        </w:rPr>
      </w:pPr>
      <w:r w:rsidRPr="006C3BD0">
        <w:rPr>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w:t>
      </w:r>
      <w:r w:rsidRPr="006C3BD0">
        <w:rPr>
          <w:sz w:val="28"/>
          <w:szCs w:val="28"/>
        </w:rPr>
        <w:lastRenderedPageBreak/>
        <w:t>лицом МФЦ, в</w:t>
      </w:r>
      <w:r w:rsidRPr="006C3BD0">
        <w:rPr>
          <w:rFonts w:eastAsia="Calibri"/>
          <w:sz w:val="28"/>
          <w:szCs w:val="28"/>
          <w:lang w:eastAsia="en-US"/>
        </w:rPr>
        <w:t xml:space="preserve"> Уполномоченный орган</w:t>
      </w:r>
      <w:r w:rsidRPr="006C3BD0">
        <w:rPr>
          <w:sz w:val="28"/>
          <w:szCs w:val="28"/>
        </w:rPr>
        <w:t xml:space="preserve">, предоставляющий муниципальную услугу, расположенный на территории </w:t>
      </w:r>
      <w:r w:rsidRPr="006C3BD0">
        <w:rPr>
          <w:rFonts w:eastAsia="Calibri"/>
          <w:sz w:val="28"/>
          <w:szCs w:val="28"/>
          <w:lang w:eastAsia="en-US"/>
        </w:rPr>
        <w:t>Краснодарского края</w:t>
      </w:r>
      <w:r w:rsidRPr="006C3BD0">
        <w:rPr>
          <w:sz w:val="28"/>
          <w:szCs w:val="28"/>
        </w:rPr>
        <w:t xml:space="preserve">. </w:t>
      </w:r>
    </w:p>
    <w:p w14:paraId="7E84B86B" w14:textId="77777777" w:rsidR="001B163B" w:rsidRPr="006C3BD0" w:rsidRDefault="00EF2E98" w:rsidP="007B36D4">
      <w:pPr>
        <w:ind w:firstLine="709"/>
        <w:jc w:val="both"/>
        <w:rPr>
          <w:sz w:val="28"/>
          <w:szCs w:val="28"/>
        </w:rPr>
      </w:pPr>
      <w:r w:rsidRPr="006C3BD0">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44A3D47D" w14:textId="77777777" w:rsidR="0084224F" w:rsidRPr="006C3BD0" w:rsidRDefault="0084224F" w:rsidP="007B36D4">
      <w:pPr>
        <w:ind w:firstLine="709"/>
        <w:jc w:val="both"/>
        <w:rPr>
          <w:sz w:val="28"/>
          <w:szCs w:val="28"/>
        </w:rPr>
      </w:pPr>
    </w:p>
    <w:p w14:paraId="5C1B944D" w14:textId="77777777" w:rsidR="00EF2E98" w:rsidRPr="006C3BD0" w:rsidRDefault="00EF2E98" w:rsidP="007B36D4">
      <w:pPr>
        <w:widowControl w:val="0"/>
        <w:autoSpaceDE w:val="0"/>
        <w:autoSpaceDN w:val="0"/>
        <w:adjustRightInd w:val="0"/>
        <w:jc w:val="center"/>
        <w:outlineLvl w:val="1"/>
        <w:rPr>
          <w:b/>
          <w:bCs/>
          <w:sz w:val="28"/>
          <w:szCs w:val="28"/>
        </w:rPr>
      </w:pPr>
      <w:r w:rsidRPr="006C3BD0">
        <w:rPr>
          <w:b/>
          <w:bCs/>
          <w:sz w:val="28"/>
          <w:szCs w:val="28"/>
        </w:rPr>
        <w:t xml:space="preserve">Раздел 3. Состав, последовательность и сроки </w:t>
      </w:r>
      <w:r w:rsidR="001B163B" w:rsidRPr="006C3BD0">
        <w:rPr>
          <w:b/>
          <w:bCs/>
          <w:sz w:val="28"/>
          <w:szCs w:val="28"/>
        </w:rPr>
        <w:t>выполнения административных</w:t>
      </w:r>
      <w:r w:rsidRPr="006C3BD0">
        <w:rPr>
          <w:b/>
          <w:bCs/>
          <w:sz w:val="28"/>
          <w:szCs w:val="28"/>
        </w:rPr>
        <w:t xml:space="preserve"> процедур(действий), требования к </w:t>
      </w:r>
      <w:proofErr w:type="gramStart"/>
      <w:r w:rsidRPr="006C3BD0">
        <w:rPr>
          <w:b/>
          <w:bCs/>
          <w:sz w:val="28"/>
          <w:szCs w:val="28"/>
        </w:rPr>
        <w:t>порядку</w:t>
      </w:r>
      <w:r w:rsidR="00EB7FDB" w:rsidRPr="006C3BD0">
        <w:rPr>
          <w:b/>
          <w:bCs/>
          <w:sz w:val="28"/>
          <w:szCs w:val="28"/>
        </w:rPr>
        <w:t xml:space="preserve"> </w:t>
      </w:r>
      <w:r w:rsidRPr="006C3BD0">
        <w:rPr>
          <w:b/>
          <w:bCs/>
          <w:sz w:val="28"/>
          <w:szCs w:val="28"/>
        </w:rPr>
        <w:t xml:space="preserve"> их</w:t>
      </w:r>
      <w:proofErr w:type="gramEnd"/>
      <w:r w:rsidRPr="006C3BD0">
        <w:rPr>
          <w:b/>
          <w:bCs/>
          <w:sz w:val="28"/>
          <w:szCs w:val="28"/>
        </w:rPr>
        <w:t xml:space="preserve"> выполнения, в том числе особенности выполнения</w:t>
      </w:r>
      <w:r w:rsidR="00EB7FDB" w:rsidRPr="006C3BD0">
        <w:rPr>
          <w:b/>
          <w:bCs/>
          <w:sz w:val="28"/>
          <w:szCs w:val="28"/>
        </w:rPr>
        <w:t xml:space="preserve"> </w:t>
      </w:r>
      <w:r w:rsidRPr="006C3BD0">
        <w:rPr>
          <w:b/>
          <w:bCs/>
          <w:sz w:val="28"/>
          <w:szCs w:val="28"/>
        </w:rPr>
        <w:t xml:space="preserve"> административных процедур (действий) в электронной форме</w:t>
      </w:r>
    </w:p>
    <w:p w14:paraId="29154676" w14:textId="77777777" w:rsidR="00EF2E98" w:rsidRPr="006C3BD0" w:rsidRDefault="00EF2E98" w:rsidP="007B36D4">
      <w:pPr>
        <w:widowControl w:val="0"/>
        <w:autoSpaceDE w:val="0"/>
        <w:autoSpaceDN w:val="0"/>
        <w:adjustRightInd w:val="0"/>
        <w:ind w:firstLine="567"/>
        <w:jc w:val="center"/>
        <w:outlineLvl w:val="1"/>
        <w:rPr>
          <w:sz w:val="28"/>
          <w:szCs w:val="28"/>
        </w:rPr>
      </w:pPr>
    </w:p>
    <w:p w14:paraId="303CD357" w14:textId="77777777" w:rsidR="00EF2E98" w:rsidRPr="002F707D" w:rsidRDefault="00EF2E98" w:rsidP="007B36D4">
      <w:pPr>
        <w:autoSpaceDE w:val="0"/>
        <w:autoSpaceDN w:val="0"/>
        <w:adjustRightInd w:val="0"/>
        <w:jc w:val="center"/>
        <w:outlineLvl w:val="1"/>
        <w:rPr>
          <w:sz w:val="28"/>
          <w:szCs w:val="28"/>
        </w:rPr>
      </w:pPr>
      <w:r w:rsidRPr="002F707D">
        <w:rPr>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14:paraId="28848C78" w14:textId="77777777" w:rsidR="00195CAB" w:rsidRPr="006C3BD0" w:rsidRDefault="00195CAB" w:rsidP="007B36D4">
      <w:pPr>
        <w:autoSpaceDE w:val="0"/>
        <w:autoSpaceDN w:val="0"/>
        <w:adjustRightInd w:val="0"/>
        <w:jc w:val="center"/>
        <w:outlineLvl w:val="1"/>
        <w:rPr>
          <w:b/>
          <w:sz w:val="28"/>
          <w:szCs w:val="28"/>
        </w:rPr>
      </w:pPr>
    </w:p>
    <w:p w14:paraId="000DA599"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3.1.1. Предоставление муниципальной услуги включает в себя следующие административные процедуры (действия):</w:t>
      </w:r>
    </w:p>
    <w:p w14:paraId="2696956E" w14:textId="77777777" w:rsidR="00EF2E98" w:rsidRPr="006C3BD0" w:rsidRDefault="00EF2E98" w:rsidP="007B36D4">
      <w:pPr>
        <w:widowControl w:val="0"/>
        <w:ind w:firstLine="709"/>
        <w:jc w:val="both"/>
        <w:rPr>
          <w:sz w:val="28"/>
          <w:szCs w:val="28"/>
        </w:rPr>
      </w:pPr>
      <w:r w:rsidRPr="006C3BD0">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79EF754D" w14:textId="267D9E46" w:rsidR="00EF2E98" w:rsidRPr="006C3BD0" w:rsidRDefault="00EF2E98" w:rsidP="007B36D4">
      <w:pPr>
        <w:widowControl w:val="0"/>
        <w:ind w:firstLine="709"/>
        <w:jc w:val="both"/>
        <w:rPr>
          <w:sz w:val="28"/>
          <w:szCs w:val="28"/>
        </w:rPr>
      </w:pPr>
      <w:r w:rsidRPr="006C3BD0">
        <w:rPr>
          <w:sz w:val="28"/>
          <w:szCs w:val="28"/>
        </w:rPr>
        <w:t xml:space="preserve">2) формирование и направление </w:t>
      </w:r>
      <w:r w:rsidRPr="006C3BD0">
        <w:rPr>
          <w:spacing w:val="-4"/>
          <w:sz w:val="28"/>
          <w:szCs w:val="28"/>
        </w:rPr>
        <w:t>Уполномоченным органом,</w:t>
      </w:r>
      <w:r w:rsidRPr="006C3BD0">
        <w:rPr>
          <w:sz w:val="28"/>
          <w:szCs w:val="28"/>
        </w:rPr>
        <w:t xml:space="preserve"> межведомственных запросов в органы (организации), участвующие в предоставлении муниципальной услуги</w:t>
      </w:r>
      <w:r w:rsidR="002F707D">
        <w:rPr>
          <w:sz w:val="28"/>
          <w:szCs w:val="28"/>
        </w:rPr>
        <w:t xml:space="preserve"> </w:t>
      </w:r>
      <w:r w:rsidRPr="006C3BD0">
        <w:rPr>
          <w:sz w:val="28"/>
          <w:szCs w:val="28"/>
        </w:rPr>
        <w:t>(в случае непредставления документов, указанных в подразделе 2.7 раздела 2 Регламента, заявителем самостоятельно);</w:t>
      </w:r>
    </w:p>
    <w:p w14:paraId="7273F85D" w14:textId="77777777" w:rsidR="00EF2E98" w:rsidRPr="006C3BD0" w:rsidRDefault="00EF2E98" w:rsidP="007B36D4">
      <w:pPr>
        <w:widowControl w:val="0"/>
        <w:ind w:firstLine="709"/>
        <w:jc w:val="both"/>
        <w:rPr>
          <w:sz w:val="28"/>
          <w:szCs w:val="28"/>
        </w:rPr>
      </w:pPr>
      <w:r w:rsidRPr="006C3BD0">
        <w:rPr>
          <w:sz w:val="28"/>
          <w:szCs w:val="28"/>
        </w:rPr>
        <w:t xml:space="preserve">3) рассмотрение заявления и прилагаемых к нему документов </w:t>
      </w:r>
      <w:r w:rsidRPr="006C3BD0">
        <w:rPr>
          <w:spacing w:val="-4"/>
          <w:sz w:val="28"/>
          <w:szCs w:val="28"/>
        </w:rPr>
        <w:t>Уполномоченным органом</w:t>
      </w:r>
      <w:r w:rsidRPr="006C3BD0">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60C0F7A" w14:textId="77777777" w:rsidR="00EF2E98" w:rsidRPr="006C3BD0" w:rsidRDefault="00EF2E98" w:rsidP="007B36D4">
      <w:pPr>
        <w:widowControl w:val="0"/>
        <w:ind w:firstLine="709"/>
        <w:jc w:val="both"/>
        <w:rPr>
          <w:sz w:val="28"/>
          <w:szCs w:val="28"/>
        </w:rPr>
      </w:pPr>
      <w:r w:rsidRPr="006C3BD0">
        <w:rPr>
          <w:sz w:val="28"/>
          <w:szCs w:val="28"/>
        </w:rPr>
        <w:t>4) выдача заявителю результата предоставления муниципальной услуги.</w:t>
      </w:r>
    </w:p>
    <w:p w14:paraId="77BAB9B9" w14:textId="77777777" w:rsidR="00EF2E98" w:rsidRPr="006C3BD0" w:rsidRDefault="00EF2E98" w:rsidP="007B36D4">
      <w:pPr>
        <w:widowControl w:val="0"/>
        <w:tabs>
          <w:tab w:val="left" w:pos="851"/>
        </w:tabs>
        <w:ind w:firstLine="709"/>
        <w:jc w:val="both"/>
        <w:rPr>
          <w:sz w:val="28"/>
          <w:szCs w:val="28"/>
        </w:rPr>
      </w:pPr>
      <w:bookmarkStart w:id="19" w:name="OLE_LINK14"/>
      <w:bookmarkStart w:id="20" w:name="OLE_LINK13"/>
      <w:bookmarkStart w:id="21" w:name="OLE_LINK12"/>
      <w:r w:rsidRPr="006C3BD0">
        <w:rPr>
          <w:sz w:val="28"/>
          <w:szCs w:val="28"/>
        </w:rPr>
        <w:t>Административные процедуры (действия):</w:t>
      </w:r>
    </w:p>
    <w:p w14:paraId="5173D874" w14:textId="77777777" w:rsidR="00EF2E98" w:rsidRPr="006C3BD0" w:rsidRDefault="00EF2E98" w:rsidP="007B36D4">
      <w:pPr>
        <w:widowControl w:val="0"/>
        <w:tabs>
          <w:tab w:val="left" w:pos="851"/>
        </w:tabs>
        <w:ind w:firstLine="709"/>
        <w:jc w:val="both"/>
        <w:rPr>
          <w:sz w:val="28"/>
          <w:szCs w:val="28"/>
        </w:rPr>
      </w:pPr>
      <w:r w:rsidRPr="006C3BD0">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6443C9DB" w14:textId="77777777" w:rsidR="00EF2E98" w:rsidRPr="006C3BD0" w:rsidRDefault="00EF2E98" w:rsidP="007B36D4">
      <w:pPr>
        <w:autoSpaceDE w:val="0"/>
        <w:autoSpaceDN w:val="0"/>
        <w:adjustRightInd w:val="0"/>
        <w:ind w:firstLine="709"/>
        <w:jc w:val="both"/>
        <w:rPr>
          <w:sz w:val="28"/>
          <w:szCs w:val="28"/>
          <w:lang w:eastAsia="en-US"/>
        </w:rPr>
      </w:pPr>
      <w:r w:rsidRPr="006C3BD0">
        <w:rPr>
          <w:sz w:val="28"/>
          <w:szCs w:val="28"/>
        </w:rPr>
        <w:t xml:space="preserve">3.1.2.1. Основанием для начала административной процедуры (действия) является обращение гражданина в </w:t>
      </w:r>
      <w:r w:rsidRPr="006C3BD0">
        <w:rPr>
          <w:spacing w:val="-4"/>
          <w:sz w:val="28"/>
          <w:szCs w:val="28"/>
        </w:rPr>
        <w:t>Уполномоченный орган</w:t>
      </w:r>
      <w:r w:rsidRPr="006C3BD0">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1,2,3,4,5 пункта 2.6.1 </w:t>
      </w:r>
      <w:proofErr w:type="gramStart"/>
      <w:r w:rsidRPr="006C3BD0">
        <w:rPr>
          <w:sz w:val="28"/>
          <w:szCs w:val="28"/>
        </w:rPr>
        <w:t>подраздела  2.6</w:t>
      </w:r>
      <w:proofErr w:type="gramEnd"/>
      <w:r w:rsidRPr="006C3BD0">
        <w:rPr>
          <w:sz w:val="28"/>
          <w:szCs w:val="28"/>
        </w:rPr>
        <w:t xml:space="preserve">  раздела 2 Регламента. </w:t>
      </w:r>
    </w:p>
    <w:bookmarkEnd w:id="19"/>
    <w:bookmarkEnd w:id="20"/>
    <w:bookmarkEnd w:id="21"/>
    <w:p w14:paraId="17A3D018" w14:textId="77777777" w:rsidR="00EF2E98" w:rsidRPr="006C3BD0" w:rsidRDefault="00EF2E98" w:rsidP="007B36D4">
      <w:pPr>
        <w:ind w:firstLine="709"/>
        <w:jc w:val="both"/>
        <w:rPr>
          <w:sz w:val="28"/>
          <w:szCs w:val="28"/>
        </w:rPr>
      </w:pPr>
      <w:r w:rsidRPr="006C3BD0">
        <w:rPr>
          <w:sz w:val="28"/>
          <w:szCs w:val="28"/>
        </w:rPr>
        <w:t xml:space="preserve">Поступление заявления и документов в </w:t>
      </w:r>
      <w:r w:rsidRPr="006C3BD0">
        <w:rPr>
          <w:rFonts w:eastAsia="Calibri"/>
          <w:sz w:val="28"/>
          <w:szCs w:val="28"/>
          <w:lang w:eastAsia="en-US"/>
        </w:rPr>
        <w:t xml:space="preserve">Уполномоченный орган </w:t>
      </w:r>
      <w:r w:rsidRPr="006C3BD0">
        <w:rPr>
          <w:sz w:val="28"/>
          <w:szCs w:val="28"/>
        </w:rPr>
        <w:t xml:space="preserve">из МФЦ на территории Краснодарского края осуществляется с учетом особенностей, установленных статьей 6.2 </w:t>
      </w:r>
      <w:r w:rsidRPr="006C3BD0">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0272F407" w14:textId="77777777" w:rsidR="00EF2E98" w:rsidRPr="006C3BD0" w:rsidRDefault="00EF2E98" w:rsidP="007B36D4">
      <w:pPr>
        <w:autoSpaceDE w:val="0"/>
        <w:autoSpaceDN w:val="0"/>
        <w:adjustRightInd w:val="0"/>
        <w:ind w:firstLine="851"/>
        <w:jc w:val="both"/>
        <w:rPr>
          <w:sz w:val="28"/>
          <w:szCs w:val="28"/>
        </w:rPr>
      </w:pPr>
      <w:r w:rsidRPr="006C3BD0">
        <w:rPr>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14:paraId="0F0852B7" w14:textId="77777777" w:rsidR="00EF2E98" w:rsidRPr="006C3BD0" w:rsidRDefault="00EF2E98" w:rsidP="007B36D4">
      <w:pPr>
        <w:autoSpaceDE w:val="0"/>
        <w:autoSpaceDN w:val="0"/>
        <w:adjustRightInd w:val="0"/>
        <w:ind w:firstLine="709"/>
        <w:jc w:val="both"/>
        <w:rPr>
          <w:sz w:val="28"/>
          <w:szCs w:val="28"/>
          <w:lang w:eastAsia="en-US"/>
        </w:rPr>
      </w:pPr>
      <w:r w:rsidRPr="006C3BD0">
        <w:rPr>
          <w:sz w:val="28"/>
          <w:szCs w:val="28"/>
        </w:rPr>
        <w:t>Запись на прием проводится посредством Единого портала, Регионального портала</w:t>
      </w:r>
      <w:r w:rsidRPr="006C3BD0">
        <w:rPr>
          <w:sz w:val="28"/>
          <w:szCs w:val="28"/>
          <w:lang w:eastAsia="en-US"/>
        </w:rPr>
        <w:t>.</w:t>
      </w:r>
    </w:p>
    <w:p w14:paraId="4D59E35D"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6C3BD0">
        <w:rPr>
          <w:spacing w:val="-4"/>
          <w:sz w:val="28"/>
          <w:szCs w:val="28"/>
        </w:rPr>
        <w:t>Уполномоченном органе</w:t>
      </w:r>
      <w:r w:rsidRPr="006C3BD0">
        <w:rPr>
          <w:sz w:val="28"/>
          <w:szCs w:val="28"/>
        </w:rPr>
        <w:t>, МФЦ графика приема заявителей.</w:t>
      </w:r>
    </w:p>
    <w:p w14:paraId="0C745010" w14:textId="4D34C973" w:rsidR="00EF2E98" w:rsidRPr="006C3BD0" w:rsidRDefault="00EF2E98" w:rsidP="007B36D4">
      <w:pPr>
        <w:autoSpaceDE w:val="0"/>
        <w:autoSpaceDN w:val="0"/>
        <w:adjustRightInd w:val="0"/>
        <w:ind w:firstLine="851"/>
        <w:jc w:val="both"/>
        <w:rPr>
          <w:sz w:val="28"/>
          <w:szCs w:val="28"/>
        </w:rPr>
      </w:pPr>
      <w:r w:rsidRPr="006C3BD0">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3" w:history="1">
        <w:r w:rsidRPr="006C3BD0">
          <w:rPr>
            <w:sz w:val="28"/>
            <w:szCs w:val="28"/>
          </w:rPr>
          <w:t>частью 18 статьи 14.1</w:t>
        </w:r>
      </w:hyperlink>
      <w:r w:rsidRPr="006C3BD0">
        <w:rPr>
          <w:sz w:val="28"/>
          <w:szCs w:val="28"/>
        </w:rPr>
        <w:t xml:space="preserve"> Федерального закона</w:t>
      </w:r>
      <w:r w:rsidR="002F707D">
        <w:rPr>
          <w:sz w:val="28"/>
          <w:szCs w:val="28"/>
        </w:rPr>
        <w:t xml:space="preserve">                  </w:t>
      </w:r>
      <w:r w:rsidRPr="006C3BD0">
        <w:rPr>
          <w:sz w:val="28"/>
          <w:szCs w:val="28"/>
        </w:rPr>
        <w:t xml:space="preserve"> от 27 июля 2006 года № 149-ФЗ «Об информации, информационных</w:t>
      </w:r>
      <w:r w:rsidR="00EB7FDB" w:rsidRPr="006C3BD0">
        <w:rPr>
          <w:sz w:val="28"/>
          <w:szCs w:val="28"/>
        </w:rPr>
        <w:t xml:space="preserve"> </w:t>
      </w:r>
      <w:r w:rsidRPr="006C3BD0">
        <w:rPr>
          <w:sz w:val="28"/>
          <w:szCs w:val="28"/>
        </w:rPr>
        <w:t>технологиях и о защите информации».</w:t>
      </w:r>
    </w:p>
    <w:p w14:paraId="65303127" w14:textId="77777777" w:rsidR="00EF2E98" w:rsidRPr="006C3BD0" w:rsidRDefault="00EF2E98" w:rsidP="007B36D4">
      <w:pPr>
        <w:ind w:firstLine="851"/>
        <w:jc w:val="both"/>
        <w:rPr>
          <w:sz w:val="28"/>
          <w:szCs w:val="28"/>
        </w:rPr>
      </w:pPr>
      <w:r w:rsidRPr="006C3BD0">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04DA9FFB" w14:textId="77777777" w:rsidR="00EF2E98" w:rsidRPr="006C3BD0" w:rsidRDefault="00EF2E98" w:rsidP="007B36D4">
      <w:pPr>
        <w:ind w:firstLine="851"/>
        <w:jc w:val="both"/>
        <w:rPr>
          <w:sz w:val="28"/>
          <w:szCs w:val="28"/>
        </w:rPr>
      </w:pPr>
      <w:r w:rsidRPr="006C3BD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238087F" w14:textId="77777777" w:rsidR="00EF2E98" w:rsidRPr="006C3BD0" w:rsidRDefault="00EF2E98" w:rsidP="007B36D4">
      <w:pPr>
        <w:ind w:firstLine="851"/>
        <w:jc w:val="both"/>
        <w:rPr>
          <w:sz w:val="28"/>
          <w:szCs w:val="28"/>
        </w:rPr>
      </w:pPr>
      <w:r w:rsidRPr="006C3BD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AAABF56" w14:textId="77777777" w:rsidR="00EF2E98" w:rsidRPr="006C3BD0" w:rsidRDefault="00EF2E98" w:rsidP="007B36D4">
      <w:pPr>
        <w:ind w:firstLine="851"/>
        <w:jc w:val="both"/>
        <w:rPr>
          <w:sz w:val="28"/>
          <w:szCs w:val="28"/>
        </w:rPr>
      </w:pPr>
      <w:r w:rsidRPr="006C3BD0">
        <w:rPr>
          <w:sz w:val="28"/>
          <w:szCs w:val="28"/>
        </w:rPr>
        <w:t>Использование вышеуказанных технологий проводится при наличии технической возможности.</w:t>
      </w:r>
    </w:p>
    <w:p w14:paraId="137B1FDC" w14:textId="77777777" w:rsidR="00EF2E98" w:rsidRPr="006C3BD0" w:rsidRDefault="00EF2E98" w:rsidP="007B36D4">
      <w:pPr>
        <w:autoSpaceDE w:val="0"/>
        <w:autoSpaceDN w:val="0"/>
        <w:adjustRightInd w:val="0"/>
        <w:ind w:firstLine="851"/>
        <w:jc w:val="both"/>
        <w:rPr>
          <w:sz w:val="28"/>
          <w:szCs w:val="28"/>
        </w:rPr>
      </w:pPr>
      <w:r w:rsidRPr="006C3BD0">
        <w:rPr>
          <w:spacing w:val="-4"/>
          <w:sz w:val="28"/>
          <w:szCs w:val="28"/>
        </w:rPr>
        <w:t>Уполномоченный орган</w:t>
      </w:r>
      <w:r w:rsidRPr="006C3BD0">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581F7B0" w14:textId="77777777" w:rsidR="00EF2E98" w:rsidRPr="006C3BD0" w:rsidRDefault="00EF2E98" w:rsidP="007B36D4">
      <w:pPr>
        <w:widowControl w:val="0"/>
        <w:tabs>
          <w:tab w:val="left" w:pos="851"/>
        </w:tabs>
        <w:autoSpaceDE w:val="0"/>
        <w:autoSpaceDN w:val="0"/>
        <w:adjustRightInd w:val="0"/>
        <w:ind w:firstLine="709"/>
        <w:jc w:val="both"/>
        <w:rPr>
          <w:sz w:val="28"/>
          <w:szCs w:val="28"/>
        </w:rPr>
      </w:pPr>
      <w:r w:rsidRPr="006C3BD0">
        <w:rPr>
          <w:sz w:val="28"/>
          <w:szCs w:val="28"/>
        </w:rPr>
        <w:t>3.1.2.2. При обращении заявителя в Уполномоченный орган, ответственный специалист при приеме заявления:</w:t>
      </w:r>
    </w:p>
    <w:p w14:paraId="160800B1" w14:textId="77777777" w:rsidR="00EF2E98" w:rsidRPr="006C3BD0" w:rsidRDefault="00EF2E98" w:rsidP="007B36D4">
      <w:pPr>
        <w:widowControl w:val="0"/>
        <w:ind w:firstLine="709"/>
        <w:jc w:val="both"/>
        <w:rPr>
          <w:sz w:val="28"/>
          <w:szCs w:val="28"/>
        </w:rPr>
      </w:pPr>
      <w:r w:rsidRPr="006C3BD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C0F538D" w14:textId="77777777" w:rsidR="00EF2E98" w:rsidRPr="006C3BD0" w:rsidRDefault="00EF2E98" w:rsidP="007B36D4">
      <w:pPr>
        <w:widowControl w:val="0"/>
        <w:ind w:firstLine="709"/>
        <w:jc w:val="both"/>
        <w:rPr>
          <w:sz w:val="28"/>
          <w:szCs w:val="28"/>
        </w:rPr>
      </w:pPr>
      <w:r w:rsidRPr="006C3BD0">
        <w:rPr>
          <w:sz w:val="28"/>
          <w:szCs w:val="28"/>
        </w:rPr>
        <w:t>устанавливает предмет обращения;</w:t>
      </w:r>
    </w:p>
    <w:p w14:paraId="03052C7B" w14:textId="77777777" w:rsidR="00EF2E98" w:rsidRPr="006C3BD0" w:rsidRDefault="00EF2E98" w:rsidP="007B36D4">
      <w:pPr>
        <w:widowControl w:val="0"/>
        <w:ind w:firstLine="709"/>
        <w:jc w:val="both"/>
        <w:rPr>
          <w:sz w:val="28"/>
          <w:szCs w:val="28"/>
        </w:rPr>
      </w:pPr>
      <w:r w:rsidRPr="006C3BD0">
        <w:rPr>
          <w:sz w:val="28"/>
          <w:szCs w:val="28"/>
        </w:rPr>
        <w:t>проверяет соответствие представленных документов установленным требованиям, удостоверяясь, что:</w:t>
      </w:r>
    </w:p>
    <w:p w14:paraId="78881F81" w14:textId="77777777" w:rsidR="00EF2E98" w:rsidRPr="006C3BD0" w:rsidRDefault="00EF2E98" w:rsidP="007B36D4">
      <w:pPr>
        <w:widowControl w:val="0"/>
        <w:ind w:firstLine="709"/>
        <w:jc w:val="both"/>
        <w:rPr>
          <w:sz w:val="28"/>
          <w:szCs w:val="28"/>
        </w:rPr>
      </w:pPr>
      <w:r w:rsidRPr="006C3BD0">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92D9A3E" w14:textId="77777777" w:rsidR="00EF2E98" w:rsidRPr="006C3BD0" w:rsidRDefault="00EF2E98" w:rsidP="007B36D4">
      <w:pPr>
        <w:widowControl w:val="0"/>
        <w:ind w:firstLine="709"/>
        <w:jc w:val="both"/>
        <w:rPr>
          <w:sz w:val="28"/>
          <w:szCs w:val="28"/>
        </w:rPr>
      </w:pPr>
      <w:r w:rsidRPr="006C3BD0">
        <w:rPr>
          <w:sz w:val="28"/>
          <w:szCs w:val="28"/>
        </w:rPr>
        <w:t>тексты документов написаны разборчиво;</w:t>
      </w:r>
    </w:p>
    <w:p w14:paraId="0583092E" w14:textId="77777777" w:rsidR="00EF2E98" w:rsidRPr="006C3BD0" w:rsidRDefault="00EF2E98" w:rsidP="007B36D4">
      <w:pPr>
        <w:widowControl w:val="0"/>
        <w:ind w:firstLine="709"/>
        <w:jc w:val="both"/>
        <w:rPr>
          <w:sz w:val="28"/>
          <w:szCs w:val="28"/>
        </w:rPr>
      </w:pPr>
      <w:r w:rsidRPr="006C3BD0">
        <w:rPr>
          <w:sz w:val="28"/>
          <w:szCs w:val="28"/>
        </w:rPr>
        <w:t>фамилии, имена и отчества физических лиц, адреса их мест жительства написаны полностью;</w:t>
      </w:r>
    </w:p>
    <w:p w14:paraId="0F03D639" w14:textId="77777777" w:rsidR="00EF2E98" w:rsidRPr="006C3BD0" w:rsidRDefault="00EF2E98" w:rsidP="007B36D4">
      <w:pPr>
        <w:widowControl w:val="0"/>
        <w:ind w:firstLine="709"/>
        <w:jc w:val="both"/>
        <w:rPr>
          <w:sz w:val="28"/>
          <w:szCs w:val="28"/>
        </w:rPr>
      </w:pPr>
      <w:r w:rsidRPr="006C3BD0">
        <w:rPr>
          <w:sz w:val="28"/>
          <w:szCs w:val="28"/>
        </w:rPr>
        <w:t>в документах нет подчисток, приписок, зачеркнутых слов и иных не оговоренных в них исправлений;</w:t>
      </w:r>
    </w:p>
    <w:p w14:paraId="213DF824" w14:textId="77777777" w:rsidR="00EF2E98" w:rsidRPr="006C3BD0" w:rsidRDefault="00EF2E98" w:rsidP="007B36D4">
      <w:pPr>
        <w:widowControl w:val="0"/>
        <w:ind w:firstLine="709"/>
        <w:jc w:val="both"/>
        <w:rPr>
          <w:sz w:val="28"/>
          <w:szCs w:val="28"/>
        </w:rPr>
      </w:pPr>
      <w:r w:rsidRPr="006C3BD0">
        <w:rPr>
          <w:sz w:val="28"/>
          <w:szCs w:val="28"/>
        </w:rPr>
        <w:t>документы не исполнены карандашом;</w:t>
      </w:r>
    </w:p>
    <w:p w14:paraId="61652FBA" w14:textId="77777777" w:rsidR="00EF2E98" w:rsidRPr="006C3BD0" w:rsidRDefault="00EF2E98" w:rsidP="007B36D4">
      <w:pPr>
        <w:widowControl w:val="0"/>
        <w:ind w:firstLine="709"/>
        <w:jc w:val="both"/>
        <w:rPr>
          <w:sz w:val="28"/>
          <w:szCs w:val="28"/>
        </w:rPr>
      </w:pPr>
      <w:r w:rsidRPr="006C3BD0">
        <w:rPr>
          <w:sz w:val="28"/>
          <w:szCs w:val="28"/>
        </w:rPr>
        <w:t>документы не имеют серьезных повреждений, наличие которых не позволяет однозначно истолковать их содержание;</w:t>
      </w:r>
    </w:p>
    <w:p w14:paraId="01E4EAAF" w14:textId="77777777" w:rsidR="00EF2E98" w:rsidRPr="006C3BD0" w:rsidRDefault="00EF2E98" w:rsidP="007B36D4">
      <w:pPr>
        <w:widowControl w:val="0"/>
        <w:ind w:firstLine="709"/>
        <w:jc w:val="both"/>
        <w:rPr>
          <w:sz w:val="28"/>
          <w:szCs w:val="28"/>
        </w:rPr>
      </w:pPr>
      <w:r w:rsidRPr="006C3BD0">
        <w:rPr>
          <w:sz w:val="28"/>
          <w:szCs w:val="28"/>
        </w:rPr>
        <w:t>срок действия документов не истек;</w:t>
      </w:r>
    </w:p>
    <w:p w14:paraId="460BF592" w14:textId="77777777" w:rsidR="00EF2E98" w:rsidRPr="006C3BD0" w:rsidRDefault="00EF2E98" w:rsidP="007B36D4">
      <w:pPr>
        <w:widowControl w:val="0"/>
        <w:ind w:firstLine="709"/>
        <w:jc w:val="both"/>
        <w:rPr>
          <w:sz w:val="28"/>
          <w:szCs w:val="28"/>
        </w:rPr>
      </w:pPr>
      <w:r w:rsidRPr="006C3BD0">
        <w:rPr>
          <w:sz w:val="28"/>
          <w:szCs w:val="28"/>
        </w:rPr>
        <w:t>документы содержат информацию, необходимую для предоставления муниципальной услуги, указанной в заявлении;</w:t>
      </w:r>
    </w:p>
    <w:p w14:paraId="53D8AC25" w14:textId="77777777" w:rsidR="00EF2E98" w:rsidRPr="006C3BD0" w:rsidRDefault="00EF2E98" w:rsidP="007B36D4">
      <w:pPr>
        <w:widowControl w:val="0"/>
        <w:ind w:firstLine="709"/>
        <w:jc w:val="both"/>
        <w:rPr>
          <w:sz w:val="28"/>
          <w:szCs w:val="28"/>
        </w:rPr>
      </w:pPr>
      <w:r w:rsidRPr="006C3BD0">
        <w:rPr>
          <w:sz w:val="28"/>
          <w:szCs w:val="28"/>
        </w:rPr>
        <w:t>документы представлены в полном объеме;</w:t>
      </w:r>
    </w:p>
    <w:p w14:paraId="3A50EA92" w14:textId="77777777" w:rsidR="00EF2E98" w:rsidRPr="006C3BD0" w:rsidRDefault="00EF2E98" w:rsidP="007B36D4">
      <w:pPr>
        <w:widowControl w:val="0"/>
        <w:ind w:firstLine="709"/>
        <w:jc w:val="both"/>
        <w:rPr>
          <w:sz w:val="28"/>
          <w:szCs w:val="28"/>
        </w:rPr>
      </w:pPr>
      <w:r w:rsidRPr="006C3BD0">
        <w:rPr>
          <w:sz w:val="28"/>
          <w:szCs w:val="28"/>
        </w:rPr>
        <w:t xml:space="preserve">осуществляет копирование (сканирование) документов, предусмотренных </w:t>
      </w:r>
      <w:hyperlink r:id="rId24" w:history="1">
        <w:r w:rsidRPr="006C3BD0">
          <w:rPr>
            <w:sz w:val="28"/>
            <w:szCs w:val="28"/>
          </w:rPr>
          <w:t>пунктами 1</w:t>
        </w:r>
      </w:hyperlink>
      <w:r w:rsidRPr="006C3BD0">
        <w:rPr>
          <w:sz w:val="28"/>
          <w:szCs w:val="28"/>
        </w:rPr>
        <w:t>-</w:t>
      </w:r>
      <w:hyperlink r:id="rId25" w:history="1">
        <w:r w:rsidRPr="006C3BD0">
          <w:rPr>
            <w:sz w:val="28"/>
            <w:szCs w:val="28"/>
          </w:rPr>
          <w:t>7</w:t>
        </w:r>
      </w:hyperlink>
      <w:r w:rsidRPr="006C3BD0">
        <w:rPr>
          <w:sz w:val="28"/>
          <w:szCs w:val="28"/>
        </w:rPr>
        <w:t xml:space="preserve">, </w:t>
      </w:r>
      <w:hyperlink r:id="rId26" w:history="1">
        <w:r w:rsidRPr="006C3BD0">
          <w:rPr>
            <w:sz w:val="28"/>
            <w:szCs w:val="28"/>
          </w:rPr>
          <w:t>9</w:t>
        </w:r>
      </w:hyperlink>
      <w:r w:rsidRPr="006C3BD0">
        <w:rPr>
          <w:sz w:val="28"/>
          <w:szCs w:val="28"/>
        </w:rPr>
        <w:t xml:space="preserve">, </w:t>
      </w:r>
      <w:hyperlink r:id="rId27" w:history="1">
        <w:r w:rsidRPr="006C3BD0">
          <w:rPr>
            <w:sz w:val="28"/>
            <w:szCs w:val="28"/>
          </w:rPr>
          <w:t>10</w:t>
        </w:r>
      </w:hyperlink>
      <w:r w:rsidRPr="006C3BD0">
        <w:rPr>
          <w:sz w:val="28"/>
          <w:szCs w:val="28"/>
        </w:rPr>
        <w:t xml:space="preserve">, </w:t>
      </w:r>
      <w:hyperlink r:id="rId28" w:history="1">
        <w:r w:rsidRPr="006C3BD0">
          <w:rPr>
            <w:sz w:val="28"/>
            <w:szCs w:val="28"/>
          </w:rPr>
          <w:t>14</w:t>
        </w:r>
      </w:hyperlink>
      <w:r w:rsidRPr="006C3BD0">
        <w:rPr>
          <w:sz w:val="28"/>
          <w:szCs w:val="28"/>
        </w:rPr>
        <w:t xml:space="preserve">, </w:t>
      </w:r>
      <w:hyperlink r:id="rId29" w:history="1">
        <w:r w:rsidRPr="006C3BD0">
          <w:rPr>
            <w:sz w:val="28"/>
            <w:szCs w:val="28"/>
          </w:rPr>
          <w:t>17</w:t>
        </w:r>
      </w:hyperlink>
      <w:r w:rsidRPr="006C3BD0">
        <w:rPr>
          <w:sz w:val="28"/>
          <w:szCs w:val="28"/>
        </w:rPr>
        <w:t xml:space="preserve"> и </w:t>
      </w:r>
      <w:hyperlink r:id="rId30" w:history="1">
        <w:r w:rsidRPr="006C3BD0">
          <w:rPr>
            <w:sz w:val="28"/>
            <w:szCs w:val="28"/>
          </w:rPr>
          <w:t>18 части 6 статьи 7</w:t>
        </w:r>
      </w:hyperlink>
      <w:r w:rsidRPr="006C3BD0">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4D43C8CB" w14:textId="77777777" w:rsidR="00EF2E98" w:rsidRPr="006C3BD0" w:rsidRDefault="00EF2E98" w:rsidP="007B36D4">
      <w:pPr>
        <w:widowControl w:val="0"/>
        <w:ind w:firstLine="709"/>
        <w:jc w:val="both"/>
        <w:rPr>
          <w:sz w:val="28"/>
          <w:szCs w:val="28"/>
        </w:rPr>
      </w:pPr>
      <w:r w:rsidRPr="006C3BD0">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C7AE0D9" w14:textId="77777777" w:rsidR="00EF2E98" w:rsidRPr="006C3BD0" w:rsidRDefault="00EF2E98" w:rsidP="007B36D4">
      <w:pPr>
        <w:widowControl w:val="0"/>
        <w:ind w:firstLine="709"/>
        <w:jc w:val="both"/>
        <w:rPr>
          <w:sz w:val="28"/>
          <w:szCs w:val="28"/>
        </w:rPr>
      </w:pPr>
      <w:r w:rsidRPr="006C3BD0">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C3BD0">
        <w:rPr>
          <w:sz w:val="28"/>
          <w:szCs w:val="28"/>
        </w:rPr>
        <w:t>заверительную</w:t>
      </w:r>
      <w:proofErr w:type="spellEnd"/>
      <w:r w:rsidRPr="006C3BD0">
        <w:rPr>
          <w:sz w:val="28"/>
          <w:szCs w:val="28"/>
        </w:rPr>
        <w:t xml:space="preserve"> надпись: «Верно»; </w:t>
      </w:r>
    </w:p>
    <w:p w14:paraId="5110BB26" w14:textId="77777777" w:rsidR="00EF2E98" w:rsidRPr="006C3BD0" w:rsidRDefault="00EF2E98" w:rsidP="007B36D4">
      <w:pPr>
        <w:widowControl w:val="0"/>
        <w:jc w:val="both"/>
        <w:rPr>
          <w:sz w:val="28"/>
          <w:szCs w:val="28"/>
        </w:rPr>
      </w:pPr>
      <w:r w:rsidRPr="006C3BD0">
        <w:rPr>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C3BD0">
        <w:rPr>
          <w:sz w:val="28"/>
          <w:szCs w:val="28"/>
        </w:rPr>
        <w:t>заверительную</w:t>
      </w:r>
      <w:proofErr w:type="spellEnd"/>
      <w:r w:rsidRPr="006C3BD0">
        <w:rPr>
          <w:sz w:val="28"/>
          <w:szCs w:val="28"/>
        </w:rPr>
        <w:t xml:space="preserve"> надпись, на оборотной стороне последнего листа копии прошитого, пронумерован документа, причем </w:t>
      </w:r>
      <w:proofErr w:type="spellStart"/>
      <w:r w:rsidRPr="006C3BD0">
        <w:rPr>
          <w:sz w:val="28"/>
          <w:szCs w:val="28"/>
        </w:rPr>
        <w:t>заверительная</w:t>
      </w:r>
      <w:proofErr w:type="spellEnd"/>
      <w:r w:rsidRPr="006C3BD0">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09E8843D" w14:textId="77777777" w:rsidR="00EF2E98" w:rsidRPr="006C3BD0" w:rsidRDefault="00EF2E98" w:rsidP="007B36D4">
      <w:pPr>
        <w:widowControl w:val="0"/>
        <w:ind w:firstLine="709"/>
        <w:jc w:val="both"/>
        <w:rPr>
          <w:sz w:val="28"/>
          <w:szCs w:val="28"/>
        </w:rPr>
      </w:pPr>
      <w:r w:rsidRPr="006C3BD0">
        <w:rPr>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825CD0F" w14:textId="77777777" w:rsidR="00EF2E98" w:rsidRPr="006C3BD0" w:rsidRDefault="00EF2E98" w:rsidP="007B36D4">
      <w:pPr>
        <w:widowControl w:val="0"/>
        <w:tabs>
          <w:tab w:val="left" w:pos="851"/>
        </w:tabs>
        <w:autoSpaceDE w:val="0"/>
        <w:autoSpaceDN w:val="0"/>
        <w:adjustRightInd w:val="0"/>
        <w:ind w:firstLine="709"/>
        <w:jc w:val="both"/>
        <w:rPr>
          <w:sz w:val="28"/>
          <w:szCs w:val="28"/>
        </w:rPr>
      </w:pPr>
      <w:r w:rsidRPr="006C3BD0">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6C3BD0">
        <w:rPr>
          <w:spacing w:val="-4"/>
          <w:sz w:val="28"/>
          <w:szCs w:val="28"/>
        </w:rPr>
        <w:t>Уполномоченного органа</w:t>
      </w:r>
      <w:r w:rsidRPr="006C3BD0">
        <w:rPr>
          <w:sz w:val="28"/>
          <w:szCs w:val="28"/>
        </w:rPr>
        <w:t>).</w:t>
      </w:r>
    </w:p>
    <w:p w14:paraId="1D389B6F" w14:textId="77777777" w:rsidR="00EF2E98" w:rsidRPr="006C3BD0" w:rsidRDefault="00EF2E98" w:rsidP="007B36D4">
      <w:pPr>
        <w:widowControl w:val="0"/>
        <w:tabs>
          <w:tab w:val="left" w:pos="851"/>
        </w:tabs>
        <w:ind w:firstLine="709"/>
        <w:jc w:val="both"/>
        <w:rPr>
          <w:sz w:val="28"/>
          <w:szCs w:val="28"/>
        </w:rPr>
      </w:pPr>
      <w:r w:rsidRPr="006C3BD0">
        <w:rPr>
          <w:sz w:val="28"/>
          <w:szCs w:val="28"/>
        </w:rPr>
        <w:lastRenderedPageBreak/>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14:paraId="1FAFA2C7" w14:textId="7D210F00" w:rsidR="00EF2E98" w:rsidRPr="006C3BD0" w:rsidRDefault="00EF2E98" w:rsidP="007B36D4">
      <w:pPr>
        <w:widowControl w:val="0"/>
        <w:tabs>
          <w:tab w:val="left" w:pos="851"/>
        </w:tabs>
        <w:ind w:firstLine="709"/>
        <w:jc w:val="both"/>
        <w:rPr>
          <w:sz w:val="28"/>
          <w:szCs w:val="28"/>
        </w:rPr>
      </w:pPr>
      <w:r w:rsidRPr="006C3BD0">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14:paraId="300481A3" w14:textId="77777777" w:rsidR="00EF2E98" w:rsidRPr="006C3BD0" w:rsidRDefault="00EF2E98" w:rsidP="007B36D4">
      <w:pPr>
        <w:widowControl w:val="0"/>
        <w:tabs>
          <w:tab w:val="left" w:pos="851"/>
        </w:tabs>
        <w:ind w:firstLine="709"/>
        <w:jc w:val="both"/>
        <w:rPr>
          <w:sz w:val="28"/>
          <w:szCs w:val="28"/>
        </w:rPr>
      </w:pPr>
      <w:r w:rsidRPr="006C3BD0">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14:paraId="37EE1FC9" w14:textId="7849651D" w:rsidR="00EF2E98" w:rsidRPr="006C3BD0" w:rsidRDefault="00EF2E98" w:rsidP="007B36D4">
      <w:pPr>
        <w:widowControl w:val="0"/>
        <w:tabs>
          <w:tab w:val="left" w:pos="851"/>
        </w:tabs>
        <w:ind w:firstLine="709"/>
        <w:jc w:val="both"/>
        <w:rPr>
          <w:sz w:val="28"/>
          <w:szCs w:val="28"/>
        </w:rPr>
      </w:pPr>
      <w:r w:rsidRPr="006C3BD0">
        <w:rPr>
          <w:sz w:val="28"/>
          <w:szCs w:val="28"/>
        </w:rPr>
        <w:t xml:space="preserve">3.1.3. </w:t>
      </w:r>
      <w:bookmarkStart w:id="22" w:name="sub_306"/>
      <w:r w:rsidRPr="006C3BD0">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proofErr w:type="gramStart"/>
      <w:r w:rsidRPr="006C3BD0">
        <w:rPr>
          <w:sz w:val="28"/>
          <w:szCs w:val="28"/>
        </w:rPr>
        <w:t>2.7  раздела</w:t>
      </w:r>
      <w:proofErr w:type="gramEnd"/>
      <w:r w:rsidRPr="006C3BD0">
        <w:rPr>
          <w:sz w:val="28"/>
          <w:szCs w:val="28"/>
        </w:rPr>
        <w:t xml:space="preserve"> 2 Регламента).</w:t>
      </w:r>
    </w:p>
    <w:p w14:paraId="45462621" w14:textId="77777777" w:rsidR="00EF2E98" w:rsidRPr="006C3BD0" w:rsidRDefault="00EF2E98" w:rsidP="007B36D4">
      <w:pPr>
        <w:widowControl w:val="0"/>
        <w:tabs>
          <w:tab w:val="left" w:pos="851"/>
        </w:tabs>
        <w:ind w:firstLine="709"/>
        <w:jc w:val="both"/>
        <w:rPr>
          <w:sz w:val="28"/>
          <w:szCs w:val="28"/>
        </w:rPr>
      </w:pPr>
      <w:r w:rsidRPr="006C3BD0">
        <w:rPr>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14:paraId="2F319E19" w14:textId="32B8FBF4" w:rsidR="00EF2E98" w:rsidRPr="006C3BD0" w:rsidRDefault="00EF2E98" w:rsidP="007B36D4">
      <w:pPr>
        <w:widowControl w:val="0"/>
        <w:tabs>
          <w:tab w:val="left" w:pos="851"/>
        </w:tabs>
        <w:ind w:firstLine="709"/>
        <w:jc w:val="both"/>
        <w:rPr>
          <w:sz w:val="28"/>
          <w:szCs w:val="28"/>
        </w:rPr>
      </w:pPr>
      <w:r w:rsidRPr="006C3BD0">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14:paraId="1D8B0451" w14:textId="77777777" w:rsidR="00EF2E98" w:rsidRPr="006C3BD0" w:rsidRDefault="00EF2E98" w:rsidP="007B36D4">
      <w:pPr>
        <w:widowControl w:val="0"/>
        <w:tabs>
          <w:tab w:val="left" w:pos="851"/>
        </w:tabs>
        <w:ind w:firstLine="709"/>
        <w:jc w:val="both"/>
        <w:rPr>
          <w:sz w:val="28"/>
          <w:szCs w:val="28"/>
        </w:rPr>
      </w:pPr>
      <w:r w:rsidRPr="006C3BD0">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79316C17" w14:textId="77777777" w:rsidR="00EF2E98" w:rsidRPr="006C3BD0" w:rsidRDefault="00EF2E98" w:rsidP="007B36D4">
      <w:pPr>
        <w:widowControl w:val="0"/>
        <w:tabs>
          <w:tab w:val="left" w:pos="851"/>
        </w:tabs>
        <w:ind w:firstLine="709"/>
        <w:jc w:val="both"/>
        <w:rPr>
          <w:sz w:val="28"/>
          <w:szCs w:val="28"/>
        </w:rPr>
      </w:pPr>
      <w:r w:rsidRPr="006C3BD0">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6C3BD0">
          <w:rPr>
            <w:sz w:val="28"/>
            <w:szCs w:val="28"/>
          </w:rPr>
          <w:t xml:space="preserve"> № 210-ФЗ </w:t>
        </w:r>
      </w:hyperlink>
      <w:r w:rsidRPr="006C3BD0">
        <w:rPr>
          <w:sz w:val="28"/>
          <w:szCs w:val="28"/>
        </w:rPr>
        <w:t>.</w:t>
      </w:r>
    </w:p>
    <w:p w14:paraId="780CB84C" w14:textId="77777777" w:rsidR="00EF2E98" w:rsidRPr="006C3BD0" w:rsidRDefault="00EF2E98" w:rsidP="007B36D4">
      <w:pPr>
        <w:widowControl w:val="0"/>
        <w:tabs>
          <w:tab w:val="left" w:pos="851"/>
        </w:tabs>
        <w:ind w:firstLine="709"/>
        <w:jc w:val="both"/>
        <w:rPr>
          <w:sz w:val="28"/>
          <w:szCs w:val="28"/>
        </w:rPr>
      </w:pPr>
      <w:r w:rsidRPr="006C3BD0">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6C3BD0">
          <w:rPr>
            <w:sz w:val="28"/>
            <w:szCs w:val="28"/>
          </w:rPr>
          <w:t>электронной подписи</w:t>
        </w:r>
      </w:hyperlink>
      <w:r w:rsidRPr="006C3BD0">
        <w:rPr>
          <w:sz w:val="28"/>
          <w:szCs w:val="28"/>
        </w:rPr>
        <w:t xml:space="preserve"> сотрудников Уполномоченного органа, в том числе посредством электронных сервисов, внесенных в единый реестр систем </w:t>
      </w:r>
      <w:r w:rsidRPr="006C3BD0">
        <w:rPr>
          <w:sz w:val="28"/>
          <w:szCs w:val="28"/>
        </w:rPr>
        <w:lastRenderedPageBreak/>
        <w:t xml:space="preserve">межведомственного электронного взаимодействия (далее - СМЭВ), либо на бумажном носителе, </w:t>
      </w:r>
      <w:r w:rsidRPr="006C3BD0">
        <w:rPr>
          <w:rFonts w:eastAsia="Calibri"/>
          <w:sz w:val="28"/>
          <w:szCs w:val="28"/>
          <w:lang w:eastAsia="en-US"/>
        </w:rPr>
        <w:t>Уполномоченным должностным лицом Уполномоченного органа</w:t>
      </w:r>
      <w:r w:rsidRPr="006C3BD0">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1B0724E3" w14:textId="77777777" w:rsidR="00EF2E98" w:rsidRPr="006C3BD0" w:rsidRDefault="00EF2E98" w:rsidP="007B36D4">
      <w:pPr>
        <w:widowControl w:val="0"/>
        <w:tabs>
          <w:tab w:val="left" w:pos="851"/>
        </w:tabs>
        <w:ind w:firstLine="709"/>
        <w:jc w:val="both"/>
        <w:rPr>
          <w:sz w:val="28"/>
          <w:szCs w:val="28"/>
        </w:rPr>
      </w:pPr>
      <w:r w:rsidRPr="006C3BD0">
        <w:rPr>
          <w:sz w:val="28"/>
          <w:szCs w:val="28"/>
        </w:rPr>
        <w:t>Направление запросов допускается только с целью предоставления муниципальной услуги.</w:t>
      </w:r>
    </w:p>
    <w:p w14:paraId="7C1ED3E1" w14:textId="77777777" w:rsidR="00EF2E98" w:rsidRPr="006C3BD0" w:rsidRDefault="00EF2E98" w:rsidP="007B36D4">
      <w:pPr>
        <w:widowControl w:val="0"/>
        <w:tabs>
          <w:tab w:val="left" w:pos="851"/>
        </w:tabs>
        <w:ind w:firstLine="709"/>
        <w:jc w:val="both"/>
        <w:rPr>
          <w:sz w:val="28"/>
          <w:szCs w:val="28"/>
        </w:rPr>
      </w:pPr>
      <w:r w:rsidRPr="006C3BD0">
        <w:rPr>
          <w:sz w:val="28"/>
          <w:szCs w:val="28"/>
        </w:rPr>
        <w:t xml:space="preserve">В случае если в течение 5 (пяти) рабочих дней ответ на запрос, переданный с использованием средств СМЭВ, не поступил в </w:t>
      </w:r>
      <w:r w:rsidRPr="006C3BD0">
        <w:rPr>
          <w:spacing w:val="-4"/>
          <w:sz w:val="28"/>
          <w:szCs w:val="28"/>
        </w:rPr>
        <w:t>Уполномоченный орган</w:t>
      </w:r>
      <w:r w:rsidRPr="006C3BD0">
        <w:rPr>
          <w:sz w:val="28"/>
          <w:szCs w:val="28"/>
        </w:rPr>
        <w:t>, направление повторного запроса по каналам СМЭВ не допускается. Повторный запрос должен быть направлен на бумажном носителе.</w:t>
      </w:r>
    </w:p>
    <w:p w14:paraId="45B36084" w14:textId="77777777" w:rsidR="00EF2E98" w:rsidRPr="006C3BD0" w:rsidRDefault="00EF2E98" w:rsidP="007B36D4">
      <w:pPr>
        <w:widowControl w:val="0"/>
        <w:tabs>
          <w:tab w:val="left" w:pos="851"/>
        </w:tabs>
        <w:ind w:firstLine="709"/>
        <w:jc w:val="both"/>
        <w:rPr>
          <w:sz w:val="28"/>
          <w:szCs w:val="28"/>
        </w:rPr>
      </w:pPr>
      <w:r w:rsidRPr="006C3BD0">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6C3BD0">
        <w:rPr>
          <w:spacing w:val="-4"/>
          <w:sz w:val="28"/>
          <w:szCs w:val="28"/>
        </w:rPr>
        <w:t>Уполномоченный орган</w:t>
      </w:r>
      <w:r w:rsidRPr="006C3BD0">
        <w:rPr>
          <w:sz w:val="28"/>
          <w:szCs w:val="28"/>
        </w:rPr>
        <w:t>.</w:t>
      </w:r>
    </w:p>
    <w:p w14:paraId="0D8A7283" w14:textId="77777777" w:rsidR="00EF2E98" w:rsidRPr="006C3BD0" w:rsidRDefault="00EF2E98" w:rsidP="007B36D4">
      <w:pPr>
        <w:widowControl w:val="0"/>
        <w:tabs>
          <w:tab w:val="left" w:pos="851"/>
        </w:tabs>
        <w:ind w:firstLine="709"/>
        <w:jc w:val="both"/>
        <w:rPr>
          <w:sz w:val="28"/>
          <w:szCs w:val="28"/>
        </w:rPr>
      </w:pPr>
      <w:bookmarkStart w:id="23" w:name="sub_367"/>
      <w:bookmarkEnd w:id="22"/>
      <w:r w:rsidRPr="006C3BD0">
        <w:rPr>
          <w:sz w:val="28"/>
          <w:szCs w:val="28"/>
        </w:rPr>
        <w:t xml:space="preserve">3.1.3.4. Результатом исполнения административной процедуры (действия)является сформированный пакет документов для рассмотрения заявления </w:t>
      </w:r>
      <w:r w:rsidRPr="006C3BD0">
        <w:rPr>
          <w:spacing w:val="-4"/>
          <w:sz w:val="28"/>
          <w:szCs w:val="28"/>
        </w:rPr>
        <w:t>Уполномоченным органом</w:t>
      </w:r>
      <w:r w:rsidRPr="006C3BD0">
        <w:rPr>
          <w:sz w:val="28"/>
          <w:szCs w:val="28"/>
        </w:rPr>
        <w:t>.</w:t>
      </w:r>
    </w:p>
    <w:p w14:paraId="1357B4CE" w14:textId="77777777" w:rsidR="00EF2E98" w:rsidRPr="006C3BD0" w:rsidRDefault="00EF2E98" w:rsidP="007B36D4">
      <w:pPr>
        <w:widowControl w:val="0"/>
        <w:tabs>
          <w:tab w:val="left" w:pos="851"/>
        </w:tabs>
        <w:ind w:firstLine="709"/>
        <w:jc w:val="both"/>
        <w:rPr>
          <w:sz w:val="28"/>
          <w:szCs w:val="28"/>
        </w:rPr>
      </w:pPr>
      <w:r w:rsidRPr="006C3BD0">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14:paraId="26BFF291" w14:textId="77B77F41" w:rsidR="00EF2E98" w:rsidRPr="006C3BD0" w:rsidRDefault="00EF2E98" w:rsidP="007B36D4">
      <w:pPr>
        <w:widowControl w:val="0"/>
        <w:tabs>
          <w:tab w:val="left" w:pos="851"/>
        </w:tabs>
        <w:ind w:firstLine="709"/>
        <w:jc w:val="both"/>
        <w:rPr>
          <w:sz w:val="28"/>
          <w:szCs w:val="28"/>
        </w:rPr>
      </w:pPr>
      <w:r w:rsidRPr="006C3BD0">
        <w:rPr>
          <w:sz w:val="28"/>
          <w:szCs w:val="28"/>
        </w:rPr>
        <w:t>3.1.3.6. Срок административной процедуры (действия),</w:t>
      </w:r>
      <w:r w:rsidR="002F707D">
        <w:rPr>
          <w:sz w:val="28"/>
          <w:szCs w:val="28"/>
        </w:rPr>
        <w:t xml:space="preserve"> </w:t>
      </w:r>
      <w:r w:rsidRPr="006C3BD0">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- 4 (четыре) рабочих дней.</w:t>
      </w:r>
    </w:p>
    <w:bookmarkEnd w:id="23"/>
    <w:p w14:paraId="2CC97334" w14:textId="77777777" w:rsidR="00EF2E98" w:rsidRPr="006C3BD0" w:rsidRDefault="00EF2E98" w:rsidP="007B36D4">
      <w:pPr>
        <w:widowControl w:val="0"/>
        <w:tabs>
          <w:tab w:val="left" w:pos="851"/>
        </w:tabs>
        <w:ind w:firstLine="709"/>
        <w:jc w:val="both"/>
        <w:rPr>
          <w:sz w:val="28"/>
          <w:szCs w:val="28"/>
        </w:rPr>
      </w:pPr>
      <w:r w:rsidRPr="006C3BD0">
        <w:rPr>
          <w:sz w:val="28"/>
          <w:szCs w:val="28"/>
        </w:rPr>
        <w:t xml:space="preserve">3.1.4. Рассмотрение заявления и прилагаемых к нему документов </w:t>
      </w:r>
      <w:r w:rsidRPr="006C3BD0">
        <w:rPr>
          <w:spacing w:val="-4"/>
          <w:sz w:val="28"/>
          <w:szCs w:val="28"/>
        </w:rPr>
        <w:t>Уполномоченным органом</w:t>
      </w:r>
      <w:r w:rsidRPr="006C3BD0">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7555327" w14:textId="5599D906" w:rsidR="00EF2E98" w:rsidRPr="006C3BD0" w:rsidRDefault="00EF2E98" w:rsidP="007B36D4">
      <w:pPr>
        <w:widowControl w:val="0"/>
        <w:tabs>
          <w:tab w:val="left" w:pos="851"/>
        </w:tabs>
        <w:ind w:firstLine="709"/>
        <w:jc w:val="both"/>
        <w:rPr>
          <w:sz w:val="28"/>
          <w:szCs w:val="28"/>
        </w:rPr>
      </w:pPr>
      <w:r w:rsidRPr="006C3BD0">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 1,2,3,4,5 пункта 2.6.1 подраздела 2.6 раздела 2 Регламента, и подразделом 2.7 раздела 2 Регламента.</w:t>
      </w:r>
    </w:p>
    <w:p w14:paraId="2F63E107" w14:textId="77777777" w:rsidR="00AA57C0" w:rsidRPr="006C3BD0" w:rsidRDefault="00AA57C0" w:rsidP="007B36D4">
      <w:pPr>
        <w:widowControl w:val="0"/>
        <w:tabs>
          <w:tab w:val="left" w:pos="851"/>
        </w:tabs>
        <w:ind w:firstLine="709"/>
        <w:jc w:val="both"/>
        <w:rPr>
          <w:sz w:val="28"/>
          <w:szCs w:val="28"/>
        </w:rPr>
      </w:pPr>
      <w:r w:rsidRPr="006C3BD0">
        <w:rPr>
          <w:sz w:val="28"/>
          <w:szCs w:val="28"/>
        </w:rPr>
        <w:t>Специалист, ответственный за предоставление муниципальной услуги, в течение четырех рабочих дней со дня регистрации заявления проверяет:</w:t>
      </w:r>
    </w:p>
    <w:p w14:paraId="25BC8590" w14:textId="77777777" w:rsidR="00AA57C0" w:rsidRPr="006C3BD0" w:rsidRDefault="00AA57C0" w:rsidP="007B36D4">
      <w:pPr>
        <w:widowControl w:val="0"/>
        <w:tabs>
          <w:tab w:val="left" w:pos="851"/>
        </w:tabs>
        <w:ind w:firstLine="709"/>
        <w:jc w:val="both"/>
        <w:rPr>
          <w:sz w:val="28"/>
          <w:szCs w:val="28"/>
        </w:rPr>
      </w:pPr>
      <w:r w:rsidRPr="006C3BD0">
        <w:rPr>
          <w:sz w:val="28"/>
          <w:szCs w:val="28"/>
        </w:rPr>
        <w:t>1) информацию о государственной регистрации в качестве индивидуального предпринимателя или юридического лица (для российских перевозчиков);</w:t>
      </w:r>
    </w:p>
    <w:p w14:paraId="4C5CABBF" w14:textId="77777777" w:rsidR="00AA57C0" w:rsidRPr="006C3BD0" w:rsidRDefault="00AA57C0" w:rsidP="007B36D4">
      <w:pPr>
        <w:widowControl w:val="0"/>
        <w:tabs>
          <w:tab w:val="left" w:pos="851"/>
        </w:tabs>
        <w:ind w:firstLine="709"/>
        <w:jc w:val="both"/>
        <w:rPr>
          <w:sz w:val="28"/>
          <w:szCs w:val="28"/>
        </w:rPr>
      </w:pPr>
      <w:r w:rsidRPr="006C3BD0">
        <w:rPr>
          <w:sz w:val="28"/>
          <w:szCs w:val="28"/>
        </w:rPr>
        <w:t>2) сведений о соблюдении требований о перевозке груза, не являющегося неделимым.</w:t>
      </w:r>
    </w:p>
    <w:p w14:paraId="1A358E56" w14:textId="77777777" w:rsidR="00AE5A06" w:rsidRPr="006C3BD0" w:rsidRDefault="00AE5A06" w:rsidP="007B36D4">
      <w:pPr>
        <w:widowControl w:val="0"/>
        <w:tabs>
          <w:tab w:val="left" w:pos="851"/>
        </w:tabs>
        <w:ind w:firstLine="709"/>
        <w:jc w:val="both"/>
        <w:rPr>
          <w:sz w:val="28"/>
          <w:szCs w:val="28"/>
        </w:rPr>
      </w:pPr>
      <w:r w:rsidRPr="006C3BD0">
        <w:rPr>
          <w:sz w:val="28"/>
          <w:szCs w:val="28"/>
        </w:rPr>
        <w:t>Согласование маршрута тяжеловесного и (или) крупногабаритного транспортного средства.</w:t>
      </w:r>
    </w:p>
    <w:p w14:paraId="13A24BD1" w14:textId="77777777" w:rsidR="00AE5A06" w:rsidRPr="006C3BD0" w:rsidRDefault="00AE5A06" w:rsidP="007B36D4">
      <w:pPr>
        <w:widowControl w:val="0"/>
        <w:tabs>
          <w:tab w:val="left" w:pos="851"/>
        </w:tabs>
        <w:ind w:firstLine="709"/>
        <w:jc w:val="both"/>
        <w:rPr>
          <w:sz w:val="28"/>
          <w:szCs w:val="28"/>
        </w:rPr>
      </w:pPr>
      <w:r w:rsidRPr="006C3BD0">
        <w:rPr>
          <w:sz w:val="28"/>
          <w:szCs w:val="28"/>
        </w:rPr>
        <w:t xml:space="preserve">3.1.4.2. Согласование маршрута тяжеловесного и (или) крупногабаритного транспортного средства осуществляется органом, </w:t>
      </w:r>
      <w:r w:rsidRPr="006C3BD0">
        <w:rPr>
          <w:sz w:val="28"/>
          <w:szCs w:val="28"/>
        </w:rPr>
        <w:lastRenderedPageBreak/>
        <w:t>предоставляющим муниципальную услугу, с владельцами автомобильных дорог, по которым проходит такой маршрут (далее – владельцы автомобильных дорог).</w:t>
      </w:r>
    </w:p>
    <w:p w14:paraId="54434AD8" w14:textId="77777777" w:rsidR="00AE5A06" w:rsidRPr="006C3BD0" w:rsidRDefault="00AE5A06" w:rsidP="007B36D4">
      <w:pPr>
        <w:widowControl w:val="0"/>
        <w:tabs>
          <w:tab w:val="left" w:pos="851"/>
        </w:tabs>
        <w:ind w:firstLine="709"/>
        <w:jc w:val="both"/>
        <w:rPr>
          <w:sz w:val="28"/>
          <w:szCs w:val="28"/>
        </w:rPr>
      </w:pPr>
      <w:r w:rsidRPr="006C3BD0">
        <w:rPr>
          <w:sz w:val="28"/>
          <w:szCs w:val="28"/>
        </w:rPr>
        <w:t>3.1.4.2.1. Орган, предоставляющий муниципальную услугу, осуществляет согласование маршрута тяжеловесного и (или) крупногабаритного транспортного средства с Госавтоинспекцией:</w:t>
      </w:r>
    </w:p>
    <w:p w14:paraId="349B29F8" w14:textId="77777777" w:rsidR="00AE5A06" w:rsidRPr="006C3BD0" w:rsidRDefault="00AE5A06" w:rsidP="007B36D4">
      <w:pPr>
        <w:widowControl w:val="0"/>
        <w:tabs>
          <w:tab w:val="left" w:pos="851"/>
        </w:tabs>
        <w:ind w:firstLine="709"/>
        <w:jc w:val="both"/>
        <w:rPr>
          <w:sz w:val="28"/>
          <w:szCs w:val="28"/>
        </w:rPr>
      </w:pPr>
      <w:r w:rsidRPr="006C3BD0">
        <w:rPr>
          <w:sz w:val="28"/>
          <w:szCs w:val="2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14:paraId="3FA5DF58" w14:textId="77777777" w:rsidR="00AE5A06" w:rsidRPr="006C3BD0" w:rsidRDefault="00AE5A06" w:rsidP="007B36D4">
      <w:pPr>
        <w:widowControl w:val="0"/>
        <w:tabs>
          <w:tab w:val="left" w:pos="851"/>
        </w:tabs>
        <w:ind w:firstLine="709"/>
        <w:jc w:val="both"/>
        <w:rPr>
          <w:sz w:val="28"/>
          <w:szCs w:val="28"/>
        </w:rPr>
      </w:pPr>
      <w:r w:rsidRPr="006C3BD0">
        <w:rPr>
          <w:sz w:val="28"/>
          <w:szCs w:val="28"/>
        </w:rPr>
        <w:t>2) в случаях, если для движения транспортного средства требуется:</w:t>
      </w:r>
    </w:p>
    <w:p w14:paraId="5975FB0C" w14:textId="77777777" w:rsidR="00AE5A06" w:rsidRPr="006C3BD0" w:rsidRDefault="00AE5A06" w:rsidP="007B36D4">
      <w:pPr>
        <w:widowControl w:val="0"/>
        <w:tabs>
          <w:tab w:val="left" w:pos="851"/>
        </w:tabs>
        <w:ind w:firstLine="709"/>
        <w:jc w:val="both"/>
        <w:rPr>
          <w:sz w:val="28"/>
          <w:szCs w:val="28"/>
        </w:rPr>
      </w:pPr>
      <w:r w:rsidRPr="006C3BD0">
        <w:rPr>
          <w:sz w:val="28"/>
          <w:szCs w:val="28"/>
        </w:rPr>
        <w:t>укрепление отдельных участков автомобильных дорог;</w:t>
      </w:r>
    </w:p>
    <w:p w14:paraId="1E2CF186" w14:textId="77777777" w:rsidR="00AE5A06" w:rsidRPr="006C3BD0" w:rsidRDefault="00AE5A06" w:rsidP="007B36D4">
      <w:pPr>
        <w:widowControl w:val="0"/>
        <w:tabs>
          <w:tab w:val="left" w:pos="851"/>
        </w:tabs>
        <w:ind w:firstLine="709"/>
        <w:jc w:val="both"/>
        <w:rPr>
          <w:sz w:val="28"/>
          <w:szCs w:val="28"/>
        </w:rPr>
      </w:pPr>
      <w:r w:rsidRPr="006C3BD0">
        <w:rPr>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3D3A6651" w14:textId="77777777" w:rsidR="00AE5A06" w:rsidRPr="006C3BD0" w:rsidRDefault="00AE5A06" w:rsidP="007B36D4">
      <w:pPr>
        <w:widowControl w:val="0"/>
        <w:tabs>
          <w:tab w:val="left" w:pos="851"/>
        </w:tabs>
        <w:ind w:firstLine="709"/>
        <w:jc w:val="both"/>
        <w:rPr>
          <w:sz w:val="28"/>
          <w:szCs w:val="28"/>
        </w:rPr>
      </w:pPr>
      <w:r w:rsidRPr="006C3BD0">
        <w:rPr>
          <w:sz w:val="28"/>
          <w:szCs w:val="28"/>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0473F397" w14:textId="77777777" w:rsidR="00AE5A06" w:rsidRPr="006C3BD0" w:rsidRDefault="00AE5A06" w:rsidP="007B36D4">
      <w:pPr>
        <w:widowControl w:val="0"/>
        <w:tabs>
          <w:tab w:val="left" w:pos="851"/>
        </w:tabs>
        <w:ind w:firstLine="709"/>
        <w:jc w:val="both"/>
        <w:rPr>
          <w:sz w:val="28"/>
          <w:szCs w:val="28"/>
        </w:rPr>
      </w:pPr>
      <w:r w:rsidRPr="006C3BD0">
        <w:rPr>
          <w:sz w:val="28"/>
          <w:szCs w:val="28"/>
        </w:rPr>
        <w:t>3.1.4.2.2. Специалист, ответственный за предоставление муниципальной услуги, в течение 4 (четырех) рабочих дней со дня регистрации заявления:</w:t>
      </w:r>
    </w:p>
    <w:p w14:paraId="6F54AA3D" w14:textId="77777777" w:rsidR="00AE5A06" w:rsidRPr="006C3BD0" w:rsidRDefault="00AE5A06" w:rsidP="007B36D4">
      <w:pPr>
        <w:widowControl w:val="0"/>
        <w:tabs>
          <w:tab w:val="left" w:pos="851"/>
        </w:tabs>
        <w:ind w:firstLine="709"/>
        <w:jc w:val="both"/>
        <w:rPr>
          <w:sz w:val="28"/>
          <w:szCs w:val="28"/>
        </w:rPr>
      </w:pPr>
      <w:r w:rsidRPr="006C3BD0">
        <w:rPr>
          <w:sz w:val="28"/>
          <w:szCs w:val="28"/>
        </w:rPr>
        <w:t>1) устанавливает путь следования по заявленному маршруту;</w:t>
      </w:r>
    </w:p>
    <w:p w14:paraId="1E13E3D1" w14:textId="77777777" w:rsidR="00AE5A06" w:rsidRPr="006C3BD0" w:rsidRDefault="00AE5A06" w:rsidP="007B36D4">
      <w:pPr>
        <w:widowControl w:val="0"/>
        <w:tabs>
          <w:tab w:val="left" w:pos="851"/>
        </w:tabs>
        <w:ind w:firstLine="709"/>
        <w:jc w:val="both"/>
        <w:rPr>
          <w:sz w:val="28"/>
          <w:szCs w:val="28"/>
        </w:rPr>
      </w:pPr>
      <w:r w:rsidRPr="006C3BD0">
        <w:rPr>
          <w:sz w:val="28"/>
          <w:szCs w:val="28"/>
        </w:rPr>
        <w:t>2) определяет владельцев автомобильных дорог, а в случаях, определенных частью 2) подпункта 3.3.5.4 настоящего пункта регламента,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7C1793ED" w14:textId="77777777" w:rsidR="00AE5A06" w:rsidRPr="006C3BD0" w:rsidRDefault="00AE5A06" w:rsidP="007B36D4">
      <w:pPr>
        <w:widowControl w:val="0"/>
        <w:tabs>
          <w:tab w:val="left" w:pos="851"/>
        </w:tabs>
        <w:ind w:firstLine="709"/>
        <w:jc w:val="both"/>
        <w:rPr>
          <w:sz w:val="28"/>
          <w:szCs w:val="28"/>
        </w:rPr>
      </w:pPr>
      <w:r w:rsidRPr="006C3BD0">
        <w:rPr>
          <w:sz w:val="28"/>
          <w:szCs w:val="28"/>
        </w:rPr>
        <w:t>3) направляет в адрес определенных в соответствии с частью 2) настоящего подпункта регламента, владельцев запрос на согласование маршрута тяжеловесного и (или) крупногабаритного транспортного средства.</w:t>
      </w:r>
    </w:p>
    <w:p w14:paraId="2F92E47C" w14:textId="77777777" w:rsidR="00AE5A06" w:rsidRPr="006C3BD0" w:rsidRDefault="00AE5A06" w:rsidP="007B36D4">
      <w:pPr>
        <w:widowControl w:val="0"/>
        <w:tabs>
          <w:tab w:val="left" w:pos="851"/>
        </w:tabs>
        <w:ind w:firstLine="709"/>
        <w:jc w:val="both"/>
        <w:rPr>
          <w:sz w:val="28"/>
          <w:szCs w:val="28"/>
        </w:rPr>
      </w:pPr>
      <w:r w:rsidRPr="006C3BD0">
        <w:rPr>
          <w:sz w:val="28"/>
          <w:szCs w:val="28"/>
        </w:rPr>
        <w:t xml:space="preserve">В запросе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w:t>
      </w:r>
      <w:proofErr w:type="spellStart"/>
      <w:r w:rsidRPr="006C3BD0">
        <w:rPr>
          <w:sz w:val="28"/>
          <w:szCs w:val="28"/>
        </w:rPr>
        <w:t>скатность</w:t>
      </w:r>
      <w:proofErr w:type="spellEnd"/>
      <w:r w:rsidRPr="006C3BD0">
        <w:rPr>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14:paraId="3154266A" w14:textId="77777777" w:rsidR="00AE5A06" w:rsidRPr="006C3BD0" w:rsidRDefault="00AE5A06" w:rsidP="007B36D4">
      <w:pPr>
        <w:widowControl w:val="0"/>
        <w:tabs>
          <w:tab w:val="left" w:pos="851"/>
        </w:tabs>
        <w:ind w:firstLine="709"/>
        <w:jc w:val="both"/>
        <w:rPr>
          <w:sz w:val="28"/>
          <w:szCs w:val="28"/>
        </w:rPr>
      </w:pPr>
      <w:r w:rsidRPr="006C3BD0">
        <w:rPr>
          <w:sz w:val="28"/>
          <w:szCs w:val="28"/>
        </w:rPr>
        <w:t xml:space="preserve">Специалист, ответственный за предоставление муниципальной услуги, в случаях, установленных подпунктами 3.3.5.1 и 3.3.5.2 настоящего пункта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частью 2) настоящего подпункта регламента, в </w:t>
      </w:r>
      <w:r w:rsidRPr="006C3BD0">
        <w:rPr>
          <w:sz w:val="28"/>
          <w:szCs w:val="28"/>
        </w:rPr>
        <w:lastRenderedPageBreak/>
        <w:t>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w:t>
      </w:r>
    </w:p>
    <w:p w14:paraId="04528149" w14:textId="77777777" w:rsidR="00AE5A06" w:rsidRPr="006C3BD0" w:rsidRDefault="00AE5A06" w:rsidP="007B36D4">
      <w:pPr>
        <w:widowControl w:val="0"/>
        <w:tabs>
          <w:tab w:val="left" w:pos="851"/>
        </w:tabs>
        <w:ind w:firstLine="709"/>
        <w:jc w:val="both"/>
        <w:rPr>
          <w:sz w:val="28"/>
          <w:szCs w:val="28"/>
        </w:rPr>
      </w:pPr>
      <w:r w:rsidRPr="006C3BD0">
        <w:rPr>
          <w:sz w:val="28"/>
          <w:szCs w:val="28"/>
        </w:rPr>
        <w:t>Запрос в Госавтоинспекцию направляется с приложением копий документов, указанных в подпунктах 1 и 2 пункта 2.6.2 подраздела 2.6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с приложением оформленного бланка специального разрешения.</w:t>
      </w:r>
    </w:p>
    <w:p w14:paraId="6C3679A6" w14:textId="77777777" w:rsidR="00AE5A06" w:rsidRPr="006C3BD0" w:rsidRDefault="00AE5A06" w:rsidP="007B36D4">
      <w:pPr>
        <w:widowControl w:val="0"/>
        <w:tabs>
          <w:tab w:val="left" w:pos="851"/>
        </w:tabs>
        <w:ind w:firstLine="709"/>
        <w:jc w:val="both"/>
        <w:rPr>
          <w:sz w:val="28"/>
          <w:szCs w:val="28"/>
        </w:rPr>
      </w:pPr>
      <w:r w:rsidRPr="006C3BD0">
        <w:rPr>
          <w:sz w:val="28"/>
          <w:szCs w:val="28"/>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14:paraId="00E5D4FD" w14:textId="77777777" w:rsidR="00AE5A06" w:rsidRPr="006C3BD0" w:rsidRDefault="00AE5A06" w:rsidP="007B36D4">
      <w:pPr>
        <w:widowControl w:val="0"/>
        <w:tabs>
          <w:tab w:val="left" w:pos="851"/>
        </w:tabs>
        <w:ind w:firstLine="709"/>
        <w:jc w:val="both"/>
        <w:rPr>
          <w:sz w:val="28"/>
          <w:szCs w:val="28"/>
        </w:rPr>
      </w:pPr>
      <w:r w:rsidRPr="006C3BD0">
        <w:rPr>
          <w:sz w:val="28"/>
          <w:szCs w:val="28"/>
        </w:rPr>
        <w:t>3.1.4.2.3. Специалист, ответственный за предоставление муниципальной услуги:</w:t>
      </w:r>
    </w:p>
    <w:p w14:paraId="0C288ECF" w14:textId="77777777" w:rsidR="00AE5A06" w:rsidRPr="006C3BD0" w:rsidRDefault="00AE5A06" w:rsidP="007B36D4">
      <w:pPr>
        <w:widowControl w:val="0"/>
        <w:tabs>
          <w:tab w:val="left" w:pos="851"/>
        </w:tabs>
        <w:ind w:firstLine="709"/>
        <w:jc w:val="both"/>
        <w:rPr>
          <w:sz w:val="28"/>
          <w:szCs w:val="28"/>
        </w:rPr>
      </w:pPr>
      <w:r w:rsidRPr="006C3BD0">
        <w:rPr>
          <w:sz w:val="28"/>
          <w:szCs w:val="28"/>
        </w:rPr>
        <w:t>1)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 причиняемого автомобильным дорогам тяжеловесным транспортным средством;</w:t>
      </w:r>
    </w:p>
    <w:p w14:paraId="0AFB44B7" w14:textId="77777777" w:rsidR="00AE5A06" w:rsidRPr="006C3BD0" w:rsidRDefault="00AE5A06" w:rsidP="007B36D4">
      <w:pPr>
        <w:widowControl w:val="0"/>
        <w:tabs>
          <w:tab w:val="left" w:pos="851"/>
        </w:tabs>
        <w:ind w:firstLine="709"/>
        <w:jc w:val="both"/>
        <w:rPr>
          <w:sz w:val="28"/>
          <w:szCs w:val="28"/>
        </w:rPr>
      </w:pPr>
      <w:r w:rsidRPr="006C3BD0">
        <w:rPr>
          <w:sz w:val="28"/>
          <w:szCs w:val="28"/>
        </w:rPr>
        <w:t>2) в случае если маршрут тяжеловесного и (или) крупногабаритного транспортного средства проходит через железнодорожные переезды,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 ширина транспортного средства с грузом или без груза составляет 5 м и более, высота транспортного средства от поверхности дороги 4,5 м и более, длина автопоезда с одним прицепом превышает 22 м или автопоезд имеет два и более прицепа, скорость движения транспортного средства менее 8 км/ч.;</w:t>
      </w:r>
    </w:p>
    <w:p w14:paraId="6487D138" w14:textId="77777777" w:rsidR="00AE5A06" w:rsidRPr="006C3BD0" w:rsidRDefault="00AE5A06" w:rsidP="007B36D4">
      <w:pPr>
        <w:widowControl w:val="0"/>
        <w:tabs>
          <w:tab w:val="left" w:pos="851"/>
        </w:tabs>
        <w:ind w:firstLine="709"/>
        <w:jc w:val="both"/>
        <w:rPr>
          <w:sz w:val="28"/>
          <w:szCs w:val="28"/>
        </w:rPr>
      </w:pPr>
      <w:r w:rsidRPr="006C3BD0">
        <w:rPr>
          <w:sz w:val="28"/>
          <w:szCs w:val="28"/>
        </w:rPr>
        <w:t xml:space="preserve">3)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в течение четырех рабочих </w:t>
      </w:r>
      <w:r w:rsidRPr="006C3BD0">
        <w:rPr>
          <w:sz w:val="28"/>
          <w:szCs w:val="28"/>
        </w:rPr>
        <w:lastRenderedPageBreak/>
        <w:t>дней со дня регистрации заявления направляет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14:paraId="49724465" w14:textId="77777777" w:rsidR="00AE5A06" w:rsidRPr="006C3BD0" w:rsidRDefault="00AE5A06" w:rsidP="007B36D4">
      <w:pPr>
        <w:widowControl w:val="0"/>
        <w:tabs>
          <w:tab w:val="left" w:pos="851"/>
        </w:tabs>
        <w:ind w:firstLine="709"/>
        <w:jc w:val="both"/>
        <w:rPr>
          <w:sz w:val="28"/>
          <w:szCs w:val="28"/>
        </w:rPr>
      </w:pPr>
      <w:r w:rsidRPr="006C3BD0">
        <w:rPr>
          <w:sz w:val="28"/>
          <w:szCs w:val="28"/>
        </w:rPr>
        <w:t>В случае получения от владельца автомобильной дороги информации о том, что при согласовании маршрута движения крупногабаритного транспортного средства установлено, что данное транспортное средство является тяжеловесным, срок выдачи специального разрешения увеличивается на срок проведения мероприятий, указанных в пункте 18.5 раздела IV Порядка выдачи специального разрешения;</w:t>
      </w:r>
    </w:p>
    <w:p w14:paraId="3FB6C031" w14:textId="77777777" w:rsidR="00AE5A06" w:rsidRPr="006C3BD0" w:rsidRDefault="00AE5A06" w:rsidP="007B36D4">
      <w:pPr>
        <w:widowControl w:val="0"/>
        <w:tabs>
          <w:tab w:val="left" w:pos="851"/>
        </w:tabs>
        <w:ind w:firstLine="709"/>
        <w:jc w:val="both"/>
        <w:rPr>
          <w:sz w:val="28"/>
          <w:szCs w:val="28"/>
        </w:rPr>
      </w:pPr>
      <w:r w:rsidRPr="006C3BD0">
        <w:rPr>
          <w:sz w:val="28"/>
          <w:szCs w:val="28"/>
        </w:rPr>
        <w:t>4) получает от владельцев автомобильных дорог:</w:t>
      </w:r>
    </w:p>
    <w:p w14:paraId="60F7E80C" w14:textId="77777777" w:rsidR="00AE5A06" w:rsidRPr="006C3BD0" w:rsidRDefault="00AE5A06" w:rsidP="007B36D4">
      <w:pPr>
        <w:widowControl w:val="0"/>
        <w:tabs>
          <w:tab w:val="left" w:pos="851"/>
        </w:tabs>
        <w:ind w:firstLine="709"/>
        <w:jc w:val="both"/>
        <w:rPr>
          <w:sz w:val="28"/>
          <w:szCs w:val="28"/>
        </w:rPr>
      </w:pPr>
      <w:r w:rsidRPr="006C3BD0">
        <w:rPr>
          <w:sz w:val="28"/>
          <w:szCs w:val="28"/>
        </w:rPr>
        <w:t>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18.5 Порядка не уведомил владельца автомобильной дороги о требуемом количестве поездок;</w:t>
      </w:r>
    </w:p>
    <w:p w14:paraId="218E02CE" w14:textId="77777777" w:rsidR="00AE5A06" w:rsidRPr="006C3BD0" w:rsidRDefault="00AE5A06" w:rsidP="007B36D4">
      <w:pPr>
        <w:widowControl w:val="0"/>
        <w:tabs>
          <w:tab w:val="left" w:pos="851"/>
        </w:tabs>
        <w:ind w:firstLine="709"/>
        <w:jc w:val="both"/>
        <w:rPr>
          <w:sz w:val="28"/>
          <w:szCs w:val="28"/>
        </w:rPr>
      </w:pPr>
      <w:r w:rsidRPr="006C3BD0">
        <w:rPr>
          <w:sz w:val="28"/>
          <w:szCs w:val="28"/>
        </w:rPr>
        <w:t>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органом, предоставляющем муниципальную услугу,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14:paraId="600E68A2" w14:textId="77777777" w:rsidR="00AE5A06" w:rsidRPr="006C3BD0" w:rsidRDefault="00AE5A06" w:rsidP="007B36D4">
      <w:pPr>
        <w:widowControl w:val="0"/>
        <w:tabs>
          <w:tab w:val="left" w:pos="851"/>
        </w:tabs>
        <w:ind w:firstLine="709"/>
        <w:jc w:val="both"/>
        <w:rPr>
          <w:sz w:val="28"/>
          <w:szCs w:val="28"/>
        </w:rPr>
      </w:pPr>
      <w:r w:rsidRPr="006C3BD0">
        <w:rPr>
          <w:sz w:val="28"/>
          <w:szCs w:val="28"/>
        </w:rPr>
        <w:t>3.1.4.2.4.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ответственный за предоставление муниципальной услуги,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14:paraId="23D0F9DA" w14:textId="77777777" w:rsidR="00AE5A06" w:rsidRPr="006C3BD0" w:rsidRDefault="00AE5A06" w:rsidP="007B36D4">
      <w:pPr>
        <w:widowControl w:val="0"/>
        <w:tabs>
          <w:tab w:val="left" w:pos="851"/>
        </w:tabs>
        <w:ind w:firstLine="709"/>
        <w:jc w:val="both"/>
        <w:rPr>
          <w:sz w:val="28"/>
          <w:szCs w:val="28"/>
        </w:rPr>
      </w:pPr>
      <w:r w:rsidRPr="006C3BD0">
        <w:rPr>
          <w:sz w:val="28"/>
          <w:szCs w:val="28"/>
        </w:rPr>
        <w:t>Указанные мероприятия проводятся при выполнении хотя бы одного из следующих условий:</w:t>
      </w:r>
    </w:p>
    <w:p w14:paraId="230DE25C" w14:textId="77777777" w:rsidR="00AE5A06" w:rsidRPr="006C3BD0" w:rsidRDefault="00AE5A06" w:rsidP="007B36D4">
      <w:pPr>
        <w:widowControl w:val="0"/>
        <w:tabs>
          <w:tab w:val="left" w:pos="851"/>
        </w:tabs>
        <w:ind w:firstLine="709"/>
        <w:jc w:val="both"/>
        <w:rPr>
          <w:sz w:val="28"/>
          <w:szCs w:val="28"/>
        </w:rPr>
      </w:pPr>
      <w:r w:rsidRPr="006C3BD0">
        <w:rPr>
          <w:sz w:val="28"/>
          <w:szCs w:val="28"/>
        </w:rPr>
        <w:t>1) масса тяжеловесного транспортного средства превышает несущую способность участка автомобильной дороги и (или) искусственного сооружения;</w:t>
      </w:r>
    </w:p>
    <w:p w14:paraId="66B1A5CE" w14:textId="77777777" w:rsidR="00AE5A06" w:rsidRPr="006C3BD0" w:rsidRDefault="00AE5A06" w:rsidP="007B36D4">
      <w:pPr>
        <w:widowControl w:val="0"/>
        <w:tabs>
          <w:tab w:val="left" w:pos="851"/>
        </w:tabs>
        <w:ind w:firstLine="709"/>
        <w:jc w:val="both"/>
        <w:rPr>
          <w:sz w:val="28"/>
          <w:szCs w:val="28"/>
        </w:rPr>
      </w:pPr>
      <w:r w:rsidRPr="006C3BD0">
        <w:rPr>
          <w:sz w:val="28"/>
          <w:szCs w:val="28"/>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4832CD7E" w14:textId="77777777" w:rsidR="00AE5A06" w:rsidRPr="006C3BD0" w:rsidRDefault="00AE5A06" w:rsidP="007B36D4">
      <w:pPr>
        <w:widowControl w:val="0"/>
        <w:tabs>
          <w:tab w:val="left" w:pos="851"/>
        </w:tabs>
        <w:ind w:firstLine="709"/>
        <w:jc w:val="both"/>
        <w:rPr>
          <w:sz w:val="28"/>
          <w:szCs w:val="28"/>
        </w:rPr>
      </w:pPr>
      <w:r w:rsidRPr="006C3BD0">
        <w:rPr>
          <w:sz w:val="28"/>
          <w:szCs w:val="28"/>
        </w:rPr>
        <w:lastRenderedPageBreak/>
        <w:t>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 «Об утверждении Требований к организации движения по автомобильным дорогам тяжеловесного и (или) крупногабаритного транспортного средства».</w:t>
      </w:r>
    </w:p>
    <w:p w14:paraId="600225B3" w14:textId="77777777" w:rsidR="00AE5A06" w:rsidRPr="006C3BD0" w:rsidRDefault="00AE5A06" w:rsidP="007B36D4">
      <w:pPr>
        <w:widowControl w:val="0"/>
        <w:tabs>
          <w:tab w:val="left" w:pos="851"/>
        </w:tabs>
        <w:ind w:firstLine="709"/>
        <w:jc w:val="both"/>
        <w:rPr>
          <w:sz w:val="28"/>
          <w:szCs w:val="28"/>
        </w:rPr>
      </w:pPr>
      <w:r w:rsidRPr="006C3BD0">
        <w:rPr>
          <w:sz w:val="28"/>
          <w:szCs w:val="28"/>
        </w:rPr>
        <w:t>3.1.4.2.5. 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органом, предоставляющим муниципальную услугу,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4D6D3671" w14:textId="77777777" w:rsidR="00AE5A06" w:rsidRPr="006C3BD0" w:rsidRDefault="00AE5A06" w:rsidP="007B36D4">
      <w:pPr>
        <w:widowControl w:val="0"/>
        <w:tabs>
          <w:tab w:val="left" w:pos="851"/>
        </w:tabs>
        <w:ind w:firstLine="709"/>
        <w:jc w:val="both"/>
        <w:rPr>
          <w:sz w:val="28"/>
          <w:szCs w:val="28"/>
        </w:rPr>
      </w:pPr>
      <w:r w:rsidRPr="006C3BD0">
        <w:rPr>
          <w:sz w:val="28"/>
          <w:szCs w:val="28"/>
        </w:rPr>
        <w:t>В случае если выдача специальных разрешений по установленному и (или) постоянному маршруту в упрощенном порядке осуществляется органом, предоставляющим муниципальную услугу, являющимся владельцем автомобильной дороги, на которой полностью размещается установленный и (или) постоянный маршрут, то орган, предоставляющий муниципальную услугу,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информирует заявителя о размере платы в счет возмещения вреда, причиняемого тяжеловесным транспортным средством.</w:t>
      </w:r>
    </w:p>
    <w:p w14:paraId="71CE74E6" w14:textId="77777777" w:rsidR="00AE5A06" w:rsidRPr="006C3BD0" w:rsidRDefault="00AE5A06" w:rsidP="007B36D4">
      <w:pPr>
        <w:widowControl w:val="0"/>
        <w:tabs>
          <w:tab w:val="left" w:pos="851"/>
        </w:tabs>
        <w:ind w:firstLine="709"/>
        <w:jc w:val="both"/>
        <w:rPr>
          <w:sz w:val="28"/>
          <w:szCs w:val="28"/>
        </w:rPr>
      </w:pPr>
      <w:r w:rsidRPr="006C3BD0">
        <w:rPr>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органом, предоставляющим муниципальную услугу, осуществляющим выдачу специального разрешения по данному маршруту, в течение 4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14:paraId="18679252" w14:textId="77777777" w:rsidR="00AE5A06" w:rsidRPr="006C3BD0" w:rsidRDefault="00BC3B42" w:rsidP="007B36D4">
      <w:pPr>
        <w:widowControl w:val="0"/>
        <w:tabs>
          <w:tab w:val="left" w:pos="851"/>
        </w:tabs>
        <w:ind w:firstLine="709"/>
        <w:jc w:val="both"/>
        <w:rPr>
          <w:sz w:val="28"/>
          <w:szCs w:val="28"/>
        </w:rPr>
      </w:pPr>
      <w:r w:rsidRPr="006C3BD0">
        <w:rPr>
          <w:sz w:val="28"/>
          <w:szCs w:val="28"/>
        </w:rPr>
        <w:t>3.1.4.3</w:t>
      </w:r>
      <w:r w:rsidR="00AE5A06" w:rsidRPr="006C3BD0">
        <w:rPr>
          <w:sz w:val="28"/>
          <w:szCs w:val="28"/>
        </w:rPr>
        <w:t>. 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58650384" w14:textId="77777777" w:rsidR="00AE5A06" w:rsidRPr="006C3BD0" w:rsidRDefault="00BC3B42" w:rsidP="007B36D4">
      <w:pPr>
        <w:widowControl w:val="0"/>
        <w:tabs>
          <w:tab w:val="left" w:pos="851"/>
        </w:tabs>
        <w:ind w:firstLine="709"/>
        <w:jc w:val="both"/>
        <w:rPr>
          <w:sz w:val="28"/>
          <w:szCs w:val="28"/>
        </w:rPr>
      </w:pPr>
      <w:r w:rsidRPr="006C3BD0">
        <w:rPr>
          <w:sz w:val="28"/>
          <w:szCs w:val="28"/>
        </w:rPr>
        <w:t>3.1.4.3.</w:t>
      </w:r>
      <w:r w:rsidR="00AE5A06" w:rsidRPr="006C3BD0">
        <w:rPr>
          <w:sz w:val="28"/>
          <w:szCs w:val="28"/>
        </w:rPr>
        <w:t xml:space="preserve">1.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w:t>
      </w:r>
      <w:r w:rsidR="00AE5A06" w:rsidRPr="006C3BD0">
        <w:rPr>
          <w:sz w:val="28"/>
          <w:szCs w:val="28"/>
        </w:rPr>
        <w:lastRenderedPageBreak/>
        <w:t>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1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орган, предоставляющий муниципальную услугу.</w:t>
      </w:r>
    </w:p>
    <w:p w14:paraId="3644D3D8" w14:textId="77777777" w:rsidR="00AE5A06" w:rsidRPr="006C3BD0" w:rsidRDefault="00BC3B42" w:rsidP="007B36D4">
      <w:pPr>
        <w:widowControl w:val="0"/>
        <w:tabs>
          <w:tab w:val="left" w:pos="851"/>
        </w:tabs>
        <w:ind w:firstLine="709"/>
        <w:jc w:val="both"/>
        <w:rPr>
          <w:sz w:val="28"/>
          <w:szCs w:val="28"/>
        </w:rPr>
      </w:pPr>
      <w:r w:rsidRPr="006C3BD0">
        <w:rPr>
          <w:sz w:val="28"/>
          <w:szCs w:val="28"/>
        </w:rPr>
        <w:t>3.1.4.3.</w:t>
      </w:r>
      <w:r w:rsidR="00AE5A06" w:rsidRPr="006C3BD0">
        <w:rPr>
          <w:sz w:val="28"/>
          <w:szCs w:val="28"/>
        </w:rPr>
        <w:t>2. При поступлении заявителю информации, указанной в подпункте 3.3.5.5 пункта 3.3.5 настоящего подраздела регламента, заявитель в течение 5 (пяти) рабочих дней со дня поступления такой информации должен уведомить орган, предоставляющий муниципальную услугу, о согласии на предоставление необходимых документов и (или) проведение необходимых работ.</w:t>
      </w:r>
    </w:p>
    <w:p w14:paraId="097FC6BC" w14:textId="77777777" w:rsidR="00AE5A06" w:rsidRPr="006C3BD0" w:rsidRDefault="00BC3B42" w:rsidP="007B36D4">
      <w:pPr>
        <w:widowControl w:val="0"/>
        <w:tabs>
          <w:tab w:val="left" w:pos="851"/>
        </w:tabs>
        <w:ind w:firstLine="709"/>
        <w:jc w:val="both"/>
        <w:rPr>
          <w:sz w:val="28"/>
          <w:szCs w:val="28"/>
        </w:rPr>
      </w:pPr>
      <w:r w:rsidRPr="006C3BD0">
        <w:rPr>
          <w:sz w:val="28"/>
          <w:szCs w:val="28"/>
        </w:rPr>
        <w:t>3.1.4.3.</w:t>
      </w:r>
      <w:r w:rsidR="00AE5A06" w:rsidRPr="006C3BD0">
        <w:rPr>
          <w:sz w:val="28"/>
          <w:szCs w:val="28"/>
        </w:rPr>
        <w:t>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14:paraId="05F7D5CB" w14:textId="77777777" w:rsidR="00AE5A06" w:rsidRPr="006C3BD0" w:rsidRDefault="00BC3B42" w:rsidP="007B36D4">
      <w:pPr>
        <w:widowControl w:val="0"/>
        <w:tabs>
          <w:tab w:val="left" w:pos="851"/>
        </w:tabs>
        <w:ind w:firstLine="709"/>
        <w:jc w:val="both"/>
        <w:rPr>
          <w:sz w:val="28"/>
          <w:szCs w:val="28"/>
        </w:rPr>
      </w:pPr>
      <w:r w:rsidRPr="006C3BD0">
        <w:rPr>
          <w:sz w:val="28"/>
          <w:szCs w:val="28"/>
        </w:rPr>
        <w:t>3.1.4.3.</w:t>
      </w:r>
      <w:r w:rsidR="00AE5A06" w:rsidRPr="006C3BD0">
        <w:rPr>
          <w:sz w:val="28"/>
          <w:szCs w:val="28"/>
        </w:rPr>
        <w:t>4.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14:paraId="0FD188C4" w14:textId="77777777" w:rsidR="00AE5A06" w:rsidRPr="006C3BD0" w:rsidRDefault="00BC3B42" w:rsidP="007B36D4">
      <w:pPr>
        <w:widowControl w:val="0"/>
        <w:tabs>
          <w:tab w:val="left" w:pos="851"/>
        </w:tabs>
        <w:ind w:firstLine="709"/>
        <w:jc w:val="both"/>
        <w:rPr>
          <w:sz w:val="28"/>
          <w:szCs w:val="28"/>
        </w:rPr>
      </w:pPr>
      <w:r w:rsidRPr="006C3BD0">
        <w:rPr>
          <w:sz w:val="28"/>
          <w:szCs w:val="28"/>
        </w:rPr>
        <w:t>3.1.4.3.</w:t>
      </w:r>
      <w:r w:rsidR="00AE5A06" w:rsidRPr="006C3BD0">
        <w:rPr>
          <w:sz w:val="28"/>
          <w:szCs w:val="28"/>
        </w:rPr>
        <w:t>5. Орган, предоставляющий муниципальную услугу, получает от владельцев автомобильных дорог:</w:t>
      </w:r>
    </w:p>
    <w:p w14:paraId="74788DA2" w14:textId="77777777" w:rsidR="00AE5A06" w:rsidRPr="006C3BD0" w:rsidRDefault="00AE5A06" w:rsidP="007B36D4">
      <w:pPr>
        <w:widowControl w:val="0"/>
        <w:tabs>
          <w:tab w:val="left" w:pos="851"/>
        </w:tabs>
        <w:ind w:firstLine="709"/>
        <w:jc w:val="both"/>
        <w:rPr>
          <w:sz w:val="28"/>
          <w:szCs w:val="28"/>
        </w:rPr>
      </w:pPr>
      <w:r w:rsidRPr="006C3BD0">
        <w:rPr>
          <w:sz w:val="28"/>
          <w:szCs w:val="28"/>
        </w:rPr>
        <w:t>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после проведения владельцами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w:t>
      </w:r>
    </w:p>
    <w:p w14:paraId="4FDE762A" w14:textId="77777777" w:rsidR="00AE5A06" w:rsidRPr="006C3BD0" w:rsidRDefault="00AE5A06" w:rsidP="007B36D4">
      <w:pPr>
        <w:widowControl w:val="0"/>
        <w:tabs>
          <w:tab w:val="left" w:pos="851"/>
        </w:tabs>
        <w:ind w:firstLine="709"/>
        <w:jc w:val="both"/>
        <w:rPr>
          <w:sz w:val="28"/>
          <w:szCs w:val="28"/>
        </w:rPr>
      </w:pPr>
      <w:r w:rsidRPr="006C3BD0">
        <w:rPr>
          <w:sz w:val="28"/>
          <w:szCs w:val="28"/>
        </w:rPr>
        <w:t>мотивированный отказ в согласовании запроса,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w:t>
      </w:r>
    </w:p>
    <w:p w14:paraId="2467FBE8" w14:textId="77777777" w:rsidR="00AE5A06" w:rsidRPr="006C3BD0" w:rsidRDefault="00BC3B42" w:rsidP="007B36D4">
      <w:pPr>
        <w:widowControl w:val="0"/>
        <w:tabs>
          <w:tab w:val="left" w:pos="851"/>
        </w:tabs>
        <w:ind w:firstLine="709"/>
        <w:jc w:val="both"/>
        <w:rPr>
          <w:sz w:val="28"/>
          <w:szCs w:val="28"/>
        </w:rPr>
      </w:pPr>
      <w:r w:rsidRPr="006C3BD0">
        <w:rPr>
          <w:sz w:val="28"/>
          <w:szCs w:val="28"/>
        </w:rPr>
        <w:t>3.1.4.4</w:t>
      </w:r>
      <w:r w:rsidR="00AE5A06" w:rsidRPr="006C3BD0">
        <w:rPr>
          <w:sz w:val="28"/>
          <w:szCs w:val="28"/>
        </w:rPr>
        <w:t>. Направление (выдача) заявителю размера платы в счет возмещения вреда, причиняемого автомобильным дорогам сведений о размере платы в счет возмещения вреда, причиняемого тяжеловесным транспортным средством, или отказа в предоставлении муниципальной услуги.</w:t>
      </w:r>
    </w:p>
    <w:p w14:paraId="4437B42B" w14:textId="77777777" w:rsidR="00AE5A06" w:rsidRPr="006C3BD0" w:rsidRDefault="00BC3B42" w:rsidP="007B36D4">
      <w:pPr>
        <w:widowControl w:val="0"/>
        <w:tabs>
          <w:tab w:val="left" w:pos="851"/>
        </w:tabs>
        <w:ind w:firstLine="709"/>
        <w:jc w:val="both"/>
        <w:rPr>
          <w:sz w:val="28"/>
          <w:szCs w:val="28"/>
        </w:rPr>
      </w:pPr>
      <w:r w:rsidRPr="006C3BD0">
        <w:rPr>
          <w:sz w:val="28"/>
          <w:szCs w:val="28"/>
        </w:rPr>
        <w:t>3.1.4.4.</w:t>
      </w:r>
      <w:r w:rsidR="00AE5A06" w:rsidRPr="006C3BD0">
        <w:rPr>
          <w:sz w:val="28"/>
          <w:szCs w:val="28"/>
        </w:rPr>
        <w:t xml:space="preserve">1. Орган, предоставляющий муниципальную услугу, при получении предусмотренных настоящим подразделом регламента согласований выбранным заявителем способом связи информирует его о размере платы в </w:t>
      </w:r>
      <w:r w:rsidR="00AE5A06" w:rsidRPr="006C3BD0">
        <w:rPr>
          <w:sz w:val="28"/>
          <w:szCs w:val="28"/>
        </w:rPr>
        <w:lastRenderedPageBreak/>
        <w:t>счет возмещения вреда, причиняемого автомобильным дорогам тяжеловесным транспортным средством.</w:t>
      </w:r>
    </w:p>
    <w:p w14:paraId="2807BB00" w14:textId="77777777" w:rsidR="00AE5A06" w:rsidRPr="006C3BD0" w:rsidRDefault="00AE5A06" w:rsidP="007B36D4">
      <w:pPr>
        <w:widowControl w:val="0"/>
        <w:tabs>
          <w:tab w:val="left" w:pos="851"/>
        </w:tabs>
        <w:ind w:firstLine="709"/>
        <w:jc w:val="both"/>
        <w:rPr>
          <w:sz w:val="28"/>
          <w:szCs w:val="28"/>
        </w:rPr>
      </w:pPr>
      <w:r w:rsidRPr="006C3BD0">
        <w:rPr>
          <w:sz w:val="28"/>
          <w:szCs w:val="28"/>
        </w:rPr>
        <w:t xml:space="preserve">Вместе с информацией о размере платы в счет возмещения вреда, причиняемого автомобильным дорогам тяжеловесным транспортным средством, орган, предоставляющий </w:t>
      </w:r>
      <w:proofErr w:type="gramStart"/>
      <w:r w:rsidRPr="006C3BD0">
        <w:rPr>
          <w:sz w:val="28"/>
          <w:szCs w:val="28"/>
        </w:rPr>
        <w:t>муниципальную услугу</w:t>
      </w:r>
      <w:proofErr w:type="gramEnd"/>
      <w:r w:rsidRPr="006C3BD0">
        <w:rPr>
          <w:sz w:val="28"/>
          <w:szCs w:val="28"/>
        </w:rPr>
        <w:t xml:space="preserve"> направляет заявителю расчет такой платы.</w:t>
      </w:r>
    </w:p>
    <w:p w14:paraId="4B9DBF9F" w14:textId="77777777" w:rsidR="00AE5A06" w:rsidRPr="006C3BD0" w:rsidRDefault="00BC3B42" w:rsidP="007B36D4">
      <w:pPr>
        <w:widowControl w:val="0"/>
        <w:tabs>
          <w:tab w:val="left" w:pos="851"/>
        </w:tabs>
        <w:ind w:firstLine="709"/>
        <w:jc w:val="both"/>
        <w:rPr>
          <w:sz w:val="28"/>
          <w:szCs w:val="28"/>
        </w:rPr>
      </w:pPr>
      <w:r w:rsidRPr="006C3BD0">
        <w:rPr>
          <w:sz w:val="28"/>
          <w:szCs w:val="28"/>
        </w:rPr>
        <w:t>3.1.4.4</w:t>
      </w:r>
      <w:r w:rsidR="00AE5A06" w:rsidRPr="006C3BD0">
        <w:rPr>
          <w:sz w:val="28"/>
          <w:szCs w:val="28"/>
        </w:rPr>
        <w:t>.2.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14:paraId="7DCD21AE" w14:textId="77777777" w:rsidR="00AE5A06" w:rsidRPr="006C3BD0" w:rsidRDefault="00AE5A06" w:rsidP="007B36D4">
      <w:pPr>
        <w:widowControl w:val="0"/>
        <w:tabs>
          <w:tab w:val="left" w:pos="851"/>
        </w:tabs>
        <w:ind w:firstLine="709"/>
        <w:jc w:val="both"/>
        <w:rPr>
          <w:sz w:val="28"/>
          <w:szCs w:val="28"/>
        </w:rPr>
      </w:pPr>
      <w:r w:rsidRPr="006C3BD0">
        <w:rPr>
          <w:sz w:val="28"/>
          <w:szCs w:val="28"/>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41921822" w14:textId="77777777" w:rsidR="00AE5A06" w:rsidRPr="006C3BD0" w:rsidRDefault="00AE5A06" w:rsidP="007B36D4">
      <w:pPr>
        <w:widowControl w:val="0"/>
        <w:tabs>
          <w:tab w:val="left" w:pos="851"/>
        </w:tabs>
        <w:ind w:firstLine="709"/>
        <w:jc w:val="both"/>
        <w:rPr>
          <w:sz w:val="28"/>
          <w:szCs w:val="28"/>
        </w:rPr>
      </w:pPr>
      <w:r w:rsidRPr="006C3BD0">
        <w:rPr>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составляет менее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1CB49703" w14:textId="77777777" w:rsidR="00EF2E98" w:rsidRPr="006C3BD0" w:rsidRDefault="00EF2E98" w:rsidP="007B36D4">
      <w:pPr>
        <w:widowControl w:val="0"/>
        <w:tabs>
          <w:tab w:val="left" w:pos="851"/>
        </w:tabs>
        <w:ind w:firstLine="709"/>
        <w:jc w:val="both"/>
        <w:rPr>
          <w:sz w:val="28"/>
          <w:szCs w:val="28"/>
        </w:rPr>
      </w:pPr>
      <w:r w:rsidRPr="006C3BD0">
        <w:rPr>
          <w:sz w:val="28"/>
          <w:szCs w:val="28"/>
        </w:rPr>
        <w:t>3.1.4.5. Результатом административной процедуры (действия) является:</w:t>
      </w:r>
    </w:p>
    <w:p w14:paraId="57120C94" w14:textId="77777777" w:rsidR="00EF2E98" w:rsidRPr="006C3BD0" w:rsidRDefault="00EF2E98" w:rsidP="007B36D4">
      <w:pPr>
        <w:widowControl w:val="0"/>
        <w:tabs>
          <w:tab w:val="left" w:pos="1260"/>
        </w:tabs>
        <w:suppressAutoHyphens/>
        <w:ind w:firstLine="709"/>
        <w:jc w:val="both"/>
        <w:rPr>
          <w:sz w:val="28"/>
          <w:szCs w:val="28"/>
        </w:rPr>
      </w:pPr>
      <w:bookmarkStart w:id="24" w:name="sub_740"/>
      <w:r w:rsidRPr="006C3BD0">
        <w:rPr>
          <w:sz w:val="28"/>
          <w:szCs w:val="28"/>
          <w:lang w:bidi="en-US"/>
        </w:rPr>
        <w:t xml:space="preserve">1) оформленное </w:t>
      </w:r>
      <w:r w:rsidRPr="006C3BD0">
        <w:rPr>
          <w:sz w:val="28"/>
          <w:szCs w:val="28"/>
        </w:rPr>
        <w:t xml:space="preserve">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   </w:t>
      </w:r>
    </w:p>
    <w:p w14:paraId="6A797656" w14:textId="695ABC7C" w:rsidR="00EF2E98" w:rsidRPr="006C3BD0" w:rsidRDefault="00EF2E98" w:rsidP="007B36D4">
      <w:pPr>
        <w:widowControl w:val="0"/>
        <w:tabs>
          <w:tab w:val="left" w:pos="1260"/>
        </w:tabs>
        <w:suppressAutoHyphens/>
        <w:ind w:firstLine="709"/>
        <w:jc w:val="both"/>
        <w:rPr>
          <w:sz w:val="28"/>
          <w:szCs w:val="28"/>
        </w:rPr>
      </w:pPr>
      <w:r w:rsidRPr="006C3BD0">
        <w:rPr>
          <w:sz w:val="28"/>
          <w:szCs w:val="28"/>
          <w:lang w:bidi="en-US"/>
        </w:rPr>
        <w:t xml:space="preserve">2)письменное уведомление Уполномоченного органа </w:t>
      </w:r>
      <w:r w:rsidRPr="006C3BD0">
        <w:rPr>
          <w:sz w:val="28"/>
          <w:szCs w:val="28"/>
        </w:rPr>
        <w:t xml:space="preserve">об отказе в предоставлении муниципальной услуги </w:t>
      </w:r>
      <w:r w:rsidRPr="006C3BD0">
        <w:rPr>
          <w:sz w:val="28"/>
          <w:szCs w:val="28"/>
          <w:lang w:eastAsia="ar-SA"/>
        </w:rPr>
        <w:t xml:space="preserve">(приложение № </w:t>
      </w:r>
      <w:proofErr w:type="gramStart"/>
      <w:r w:rsidRPr="006C3BD0">
        <w:rPr>
          <w:sz w:val="28"/>
          <w:szCs w:val="28"/>
          <w:lang w:eastAsia="ar-SA"/>
        </w:rPr>
        <w:t>4</w:t>
      </w:r>
      <w:r w:rsidRPr="006C3BD0">
        <w:rPr>
          <w:sz w:val="28"/>
          <w:szCs w:val="28"/>
        </w:rPr>
        <w:t xml:space="preserve">  к</w:t>
      </w:r>
      <w:proofErr w:type="gramEnd"/>
      <w:r w:rsidRPr="006C3BD0">
        <w:rPr>
          <w:sz w:val="28"/>
          <w:szCs w:val="28"/>
        </w:rPr>
        <w:t xml:space="preserve"> Регламенту).</w:t>
      </w:r>
    </w:p>
    <w:p w14:paraId="50BDA2A6" w14:textId="77777777" w:rsidR="00EF2E98" w:rsidRPr="006C3BD0" w:rsidRDefault="00EF2E98" w:rsidP="007B36D4">
      <w:pPr>
        <w:widowControl w:val="0"/>
        <w:tabs>
          <w:tab w:val="left" w:pos="851"/>
        </w:tabs>
        <w:ind w:firstLine="709"/>
        <w:jc w:val="both"/>
        <w:rPr>
          <w:sz w:val="28"/>
          <w:szCs w:val="28"/>
        </w:rPr>
      </w:pPr>
      <w:r w:rsidRPr="006C3BD0">
        <w:rPr>
          <w:sz w:val="28"/>
          <w:szCs w:val="28"/>
        </w:rPr>
        <w:t>3.1.5. Выдача заявителю результата предоставления муниципальной услуги.</w:t>
      </w:r>
    </w:p>
    <w:p w14:paraId="1615993E"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3.1.5.1. В качестве результата предоставления муниципальной услуги заявитель по его выбору вправе получить:</w:t>
      </w:r>
    </w:p>
    <w:p w14:paraId="55A49851" w14:textId="2AF7393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а) </w:t>
      </w:r>
      <w:r w:rsidRPr="006C3BD0">
        <w:rPr>
          <w:sz w:val="28"/>
          <w:szCs w:val="28"/>
          <w:lang w:bidi="en-US"/>
        </w:rPr>
        <w:t xml:space="preserve">оформленное </w:t>
      </w:r>
      <w:r w:rsidRPr="006C3BD0">
        <w:rPr>
          <w:sz w:val="28"/>
          <w:szCs w:val="28"/>
        </w:rPr>
        <w:t xml:space="preserve">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в форме электронного документа, подписанного </w:t>
      </w:r>
      <w:r w:rsidRPr="006C3BD0">
        <w:rPr>
          <w:rFonts w:eastAsia="Calibri"/>
          <w:sz w:val="28"/>
          <w:szCs w:val="28"/>
          <w:lang w:eastAsia="en-US"/>
        </w:rPr>
        <w:t>Уполномоченным должностным лицом Уполномоченного органа,</w:t>
      </w:r>
      <w:r w:rsidRPr="006C3BD0">
        <w:rPr>
          <w:sz w:val="28"/>
          <w:szCs w:val="28"/>
        </w:rPr>
        <w:t xml:space="preserve"> с использованием усиленной квалифицированной электронной подписи;</w:t>
      </w:r>
    </w:p>
    <w:p w14:paraId="26744F7E" w14:textId="58FDC227" w:rsidR="00EF2E98" w:rsidRPr="006C3BD0" w:rsidRDefault="00EF2E98" w:rsidP="007B36D4">
      <w:pPr>
        <w:autoSpaceDE w:val="0"/>
        <w:autoSpaceDN w:val="0"/>
        <w:adjustRightInd w:val="0"/>
        <w:ind w:firstLine="709"/>
        <w:jc w:val="both"/>
        <w:rPr>
          <w:sz w:val="28"/>
          <w:szCs w:val="28"/>
        </w:rPr>
      </w:pPr>
      <w:r w:rsidRPr="006C3BD0">
        <w:rPr>
          <w:sz w:val="28"/>
          <w:szCs w:val="28"/>
        </w:rPr>
        <w:lastRenderedPageBreak/>
        <w:t xml:space="preserve">б) </w:t>
      </w:r>
      <w:r w:rsidRPr="006C3BD0">
        <w:rPr>
          <w:sz w:val="28"/>
          <w:szCs w:val="28"/>
          <w:lang w:bidi="en-US"/>
        </w:rPr>
        <w:t xml:space="preserve">оформленное </w:t>
      </w:r>
      <w:r w:rsidRPr="006C3BD0">
        <w:rPr>
          <w:sz w:val="28"/>
          <w:szCs w:val="28"/>
        </w:rPr>
        <w:t xml:space="preserve">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 </w:t>
      </w:r>
      <w:r w:rsidRPr="006C3BD0">
        <w:rPr>
          <w:sz w:val="28"/>
          <w:szCs w:val="28"/>
          <w:lang w:eastAsia="ar-SA"/>
        </w:rPr>
        <w:t>на бумажном носителе.</w:t>
      </w:r>
    </w:p>
    <w:p w14:paraId="571A561C"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8665900" w14:textId="77777777" w:rsidR="00EF2E98" w:rsidRPr="006C3BD0" w:rsidRDefault="00EF2E98" w:rsidP="007B36D4">
      <w:pPr>
        <w:widowControl w:val="0"/>
        <w:ind w:firstLine="709"/>
        <w:jc w:val="both"/>
        <w:rPr>
          <w:sz w:val="28"/>
          <w:szCs w:val="28"/>
        </w:rPr>
      </w:pPr>
      <w:bookmarkStart w:id="25" w:name="sub_741"/>
      <w:bookmarkEnd w:id="24"/>
      <w:r w:rsidRPr="006C3BD0">
        <w:rPr>
          <w:sz w:val="28"/>
          <w:szCs w:val="28"/>
        </w:rPr>
        <w:t>3.1.5.2. Ответственный специалист:</w:t>
      </w:r>
    </w:p>
    <w:bookmarkEnd w:id="25"/>
    <w:p w14:paraId="79710CE5" w14:textId="77777777" w:rsidR="00EF2E98" w:rsidRPr="006C3BD0" w:rsidRDefault="00EF2E98" w:rsidP="007B36D4">
      <w:pPr>
        <w:widowControl w:val="0"/>
        <w:ind w:firstLine="709"/>
        <w:jc w:val="both"/>
        <w:rPr>
          <w:sz w:val="28"/>
          <w:szCs w:val="28"/>
        </w:rPr>
      </w:pPr>
      <w:r w:rsidRPr="006C3BD0">
        <w:rPr>
          <w:sz w:val="28"/>
          <w:szCs w:val="28"/>
        </w:rPr>
        <w:t>вручает (направляет) заявителю соответствующий результат предоставления муниципальной услуги;</w:t>
      </w:r>
    </w:p>
    <w:p w14:paraId="01089A5E" w14:textId="77777777" w:rsidR="00EF2E98" w:rsidRPr="006C3BD0" w:rsidRDefault="00EF2E98" w:rsidP="007B36D4">
      <w:pPr>
        <w:widowControl w:val="0"/>
        <w:ind w:firstLine="709"/>
        <w:jc w:val="both"/>
        <w:rPr>
          <w:sz w:val="28"/>
          <w:szCs w:val="28"/>
        </w:rPr>
      </w:pPr>
      <w:r w:rsidRPr="006C3BD0">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4216AE4A" w14:textId="77777777" w:rsidR="00EF2E98" w:rsidRPr="006C3BD0" w:rsidRDefault="00EF2E98" w:rsidP="007B36D4">
      <w:pPr>
        <w:widowControl w:val="0"/>
        <w:ind w:firstLine="709"/>
        <w:jc w:val="both"/>
        <w:rPr>
          <w:sz w:val="28"/>
          <w:szCs w:val="28"/>
        </w:rPr>
      </w:pPr>
      <w:r w:rsidRPr="006C3BD0">
        <w:rPr>
          <w:sz w:val="28"/>
          <w:szCs w:val="28"/>
        </w:rPr>
        <w:t>заявитель подтверждает получение документов личной подписью с расшифровкой в соответствующей графе журнала регистрации.</w:t>
      </w:r>
    </w:p>
    <w:p w14:paraId="7B2911D1" w14:textId="1A0E3B98"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рабочий день со дня подготовки результата предоставления муниципальной услуги.</w:t>
      </w:r>
    </w:p>
    <w:p w14:paraId="719D686C" w14:textId="77777777" w:rsidR="00EF2E98" w:rsidRPr="006C3BD0" w:rsidRDefault="00EF2E98" w:rsidP="007B36D4">
      <w:pPr>
        <w:widowControl w:val="0"/>
        <w:tabs>
          <w:tab w:val="left" w:pos="851"/>
        </w:tabs>
        <w:autoSpaceDE w:val="0"/>
        <w:autoSpaceDN w:val="0"/>
        <w:adjustRightInd w:val="0"/>
        <w:ind w:firstLine="709"/>
        <w:jc w:val="both"/>
        <w:outlineLvl w:val="1"/>
        <w:rPr>
          <w:sz w:val="28"/>
          <w:szCs w:val="28"/>
        </w:rPr>
      </w:pPr>
      <w:bookmarkStart w:id="26" w:name="sub_750"/>
      <w:r w:rsidRPr="006C3BD0">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14:paraId="3EBBEDD9" w14:textId="77777777" w:rsidR="00EF2E98" w:rsidRPr="006C3BD0" w:rsidRDefault="00EF2E98" w:rsidP="007B36D4">
      <w:pPr>
        <w:widowControl w:val="0"/>
        <w:tabs>
          <w:tab w:val="left" w:pos="851"/>
        </w:tabs>
        <w:ind w:firstLine="709"/>
        <w:jc w:val="both"/>
        <w:rPr>
          <w:sz w:val="28"/>
          <w:szCs w:val="28"/>
        </w:rPr>
      </w:pPr>
      <w:r w:rsidRPr="006C3BD0">
        <w:rPr>
          <w:sz w:val="28"/>
          <w:szCs w:val="28"/>
        </w:rPr>
        <w:t>3.1.5.4. Срок исполнения административной процедуры (действия) по выдаче заявителю результата предоставления муниципальной услуги - 1 (один) рабочий день.</w:t>
      </w:r>
    </w:p>
    <w:p w14:paraId="4AA065FD" w14:textId="77777777" w:rsidR="00EF2E98" w:rsidRPr="006C3BD0" w:rsidRDefault="00EF2E98" w:rsidP="007B36D4">
      <w:pPr>
        <w:widowControl w:val="0"/>
        <w:tabs>
          <w:tab w:val="left" w:pos="851"/>
        </w:tabs>
        <w:ind w:firstLine="709"/>
        <w:jc w:val="both"/>
        <w:rPr>
          <w:sz w:val="28"/>
          <w:szCs w:val="28"/>
        </w:rPr>
      </w:pPr>
      <w:r w:rsidRPr="006C3BD0">
        <w:rPr>
          <w:sz w:val="28"/>
          <w:szCs w:val="28"/>
        </w:rPr>
        <w:t>3.1.5.5. Результатом административной процедуры (действия) является выдача (направление) заявителю:</w:t>
      </w:r>
    </w:p>
    <w:p w14:paraId="067571AE" w14:textId="77777777" w:rsidR="00EF2E98" w:rsidRPr="006C3BD0" w:rsidRDefault="00EF2E98" w:rsidP="007B36D4">
      <w:pPr>
        <w:widowControl w:val="0"/>
        <w:tabs>
          <w:tab w:val="left" w:pos="851"/>
        </w:tabs>
        <w:ind w:firstLine="709"/>
        <w:jc w:val="both"/>
        <w:rPr>
          <w:sz w:val="28"/>
          <w:szCs w:val="28"/>
          <w:lang w:eastAsia="ar-SA"/>
        </w:rPr>
      </w:pPr>
      <w:r w:rsidRPr="006C3BD0">
        <w:rPr>
          <w:sz w:val="28"/>
          <w:szCs w:val="28"/>
        </w:rPr>
        <w:t xml:space="preserve">1) </w:t>
      </w:r>
      <w:r w:rsidRPr="006C3BD0">
        <w:rPr>
          <w:sz w:val="28"/>
          <w:szCs w:val="28"/>
          <w:lang w:bidi="en-US"/>
        </w:rPr>
        <w:t xml:space="preserve">оформленное </w:t>
      </w:r>
      <w:r w:rsidRPr="006C3BD0">
        <w:rPr>
          <w:sz w:val="28"/>
          <w:szCs w:val="28"/>
        </w:rPr>
        <w:t>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14:paraId="6296E0B9" w14:textId="77777777" w:rsidR="00EF2E98" w:rsidRPr="006C3BD0" w:rsidRDefault="00EF2E98" w:rsidP="007B36D4">
      <w:pPr>
        <w:widowControl w:val="0"/>
        <w:suppressAutoHyphens/>
        <w:ind w:firstLine="709"/>
        <w:jc w:val="both"/>
        <w:rPr>
          <w:sz w:val="28"/>
          <w:szCs w:val="28"/>
        </w:rPr>
      </w:pPr>
      <w:r w:rsidRPr="006C3BD0">
        <w:rPr>
          <w:sz w:val="28"/>
          <w:szCs w:val="28"/>
          <w:lang w:eastAsia="ar-SA"/>
        </w:rPr>
        <w:t>2) письменного уведомления Уполномоченного органа об отказе в предоставлении муниципальной услуги</w:t>
      </w:r>
      <w:r w:rsidRPr="006C3BD0">
        <w:rPr>
          <w:sz w:val="28"/>
          <w:szCs w:val="28"/>
        </w:rPr>
        <w:t>.</w:t>
      </w:r>
    </w:p>
    <w:p w14:paraId="5138021B" w14:textId="77777777" w:rsidR="00EF2E98" w:rsidRPr="006C3BD0" w:rsidRDefault="00EF2E98" w:rsidP="007B36D4">
      <w:pPr>
        <w:widowControl w:val="0"/>
        <w:ind w:firstLine="709"/>
        <w:jc w:val="both"/>
        <w:rPr>
          <w:sz w:val="28"/>
          <w:szCs w:val="28"/>
        </w:rPr>
      </w:pPr>
      <w:r w:rsidRPr="006C3BD0">
        <w:rPr>
          <w:sz w:val="28"/>
          <w:szCs w:val="28"/>
        </w:rPr>
        <w:t xml:space="preserve">3.1.6. Заявитель вправе отозвать свое заявление на любой стадии рассмотрения, согласования или подготовки документа </w:t>
      </w:r>
      <w:r w:rsidRPr="006C3BD0">
        <w:rPr>
          <w:spacing w:val="-4"/>
          <w:sz w:val="28"/>
          <w:szCs w:val="28"/>
        </w:rPr>
        <w:t>Уполномоченным органом</w:t>
      </w:r>
      <w:r w:rsidRPr="006C3BD0">
        <w:rPr>
          <w:sz w:val="28"/>
          <w:szCs w:val="28"/>
        </w:rPr>
        <w:t xml:space="preserve">, обратившись с соответствующим заявлением в </w:t>
      </w:r>
      <w:r w:rsidRPr="006C3BD0">
        <w:rPr>
          <w:spacing w:val="-4"/>
          <w:sz w:val="28"/>
          <w:szCs w:val="28"/>
        </w:rPr>
        <w:t>Уполномоченный орган</w:t>
      </w:r>
      <w:r w:rsidRPr="006C3BD0">
        <w:rPr>
          <w:sz w:val="28"/>
          <w:szCs w:val="28"/>
        </w:rPr>
        <w:t>, в том числе в электронной форме, либо в МФЦ.</w:t>
      </w:r>
    </w:p>
    <w:bookmarkEnd w:id="26"/>
    <w:p w14:paraId="6CB5AB09" w14:textId="2F10FF80" w:rsidR="00EF2E98" w:rsidRPr="006C3BD0" w:rsidRDefault="00EF2E98" w:rsidP="007B36D4">
      <w:pPr>
        <w:autoSpaceDE w:val="0"/>
        <w:autoSpaceDN w:val="0"/>
        <w:adjustRightInd w:val="0"/>
        <w:ind w:firstLine="708"/>
        <w:jc w:val="both"/>
        <w:rPr>
          <w:sz w:val="28"/>
          <w:szCs w:val="28"/>
        </w:rPr>
      </w:pPr>
      <w:r w:rsidRPr="006C3BD0">
        <w:rPr>
          <w:sz w:val="28"/>
          <w:szCs w:val="28"/>
        </w:rPr>
        <w:t>3.1.7.</w:t>
      </w:r>
      <w:r w:rsidR="002F707D">
        <w:rPr>
          <w:sz w:val="28"/>
          <w:szCs w:val="28"/>
        </w:rPr>
        <w:t xml:space="preserve"> </w:t>
      </w:r>
      <w:proofErr w:type="gramStart"/>
      <w:r w:rsidRPr="006C3BD0">
        <w:rPr>
          <w:sz w:val="28"/>
          <w:szCs w:val="28"/>
        </w:rPr>
        <w:t>При</w:t>
      </w:r>
      <w:proofErr w:type="gramEnd"/>
      <w:r w:rsidRPr="006C3BD0">
        <w:rPr>
          <w:sz w:val="28"/>
          <w:szCs w:val="28"/>
        </w:rPr>
        <w:t xml:space="preserve"> предоставлении муниципальной услуги </w:t>
      </w:r>
      <w:r w:rsidRPr="006C3BD0">
        <w:rPr>
          <w:sz w:val="28"/>
          <w:szCs w:val="28"/>
        </w:rPr>
        <w:br/>
        <w:t>по экстерриториальному принципу МФЦ:</w:t>
      </w:r>
    </w:p>
    <w:p w14:paraId="106F6152" w14:textId="77777777" w:rsidR="00EF2E98" w:rsidRPr="006C3BD0" w:rsidRDefault="00EF2E98" w:rsidP="007B36D4">
      <w:pPr>
        <w:autoSpaceDE w:val="0"/>
        <w:autoSpaceDN w:val="0"/>
        <w:adjustRightInd w:val="0"/>
        <w:ind w:firstLine="708"/>
        <w:jc w:val="both"/>
        <w:rPr>
          <w:sz w:val="28"/>
          <w:szCs w:val="28"/>
        </w:rPr>
      </w:pPr>
      <w:r w:rsidRPr="006C3BD0">
        <w:rPr>
          <w:sz w:val="28"/>
          <w:szCs w:val="28"/>
        </w:rPr>
        <w:t>1) принимает от заявителя заявление и документы, представленные заявителем;</w:t>
      </w:r>
    </w:p>
    <w:p w14:paraId="1BF553BE" w14:textId="77777777" w:rsidR="00EF2E98" w:rsidRPr="006C3BD0" w:rsidRDefault="00EF2E98" w:rsidP="007B36D4">
      <w:pPr>
        <w:autoSpaceDE w:val="0"/>
        <w:autoSpaceDN w:val="0"/>
        <w:adjustRightInd w:val="0"/>
        <w:ind w:firstLine="708"/>
        <w:jc w:val="both"/>
        <w:rPr>
          <w:sz w:val="28"/>
          <w:szCs w:val="28"/>
        </w:rPr>
      </w:pPr>
      <w:r w:rsidRPr="006C3BD0">
        <w:rPr>
          <w:sz w:val="28"/>
          <w:szCs w:val="28"/>
        </w:rPr>
        <w:t xml:space="preserve">2) осуществляет копирование (сканирование) документов, предусмотренных </w:t>
      </w:r>
      <w:hyperlink r:id="rId33" w:history="1">
        <w:r w:rsidRPr="006C3BD0">
          <w:rPr>
            <w:sz w:val="28"/>
            <w:szCs w:val="28"/>
          </w:rPr>
          <w:t>пунктами 1</w:t>
        </w:r>
      </w:hyperlink>
      <w:r w:rsidRPr="006C3BD0">
        <w:rPr>
          <w:sz w:val="28"/>
          <w:szCs w:val="28"/>
        </w:rPr>
        <w:t>-</w:t>
      </w:r>
      <w:hyperlink r:id="rId34" w:history="1">
        <w:r w:rsidRPr="006C3BD0">
          <w:rPr>
            <w:sz w:val="28"/>
            <w:szCs w:val="28"/>
          </w:rPr>
          <w:t>7</w:t>
        </w:r>
      </w:hyperlink>
      <w:r w:rsidRPr="006C3BD0">
        <w:rPr>
          <w:sz w:val="28"/>
          <w:szCs w:val="28"/>
        </w:rPr>
        <w:t xml:space="preserve">, </w:t>
      </w:r>
      <w:hyperlink r:id="rId35" w:history="1">
        <w:r w:rsidRPr="006C3BD0">
          <w:rPr>
            <w:sz w:val="28"/>
            <w:szCs w:val="28"/>
          </w:rPr>
          <w:t>9</w:t>
        </w:r>
      </w:hyperlink>
      <w:r w:rsidRPr="006C3BD0">
        <w:rPr>
          <w:sz w:val="28"/>
          <w:szCs w:val="28"/>
        </w:rPr>
        <w:t xml:space="preserve">, </w:t>
      </w:r>
      <w:hyperlink r:id="rId36" w:history="1">
        <w:r w:rsidRPr="006C3BD0">
          <w:rPr>
            <w:sz w:val="28"/>
            <w:szCs w:val="28"/>
          </w:rPr>
          <w:t>10</w:t>
        </w:r>
      </w:hyperlink>
      <w:r w:rsidRPr="006C3BD0">
        <w:rPr>
          <w:sz w:val="28"/>
          <w:szCs w:val="28"/>
        </w:rPr>
        <w:t xml:space="preserve">, </w:t>
      </w:r>
      <w:hyperlink r:id="rId37" w:history="1">
        <w:r w:rsidRPr="006C3BD0">
          <w:rPr>
            <w:sz w:val="28"/>
            <w:szCs w:val="28"/>
          </w:rPr>
          <w:t>14</w:t>
        </w:r>
      </w:hyperlink>
      <w:r w:rsidRPr="006C3BD0">
        <w:rPr>
          <w:sz w:val="28"/>
          <w:szCs w:val="28"/>
        </w:rPr>
        <w:t xml:space="preserve">, </w:t>
      </w:r>
      <w:hyperlink r:id="rId38" w:history="1">
        <w:r w:rsidRPr="006C3BD0">
          <w:rPr>
            <w:sz w:val="28"/>
            <w:szCs w:val="28"/>
          </w:rPr>
          <w:t>17</w:t>
        </w:r>
      </w:hyperlink>
      <w:r w:rsidRPr="006C3BD0">
        <w:rPr>
          <w:sz w:val="28"/>
          <w:szCs w:val="28"/>
        </w:rPr>
        <w:t xml:space="preserve"> и </w:t>
      </w:r>
      <w:hyperlink r:id="rId39" w:history="1">
        <w:r w:rsidRPr="006C3BD0">
          <w:rPr>
            <w:sz w:val="28"/>
            <w:szCs w:val="28"/>
          </w:rPr>
          <w:t>18 части 6 статьи 7</w:t>
        </w:r>
      </w:hyperlink>
      <w:r w:rsidRPr="006C3BD0">
        <w:rPr>
          <w:sz w:val="28"/>
          <w:szCs w:val="28"/>
        </w:rPr>
        <w:t xml:space="preserve"> Федерального закона № 210-ФЗ (далее - документы личного хранения) и </w:t>
      </w:r>
      <w:r w:rsidRPr="006C3BD0">
        <w:rPr>
          <w:sz w:val="28"/>
          <w:szCs w:val="28"/>
        </w:rPr>
        <w:lastRenderedPageBreak/>
        <w:t>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D9A6868" w14:textId="77777777" w:rsidR="00EF2E98" w:rsidRPr="006C3BD0" w:rsidRDefault="00EF2E98" w:rsidP="007B36D4">
      <w:pPr>
        <w:autoSpaceDE w:val="0"/>
        <w:autoSpaceDN w:val="0"/>
        <w:adjustRightInd w:val="0"/>
        <w:ind w:firstLine="708"/>
        <w:jc w:val="both"/>
        <w:rPr>
          <w:sz w:val="28"/>
          <w:szCs w:val="28"/>
        </w:rPr>
      </w:pPr>
      <w:r w:rsidRPr="006C3BD0">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7A42318" w14:textId="77777777" w:rsidR="00EF2E98" w:rsidRPr="006C3BD0" w:rsidRDefault="00EF2E98" w:rsidP="007B36D4">
      <w:pPr>
        <w:ind w:firstLine="709"/>
        <w:jc w:val="both"/>
        <w:rPr>
          <w:sz w:val="28"/>
          <w:szCs w:val="28"/>
        </w:rPr>
      </w:pPr>
      <w:r w:rsidRPr="006C3BD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0EE303DF" w14:textId="77777777" w:rsidR="00EF2E98" w:rsidRPr="006C3BD0" w:rsidRDefault="00EF2E98" w:rsidP="007B36D4">
      <w:pPr>
        <w:ind w:firstLine="709"/>
        <w:jc w:val="both"/>
        <w:rPr>
          <w:sz w:val="28"/>
          <w:szCs w:val="28"/>
        </w:rPr>
      </w:pPr>
      <w:r w:rsidRPr="006C3BD0">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C3BD0">
        <w:rPr>
          <w:rFonts w:eastAsia="Calibri"/>
          <w:sz w:val="28"/>
          <w:szCs w:val="28"/>
          <w:lang w:eastAsia="en-US"/>
        </w:rPr>
        <w:t xml:space="preserve"> Уполномоченный орган</w:t>
      </w:r>
      <w:r w:rsidRPr="006C3BD0">
        <w:rPr>
          <w:sz w:val="28"/>
          <w:szCs w:val="28"/>
        </w:rPr>
        <w:t>, предоставляющий муниципальную услугу, расположенный на территории</w:t>
      </w:r>
      <w:r w:rsidRPr="006C3BD0">
        <w:rPr>
          <w:rFonts w:eastAsia="Calibri"/>
          <w:sz w:val="28"/>
          <w:szCs w:val="28"/>
          <w:lang w:eastAsia="en-US"/>
        </w:rPr>
        <w:t xml:space="preserve"> Краснодарского края</w:t>
      </w:r>
      <w:r w:rsidRPr="006C3BD0">
        <w:rPr>
          <w:sz w:val="28"/>
          <w:szCs w:val="28"/>
        </w:rPr>
        <w:t>.</w:t>
      </w:r>
    </w:p>
    <w:p w14:paraId="361845AC" w14:textId="77777777" w:rsidR="00EF2E98" w:rsidRPr="006C3BD0" w:rsidRDefault="00EF2E98" w:rsidP="007B36D4">
      <w:pPr>
        <w:ind w:firstLine="709"/>
        <w:jc w:val="both"/>
        <w:rPr>
          <w:sz w:val="28"/>
          <w:szCs w:val="28"/>
        </w:rPr>
      </w:pPr>
      <w:r w:rsidRPr="006C3BD0">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5C35B225" w14:textId="77777777" w:rsidR="00EF2E98" w:rsidRPr="006C3BD0" w:rsidRDefault="00EF2E98" w:rsidP="007B36D4">
      <w:pPr>
        <w:tabs>
          <w:tab w:val="left" w:pos="720"/>
          <w:tab w:val="left" w:pos="6480"/>
        </w:tabs>
        <w:jc w:val="both"/>
        <w:rPr>
          <w:sz w:val="28"/>
          <w:szCs w:val="28"/>
        </w:rPr>
      </w:pPr>
    </w:p>
    <w:p w14:paraId="13002D68" w14:textId="77777777" w:rsidR="00EF2E98" w:rsidRPr="002F707D" w:rsidRDefault="00EF2E98" w:rsidP="007B36D4">
      <w:pPr>
        <w:widowControl w:val="0"/>
        <w:tabs>
          <w:tab w:val="left" w:pos="851"/>
        </w:tabs>
        <w:autoSpaceDE w:val="0"/>
        <w:autoSpaceDN w:val="0"/>
        <w:adjustRightInd w:val="0"/>
        <w:jc w:val="center"/>
        <w:outlineLvl w:val="1"/>
        <w:rPr>
          <w:sz w:val="28"/>
          <w:szCs w:val="28"/>
        </w:rPr>
      </w:pPr>
      <w:r w:rsidRPr="002F707D">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14:paraId="08DA9AD8" w14:textId="77777777" w:rsidR="00AA57C0" w:rsidRPr="006C3BD0" w:rsidRDefault="00AA57C0" w:rsidP="007B36D4">
      <w:pPr>
        <w:widowControl w:val="0"/>
        <w:tabs>
          <w:tab w:val="left" w:pos="851"/>
        </w:tabs>
        <w:autoSpaceDE w:val="0"/>
        <w:autoSpaceDN w:val="0"/>
        <w:adjustRightInd w:val="0"/>
        <w:jc w:val="center"/>
        <w:outlineLvl w:val="1"/>
        <w:rPr>
          <w:b/>
          <w:sz w:val="28"/>
          <w:szCs w:val="28"/>
        </w:rPr>
      </w:pPr>
    </w:p>
    <w:p w14:paraId="4572FC74" w14:textId="77777777" w:rsidR="00EF2E98" w:rsidRPr="006C3BD0" w:rsidRDefault="00EF2E98" w:rsidP="007B36D4">
      <w:pPr>
        <w:widowControl w:val="0"/>
        <w:tabs>
          <w:tab w:val="left" w:pos="851"/>
        </w:tabs>
        <w:autoSpaceDE w:val="0"/>
        <w:autoSpaceDN w:val="0"/>
        <w:adjustRightInd w:val="0"/>
        <w:ind w:firstLine="851"/>
        <w:jc w:val="both"/>
        <w:outlineLvl w:val="1"/>
        <w:rPr>
          <w:rFonts w:eastAsia="DejaVu Sans"/>
          <w:bCs/>
          <w:kern w:val="3"/>
          <w:sz w:val="28"/>
          <w:szCs w:val="28"/>
          <w:lang w:eastAsia="zh-CN" w:bidi="hi-IN"/>
        </w:rPr>
      </w:pPr>
      <w:r w:rsidRPr="006C3BD0">
        <w:rPr>
          <w:bCs/>
          <w:sz w:val="28"/>
          <w:szCs w:val="28"/>
        </w:rPr>
        <w:t xml:space="preserve">3.2.1. Порядок осуществления </w:t>
      </w:r>
      <w:r w:rsidRPr="006C3BD0">
        <w:rPr>
          <w:rFonts w:eastAsia="DejaVu Sans"/>
          <w:bC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w:t>
      </w:r>
    </w:p>
    <w:p w14:paraId="674BB984" w14:textId="77777777" w:rsidR="00EF2E98" w:rsidRPr="006C3BD0" w:rsidRDefault="00EF2E98" w:rsidP="007B36D4">
      <w:pPr>
        <w:widowControl w:val="0"/>
        <w:tabs>
          <w:tab w:val="left" w:pos="851"/>
        </w:tabs>
        <w:autoSpaceDE w:val="0"/>
        <w:autoSpaceDN w:val="0"/>
        <w:adjustRightInd w:val="0"/>
        <w:jc w:val="both"/>
        <w:outlineLvl w:val="1"/>
        <w:rPr>
          <w:rFonts w:eastAsia="DejaVu Sans"/>
          <w:kern w:val="3"/>
          <w:sz w:val="28"/>
          <w:szCs w:val="28"/>
          <w:lang w:eastAsia="zh-CN" w:bidi="hi-IN"/>
        </w:rPr>
      </w:pPr>
      <w:r w:rsidRPr="006C3BD0">
        <w:rPr>
          <w:rFonts w:eastAsia="DejaVu Sans"/>
          <w:bCs/>
          <w:kern w:val="3"/>
          <w:sz w:val="28"/>
          <w:szCs w:val="28"/>
          <w:lang w:eastAsia="zh-CN" w:bidi="hi-IN"/>
        </w:rPr>
        <w:t xml:space="preserve"> и муниципальных услуг»</w:t>
      </w:r>
    </w:p>
    <w:p w14:paraId="5F18F2D0" w14:textId="77777777" w:rsidR="00EF2E98" w:rsidRPr="006C3BD0" w:rsidRDefault="00EF2E98" w:rsidP="007B36D4">
      <w:pPr>
        <w:suppressAutoHyphens/>
        <w:ind w:firstLine="709"/>
        <w:jc w:val="both"/>
        <w:rPr>
          <w:sz w:val="28"/>
          <w:szCs w:val="28"/>
        </w:rPr>
      </w:pPr>
      <w:r w:rsidRPr="006C3BD0">
        <w:rPr>
          <w:sz w:val="28"/>
          <w:szCs w:val="28"/>
        </w:rPr>
        <w:t>3.2.1.1. Предоставление муниципальной услуги включает в себя следующие административные процедуры (действия) в электронной форме:</w:t>
      </w:r>
    </w:p>
    <w:p w14:paraId="5B280B0C" w14:textId="77777777" w:rsidR="00EF2E98" w:rsidRPr="006C3BD0" w:rsidRDefault="00EF2E98" w:rsidP="007B36D4">
      <w:pPr>
        <w:widowControl w:val="0"/>
        <w:autoSpaceDE w:val="0"/>
        <w:autoSpaceDN w:val="0"/>
        <w:adjustRightInd w:val="0"/>
        <w:ind w:firstLine="708"/>
        <w:jc w:val="both"/>
        <w:rPr>
          <w:sz w:val="28"/>
          <w:szCs w:val="28"/>
        </w:rPr>
      </w:pPr>
      <w:bookmarkStart w:id="27" w:name="sub_10021"/>
      <w:bookmarkStart w:id="28" w:name="sub_1007"/>
      <w:bookmarkEnd w:id="27"/>
      <w:bookmarkEnd w:id="28"/>
      <w:r w:rsidRPr="006C3BD0">
        <w:rPr>
          <w:sz w:val="28"/>
          <w:szCs w:val="28"/>
        </w:rPr>
        <w:t>1) получение информации о порядке и сроках предоставления муниципальной услуги;</w:t>
      </w:r>
    </w:p>
    <w:p w14:paraId="2A3CC45F" w14:textId="77777777" w:rsidR="00EF2E98" w:rsidRPr="006C3BD0" w:rsidRDefault="00EF2E98" w:rsidP="007B36D4">
      <w:pPr>
        <w:widowControl w:val="0"/>
        <w:autoSpaceDE w:val="0"/>
        <w:autoSpaceDN w:val="0"/>
        <w:adjustRightInd w:val="0"/>
        <w:ind w:firstLine="708"/>
        <w:jc w:val="both"/>
        <w:rPr>
          <w:sz w:val="28"/>
          <w:szCs w:val="28"/>
        </w:rPr>
      </w:pPr>
      <w:r w:rsidRPr="006C3BD0">
        <w:rPr>
          <w:sz w:val="28"/>
          <w:szCs w:val="28"/>
        </w:rPr>
        <w:t xml:space="preserve">2)запись на прием в Уполномоченный орган, МФЦ предоставления муниципальных услуг для подачи запроса </w:t>
      </w:r>
      <w:r w:rsidRPr="006C3BD0">
        <w:rPr>
          <w:sz w:val="28"/>
          <w:szCs w:val="28"/>
        </w:rPr>
        <w:br/>
        <w:t>о предоставлении муниципальной услуги;</w:t>
      </w:r>
    </w:p>
    <w:p w14:paraId="78463166" w14:textId="77777777" w:rsidR="00EF2E98" w:rsidRPr="006C3BD0" w:rsidRDefault="00EF2E98" w:rsidP="007B36D4">
      <w:pPr>
        <w:widowControl w:val="0"/>
        <w:autoSpaceDE w:val="0"/>
        <w:autoSpaceDN w:val="0"/>
        <w:adjustRightInd w:val="0"/>
        <w:ind w:firstLine="708"/>
        <w:jc w:val="both"/>
        <w:rPr>
          <w:sz w:val="28"/>
          <w:szCs w:val="28"/>
        </w:rPr>
      </w:pPr>
      <w:r w:rsidRPr="006C3BD0">
        <w:rPr>
          <w:sz w:val="28"/>
          <w:szCs w:val="28"/>
        </w:rPr>
        <w:lastRenderedPageBreak/>
        <w:t>3) формирование запроса о предоставлении муниципальной услуги;</w:t>
      </w:r>
    </w:p>
    <w:p w14:paraId="37E1FB6F" w14:textId="77777777" w:rsidR="00EF2E98" w:rsidRPr="006C3BD0" w:rsidRDefault="00EF2E98" w:rsidP="007B36D4">
      <w:pPr>
        <w:widowControl w:val="0"/>
        <w:autoSpaceDE w:val="0"/>
        <w:autoSpaceDN w:val="0"/>
        <w:adjustRightInd w:val="0"/>
        <w:ind w:firstLine="708"/>
        <w:jc w:val="both"/>
        <w:rPr>
          <w:sz w:val="28"/>
          <w:szCs w:val="28"/>
        </w:rPr>
      </w:pPr>
      <w:r w:rsidRPr="006C3BD0">
        <w:rPr>
          <w:sz w:val="28"/>
          <w:szCs w:val="28"/>
        </w:rPr>
        <w:t xml:space="preserve">4) прием и регистрация Уполномоченным органом, запроса </w:t>
      </w:r>
      <w:r w:rsidRPr="006C3BD0">
        <w:rPr>
          <w:sz w:val="28"/>
          <w:szCs w:val="28"/>
        </w:rPr>
        <w:br/>
        <w:t>и иных документов, необходимых для предоставления муниципальной услуги;</w:t>
      </w:r>
    </w:p>
    <w:p w14:paraId="7377A205" w14:textId="77777777" w:rsidR="006F436D" w:rsidRPr="006C3BD0" w:rsidRDefault="006F436D" w:rsidP="007B36D4">
      <w:pPr>
        <w:widowControl w:val="0"/>
        <w:autoSpaceDE w:val="0"/>
        <w:autoSpaceDN w:val="0"/>
        <w:adjustRightInd w:val="0"/>
        <w:ind w:firstLine="708"/>
        <w:jc w:val="both"/>
        <w:rPr>
          <w:sz w:val="28"/>
          <w:szCs w:val="28"/>
        </w:rPr>
      </w:pPr>
      <w:r w:rsidRPr="006C3BD0">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F8F8BB5" w14:textId="77777777" w:rsidR="00EF2E98" w:rsidRPr="006C3BD0" w:rsidRDefault="006F436D" w:rsidP="007B36D4">
      <w:pPr>
        <w:widowControl w:val="0"/>
        <w:autoSpaceDE w:val="0"/>
        <w:autoSpaceDN w:val="0"/>
        <w:adjustRightInd w:val="0"/>
        <w:ind w:firstLine="708"/>
        <w:jc w:val="both"/>
        <w:rPr>
          <w:sz w:val="28"/>
          <w:szCs w:val="28"/>
        </w:rPr>
      </w:pPr>
      <w:r w:rsidRPr="006C3BD0">
        <w:rPr>
          <w:sz w:val="28"/>
          <w:szCs w:val="28"/>
        </w:rPr>
        <w:t>6</w:t>
      </w:r>
      <w:r w:rsidR="00EF2E98" w:rsidRPr="006C3BD0">
        <w:rPr>
          <w:sz w:val="28"/>
          <w:szCs w:val="28"/>
        </w:rPr>
        <w:t>) получение результата предоставления муниципальной услуги;</w:t>
      </w:r>
    </w:p>
    <w:p w14:paraId="50EF7C30" w14:textId="77777777" w:rsidR="00EF2E98" w:rsidRPr="006C3BD0" w:rsidRDefault="006F436D" w:rsidP="007B36D4">
      <w:pPr>
        <w:widowControl w:val="0"/>
        <w:autoSpaceDE w:val="0"/>
        <w:autoSpaceDN w:val="0"/>
        <w:adjustRightInd w:val="0"/>
        <w:ind w:firstLine="708"/>
        <w:jc w:val="both"/>
        <w:rPr>
          <w:sz w:val="28"/>
          <w:szCs w:val="28"/>
        </w:rPr>
      </w:pPr>
      <w:r w:rsidRPr="006C3BD0">
        <w:rPr>
          <w:sz w:val="28"/>
          <w:szCs w:val="28"/>
        </w:rPr>
        <w:t>7</w:t>
      </w:r>
      <w:r w:rsidR="00EF2E98" w:rsidRPr="006C3BD0">
        <w:rPr>
          <w:sz w:val="28"/>
          <w:szCs w:val="28"/>
        </w:rPr>
        <w:t>)получение сведений о ходе выполнения запроса;</w:t>
      </w:r>
    </w:p>
    <w:p w14:paraId="0E7C2AB0" w14:textId="77777777" w:rsidR="00EF2E98" w:rsidRPr="006C3BD0" w:rsidRDefault="006F436D" w:rsidP="007B36D4">
      <w:pPr>
        <w:widowControl w:val="0"/>
        <w:autoSpaceDE w:val="0"/>
        <w:autoSpaceDN w:val="0"/>
        <w:adjustRightInd w:val="0"/>
        <w:ind w:firstLine="708"/>
        <w:jc w:val="both"/>
        <w:rPr>
          <w:sz w:val="28"/>
          <w:szCs w:val="28"/>
        </w:rPr>
      </w:pPr>
      <w:r w:rsidRPr="006C3BD0">
        <w:rPr>
          <w:sz w:val="28"/>
          <w:szCs w:val="28"/>
        </w:rPr>
        <w:t>8</w:t>
      </w:r>
      <w:r w:rsidR="00EF2E98" w:rsidRPr="006C3BD0">
        <w:rPr>
          <w:sz w:val="28"/>
          <w:szCs w:val="28"/>
        </w:rPr>
        <w:t>) осуществление оценки качества предоставления услуги;</w:t>
      </w:r>
    </w:p>
    <w:p w14:paraId="4C7E4EF8" w14:textId="77777777" w:rsidR="00EF2E98" w:rsidRPr="006C3BD0" w:rsidRDefault="006F436D" w:rsidP="007B36D4">
      <w:pPr>
        <w:widowControl w:val="0"/>
        <w:autoSpaceDE w:val="0"/>
        <w:autoSpaceDN w:val="0"/>
        <w:adjustRightInd w:val="0"/>
        <w:ind w:firstLine="708"/>
        <w:jc w:val="both"/>
        <w:rPr>
          <w:sz w:val="28"/>
          <w:szCs w:val="28"/>
        </w:rPr>
      </w:pPr>
      <w:r w:rsidRPr="006C3BD0">
        <w:rPr>
          <w:sz w:val="28"/>
          <w:szCs w:val="28"/>
        </w:rPr>
        <w:t>9</w:t>
      </w:r>
      <w:r w:rsidR="00EF2E98" w:rsidRPr="006C3BD0">
        <w:rPr>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14:paraId="24A8604E" w14:textId="77777777" w:rsidR="00EF2E98" w:rsidRPr="006C3BD0" w:rsidRDefault="00EF2E98" w:rsidP="007B36D4">
      <w:pPr>
        <w:autoSpaceDE w:val="0"/>
        <w:autoSpaceDN w:val="0"/>
        <w:adjustRightInd w:val="0"/>
        <w:ind w:firstLine="709"/>
        <w:jc w:val="both"/>
        <w:rPr>
          <w:sz w:val="28"/>
          <w:szCs w:val="28"/>
          <w:lang w:eastAsia="en-US"/>
        </w:rPr>
      </w:pPr>
      <w:r w:rsidRPr="006C3BD0">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6C3BD0">
        <w:rPr>
          <w:sz w:val="28"/>
          <w:szCs w:val="28"/>
          <w:lang w:eastAsia="en-US"/>
        </w:rPr>
        <w:t>.</w:t>
      </w:r>
    </w:p>
    <w:p w14:paraId="6A834C80" w14:textId="77777777" w:rsidR="00EF2E98" w:rsidRPr="006C3BD0" w:rsidRDefault="00EF2E98" w:rsidP="007B36D4">
      <w:pPr>
        <w:widowControl w:val="0"/>
        <w:suppressAutoHyphens/>
        <w:ind w:firstLine="709"/>
        <w:jc w:val="both"/>
        <w:rPr>
          <w:sz w:val="28"/>
          <w:szCs w:val="28"/>
        </w:rPr>
      </w:pPr>
      <w:r w:rsidRPr="006C3BD0">
        <w:rPr>
          <w:sz w:val="28"/>
          <w:szCs w:val="28"/>
        </w:rPr>
        <w:t xml:space="preserve">Заявитель вправе отозвать свое заявление на любой стадии рассмотрения, согласования или подготовки документа </w:t>
      </w:r>
      <w:r w:rsidRPr="006C3BD0">
        <w:rPr>
          <w:spacing w:val="-4"/>
          <w:sz w:val="28"/>
          <w:szCs w:val="28"/>
        </w:rPr>
        <w:t>Уполномоченным органом</w:t>
      </w:r>
      <w:r w:rsidRPr="006C3BD0">
        <w:rPr>
          <w:sz w:val="28"/>
          <w:szCs w:val="28"/>
        </w:rPr>
        <w:t xml:space="preserve">, обратившись с соответствующим заявлением в </w:t>
      </w:r>
      <w:r w:rsidRPr="006C3BD0">
        <w:rPr>
          <w:spacing w:val="-4"/>
          <w:sz w:val="28"/>
          <w:szCs w:val="28"/>
        </w:rPr>
        <w:t>Уполномоченный орган</w:t>
      </w:r>
      <w:r w:rsidRPr="006C3BD0">
        <w:rPr>
          <w:sz w:val="28"/>
          <w:szCs w:val="28"/>
        </w:rPr>
        <w:t>, в том числе в электронной форме, либо в МФЦ.</w:t>
      </w:r>
    </w:p>
    <w:p w14:paraId="4A1AC53B" w14:textId="77777777" w:rsidR="00EF2E98" w:rsidRPr="006C3BD0" w:rsidRDefault="00EF2E98" w:rsidP="007B36D4">
      <w:pPr>
        <w:widowControl w:val="0"/>
        <w:suppressAutoHyphens/>
        <w:ind w:firstLine="709"/>
        <w:jc w:val="both"/>
        <w:rPr>
          <w:rFonts w:eastAsia="DejaVu Sans"/>
          <w:sz w:val="28"/>
          <w:szCs w:val="28"/>
        </w:rPr>
      </w:pPr>
      <w:r w:rsidRPr="006C3BD0">
        <w:rPr>
          <w:rFonts w:eastAsia="DejaVu Sans"/>
          <w:sz w:val="28"/>
          <w:szCs w:val="28"/>
        </w:rPr>
        <w:t>3.2.1.2. Получение информации о порядке и сроках предоставления муниципальной услуги.</w:t>
      </w:r>
    </w:p>
    <w:p w14:paraId="000D5682"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14:paraId="1ABC6630"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На Едином портале, Региональном портале размещается следующая информация:</w:t>
      </w:r>
    </w:p>
    <w:p w14:paraId="48A8F251"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 xml:space="preserve">1) исчерпывающий перечень документов, необходимых </w:t>
      </w:r>
      <w:r w:rsidRPr="006C3BD0">
        <w:rPr>
          <w:sz w:val="28"/>
          <w:szCs w:val="28"/>
        </w:rPr>
        <w:br/>
        <w:t xml:space="preserve">для предоставления муниципальной услуги, требования </w:t>
      </w:r>
      <w:r w:rsidRPr="006C3BD0">
        <w:rPr>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14:paraId="1464DB5B"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2) круг заявителей;</w:t>
      </w:r>
    </w:p>
    <w:p w14:paraId="7C3FE1EF"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3) срок предоставления муниципальной услуги;</w:t>
      </w:r>
    </w:p>
    <w:p w14:paraId="39CB90A6"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1790FD6"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5) размер государственной пошлины, взимаемой за предоставление муниципальной услуги;</w:t>
      </w:r>
    </w:p>
    <w:p w14:paraId="2C617549"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 xml:space="preserve">6) исчерпывающий перечень оснований для приостановления или отказа </w:t>
      </w:r>
      <w:r w:rsidRPr="006C3BD0">
        <w:rPr>
          <w:sz w:val="28"/>
          <w:szCs w:val="28"/>
        </w:rPr>
        <w:br/>
        <w:t>в предоставлении муниципальной услуги;</w:t>
      </w:r>
    </w:p>
    <w:p w14:paraId="31DD449E"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14:paraId="109E25BC"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 xml:space="preserve">8) формы заявлений (уведомлений, сообщений), используемые </w:t>
      </w:r>
      <w:r w:rsidRPr="006C3BD0">
        <w:rPr>
          <w:sz w:val="28"/>
          <w:szCs w:val="28"/>
        </w:rPr>
        <w:br/>
        <w:t>при предоставлении муниципальной услуги.</w:t>
      </w:r>
    </w:p>
    <w:p w14:paraId="1E1A69F3" w14:textId="77777777" w:rsidR="00EF2E98" w:rsidRPr="006C3BD0" w:rsidRDefault="00EF2E98" w:rsidP="007B36D4">
      <w:pPr>
        <w:autoSpaceDE w:val="0"/>
        <w:autoSpaceDN w:val="0"/>
        <w:adjustRightInd w:val="0"/>
        <w:ind w:firstLine="851"/>
        <w:jc w:val="both"/>
        <w:rPr>
          <w:sz w:val="28"/>
          <w:szCs w:val="28"/>
        </w:rPr>
      </w:pPr>
      <w:r w:rsidRPr="006C3BD0">
        <w:rPr>
          <w:sz w:val="28"/>
          <w:szCs w:val="28"/>
        </w:rPr>
        <w:lastRenderedPageBreak/>
        <w:t xml:space="preserve">Информация на Едином портале, Региональном портале, официальном сайте Уполномоченного органа предоставляется заявителю бесплатно. </w:t>
      </w:r>
    </w:p>
    <w:p w14:paraId="765F6225"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6C3BD0">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4452199" w14:textId="77777777" w:rsidR="00EF2E98" w:rsidRPr="006C3BD0" w:rsidRDefault="00EF2E98" w:rsidP="007B36D4">
      <w:pPr>
        <w:widowControl w:val="0"/>
        <w:suppressAutoHyphens/>
        <w:ind w:firstLine="709"/>
        <w:jc w:val="both"/>
        <w:rPr>
          <w:rFonts w:eastAsia="DejaVu Sans"/>
          <w:sz w:val="28"/>
          <w:szCs w:val="28"/>
        </w:rPr>
      </w:pPr>
      <w:r w:rsidRPr="006C3BD0">
        <w:rPr>
          <w:rFonts w:eastAsia="DejaVu Sans"/>
          <w:sz w:val="28"/>
          <w:szCs w:val="28"/>
        </w:rPr>
        <w:t xml:space="preserve">3.2.1.3. Запись на прием в </w:t>
      </w:r>
      <w:r w:rsidRPr="006C3BD0">
        <w:rPr>
          <w:spacing w:val="-4"/>
          <w:sz w:val="28"/>
          <w:szCs w:val="28"/>
        </w:rPr>
        <w:t>Уполномоченный орган</w:t>
      </w:r>
      <w:r w:rsidRPr="006C3BD0">
        <w:rPr>
          <w:rFonts w:eastAsia="DejaVu Sans"/>
          <w:sz w:val="28"/>
          <w:szCs w:val="28"/>
        </w:rPr>
        <w:t>, МФЦ для подачи запроса о предоставлении муниципальной услуги.</w:t>
      </w:r>
    </w:p>
    <w:p w14:paraId="2B26C3AC"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092D7634" w14:textId="3A269DB4" w:rsidR="00EF2E98" w:rsidRPr="006C3BD0" w:rsidRDefault="00EF2E98" w:rsidP="007B36D4">
      <w:pPr>
        <w:autoSpaceDE w:val="0"/>
        <w:autoSpaceDN w:val="0"/>
        <w:adjustRightInd w:val="0"/>
        <w:ind w:firstLine="709"/>
        <w:jc w:val="both"/>
        <w:rPr>
          <w:sz w:val="28"/>
          <w:szCs w:val="28"/>
        </w:rPr>
      </w:pPr>
      <w:r w:rsidRPr="006C3BD0">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301C5EC4" w14:textId="77777777" w:rsidR="00EF2E98" w:rsidRPr="006C3BD0" w:rsidRDefault="00EF2E98" w:rsidP="007B36D4">
      <w:pPr>
        <w:autoSpaceDE w:val="0"/>
        <w:autoSpaceDN w:val="0"/>
        <w:adjustRightInd w:val="0"/>
        <w:ind w:firstLine="709"/>
        <w:jc w:val="both"/>
        <w:rPr>
          <w:sz w:val="28"/>
          <w:szCs w:val="28"/>
          <w:lang w:eastAsia="en-US"/>
        </w:rPr>
      </w:pPr>
      <w:r w:rsidRPr="006C3BD0">
        <w:rPr>
          <w:sz w:val="28"/>
          <w:szCs w:val="28"/>
        </w:rPr>
        <w:t>Запись на прием проводится посредством Единого портала, Регионального портала</w:t>
      </w:r>
      <w:r w:rsidRPr="006C3BD0">
        <w:rPr>
          <w:sz w:val="28"/>
          <w:szCs w:val="28"/>
          <w:lang w:eastAsia="en-US"/>
        </w:rPr>
        <w:t>.</w:t>
      </w:r>
    </w:p>
    <w:p w14:paraId="4B6C4FAE"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6C3BD0">
        <w:rPr>
          <w:spacing w:val="-4"/>
          <w:sz w:val="28"/>
          <w:szCs w:val="28"/>
        </w:rPr>
        <w:t>Уполномоченным органом</w:t>
      </w:r>
      <w:r w:rsidRPr="006C3BD0">
        <w:rPr>
          <w:sz w:val="28"/>
          <w:szCs w:val="28"/>
        </w:rPr>
        <w:t>, МФЦ графика приема заявителей.</w:t>
      </w:r>
    </w:p>
    <w:p w14:paraId="1539B52F" w14:textId="77777777" w:rsidR="00EF2E98" w:rsidRPr="006C3BD0" w:rsidRDefault="00EF2E98" w:rsidP="007B36D4">
      <w:pPr>
        <w:ind w:firstLine="851"/>
        <w:jc w:val="both"/>
        <w:rPr>
          <w:sz w:val="28"/>
          <w:szCs w:val="28"/>
        </w:rPr>
      </w:pPr>
      <w:r w:rsidRPr="006C3BD0">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61E87FEC" w14:textId="77777777" w:rsidR="00EF2E98" w:rsidRPr="006C3BD0" w:rsidRDefault="00EF2E98" w:rsidP="007B36D4">
      <w:pPr>
        <w:ind w:firstLine="851"/>
        <w:jc w:val="both"/>
        <w:rPr>
          <w:sz w:val="28"/>
          <w:szCs w:val="28"/>
        </w:rPr>
      </w:pPr>
      <w:r w:rsidRPr="006C3BD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F807540" w14:textId="77777777" w:rsidR="00EF2E98" w:rsidRPr="006C3BD0" w:rsidRDefault="00EF2E98" w:rsidP="007B36D4">
      <w:pPr>
        <w:ind w:firstLine="851"/>
        <w:jc w:val="both"/>
        <w:rPr>
          <w:sz w:val="28"/>
          <w:szCs w:val="28"/>
        </w:rPr>
      </w:pPr>
      <w:r w:rsidRPr="006C3BD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E1EDD08" w14:textId="77777777" w:rsidR="00EF2E98" w:rsidRPr="006C3BD0" w:rsidRDefault="00EF2E98" w:rsidP="007B36D4">
      <w:pPr>
        <w:ind w:firstLine="851"/>
        <w:jc w:val="both"/>
        <w:rPr>
          <w:sz w:val="28"/>
          <w:szCs w:val="28"/>
        </w:rPr>
      </w:pPr>
      <w:r w:rsidRPr="006C3BD0">
        <w:rPr>
          <w:sz w:val="28"/>
          <w:szCs w:val="28"/>
        </w:rPr>
        <w:t>Использование вышеуказанных технологий проводится при наличии технической возможности.</w:t>
      </w:r>
    </w:p>
    <w:p w14:paraId="3112725E" w14:textId="77777777" w:rsidR="00EF2E98" w:rsidRPr="006C3BD0" w:rsidRDefault="00EF2E98" w:rsidP="007B36D4">
      <w:pPr>
        <w:ind w:firstLine="851"/>
        <w:jc w:val="both"/>
        <w:rPr>
          <w:sz w:val="28"/>
          <w:szCs w:val="28"/>
        </w:rPr>
      </w:pPr>
      <w:r w:rsidRPr="006C3BD0">
        <w:rPr>
          <w:spacing w:val="-4"/>
          <w:sz w:val="28"/>
          <w:szCs w:val="28"/>
        </w:rPr>
        <w:t>Уполномоченный орган</w:t>
      </w:r>
      <w:r w:rsidRPr="006C3BD0">
        <w:rPr>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6C3BD0">
        <w:rPr>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BBA60BC"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281DC4F2"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Результатом административной процедуры (действия) является получение заявителем: </w:t>
      </w:r>
    </w:p>
    <w:p w14:paraId="191937AE"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с использованием средств Регионального портала, в личном кабинете заявителя уведомления о записи на прием в МФЦ;</w:t>
      </w:r>
    </w:p>
    <w:p w14:paraId="7779D7CA"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с использованием средств Единого портала МФЦ уведомления </w:t>
      </w:r>
      <w:r w:rsidRPr="006C3BD0">
        <w:rPr>
          <w:sz w:val="28"/>
          <w:szCs w:val="28"/>
        </w:rPr>
        <w:br/>
        <w:t xml:space="preserve">о записи на прием в МФЦ на данном портале. </w:t>
      </w:r>
    </w:p>
    <w:p w14:paraId="18584876"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14:paraId="0DE095E3" w14:textId="77777777" w:rsidR="00EF2E98" w:rsidRPr="006C3BD0" w:rsidRDefault="00EF2E98" w:rsidP="007B36D4">
      <w:pPr>
        <w:widowControl w:val="0"/>
        <w:suppressAutoHyphens/>
        <w:ind w:firstLine="709"/>
        <w:jc w:val="both"/>
        <w:rPr>
          <w:rFonts w:eastAsia="DejaVu Sans"/>
          <w:sz w:val="28"/>
          <w:szCs w:val="28"/>
        </w:rPr>
      </w:pPr>
      <w:r w:rsidRPr="006C3BD0">
        <w:rPr>
          <w:rFonts w:eastAsia="DejaVu Sans"/>
          <w:sz w:val="28"/>
          <w:szCs w:val="28"/>
        </w:rPr>
        <w:t>3.2.1.4. Формирование запроса о предоставлении муниципальной услуги.</w:t>
      </w:r>
    </w:p>
    <w:p w14:paraId="7BE2CFB9"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w:t>
      </w:r>
      <w:r w:rsidR="001B163B" w:rsidRPr="006C3BD0">
        <w:rPr>
          <w:sz w:val="28"/>
          <w:szCs w:val="28"/>
        </w:rPr>
        <w:t>Уполномоченный орган</w:t>
      </w:r>
      <w:r w:rsidRPr="006C3BD0">
        <w:rPr>
          <w:sz w:val="28"/>
          <w:szCs w:val="28"/>
        </w:rPr>
        <w:t>, предоставляющий муниципальную услугу, запроса (заявления) о предоставлении муниципальной услуги в электронном виде.</w:t>
      </w:r>
    </w:p>
    <w:p w14:paraId="4747D721"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14:paraId="2A14EE9F"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На Едином портале, Региональном портале, размещаются образцы заполнения электронной формы запроса (заявления).</w:t>
      </w:r>
    </w:p>
    <w:p w14:paraId="0013173E" w14:textId="767CD1D0" w:rsidR="00EF2E98" w:rsidRPr="006C3BD0" w:rsidRDefault="00EF2E98" w:rsidP="007B36D4">
      <w:pPr>
        <w:autoSpaceDE w:val="0"/>
        <w:autoSpaceDN w:val="0"/>
        <w:adjustRightInd w:val="0"/>
        <w:ind w:firstLine="851"/>
        <w:jc w:val="both"/>
        <w:rPr>
          <w:sz w:val="28"/>
          <w:szCs w:val="28"/>
        </w:rPr>
      </w:pPr>
      <w:r w:rsidRPr="006C3BD0">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6F51F4"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При формировании запроса заявителю обеспечивается:</w:t>
      </w:r>
    </w:p>
    <w:p w14:paraId="04A7F2D5" w14:textId="1F8F27D6" w:rsidR="00EF2E98" w:rsidRPr="006C3BD0" w:rsidRDefault="00EF2E98" w:rsidP="007B36D4">
      <w:pPr>
        <w:autoSpaceDE w:val="0"/>
        <w:autoSpaceDN w:val="0"/>
        <w:adjustRightInd w:val="0"/>
        <w:ind w:firstLine="851"/>
        <w:jc w:val="both"/>
        <w:rPr>
          <w:sz w:val="28"/>
          <w:szCs w:val="28"/>
        </w:rPr>
      </w:pPr>
      <w:r w:rsidRPr="006C3BD0">
        <w:rPr>
          <w:sz w:val="28"/>
          <w:szCs w:val="28"/>
        </w:rPr>
        <w:t>а) возможность копирования и сохранения запроса и иных документов, указанных в подпунктах 1,</w:t>
      </w:r>
      <w:r w:rsidR="002F707D">
        <w:rPr>
          <w:sz w:val="28"/>
          <w:szCs w:val="28"/>
        </w:rPr>
        <w:t xml:space="preserve"> </w:t>
      </w:r>
      <w:r w:rsidRPr="006C3BD0">
        <w:rPr>
          <w:sz w:val="28"/>
          <w:szCs w:val="28"/>
        </w:rPr>
        <w:t>2,</w:t>
      </w:r>
      <w:r w:rsidR="002F707D">
        <w:rPr>
          <w:sz w:val="28"/>
          <w:szCs w:val="28"/>
        </w:rPr>
        <w:t xml:space="preserve"> </w:t>
      </w:r>
      <w:r w:rsidRPr="006C3BD0">
        <w:rPr>
          <w:sz w:val="28"/>
          <w:szCs w:val="28"/>
        </w:rPr>
        <w:t>3,</w:t>
      </w:r>
      <w:r w:rsidR="002F707D">
        <w:rPr>
          <w:sz w:val="28"/>
          <w:szCs w:val="28"/>
        </w:rPr>
        <w:t xml:space="preserve"> </w:t>
      </w:r>
      <w:r w:rsidRPr="006C3BD0">
        <w:rPr>
          <w:sz w:val="28"/>
          <w:szCs w:val="28"/>
        </w:rPr>
        <w:t>4,</w:t>
      </w:r>
      <w:r w:rsidR="002F707D">
        <w:rPr>
          <w:sz w:val="28"/>
          <w:szCs w:val="28"/>
        </w:rPr>
        <w:t xml:space="preserve"> </w:t>
      </w:r>
      <w:r w:rsidRPr="006C3BD0">
        <w:rPr>
          <w:sz w:val="28"/>
          <w:szCs w:val="28"/>
        </w:rPr>
        <w:t>5 пункта 2.6.1 подраздел 2.6 раздела 2 Регламента, необходимых для предоставления муниципальной услуги;</w:t>
      </w:r>
    </w:p>
    <w:p w14:paraId="3A1B99F0"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C3BD0">
        <w:rPr>
          <w:i/>
          <w:sz w:val="28"/>
          <w:szCs w:val="28"/>
        </w:rPr>
        <w:t>;</w:t>
      </w:r>
    </w:p>
    <w:p w14:paraId="4FED6DBE"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в) возможность печати на бумажном носителе копии электронной формы запроса;</w:t>
      </w:r>
    </w:p>
    <w:p w14:paraId="6297FEE4"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6C3BD0">
        <w:rPr>
          <w:sz w:val="28"/>
          <w:szCs w:val="28"/>
        </w:rPr>
        <w:lastRenderedPageBreak/>
        <w:t>ошибок ввода и возврате для повторного ввода значений в электронную форму запроса;</w:t>
      </w:r>
    </w:p>
    <w:p w14:paraId="7C1A6E1B"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1CFEF6A0"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е) возможность вернуться на любой из этапов заполнения электронной формы запроса без потери ранее введенной информации;</w:t>
      </w:r>
    </w:p>
    <w:p w14:paraId="7C48127E"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3FA58B7" w14:textId="77777777" w:rsidR="00EF2E98" w:rsidRPr="006C3BD0" w:rsidRDefault="00EF2E98" w:rsidP="007B36D4">
      <w:pPr>
        <w:autoSpaceDE w:val="0"/>
        <w:autoSpaceDN w:val="0"/>
        <w:adjustRightInd w:val="0"/>
        <w:ind w:firstLine="851"/>
        <w:jc w:val="both"/>
        <w:rPr>
          <w:sz w:val="28"/>
          <w:szCs w:val="28"/>
        </w:rPr>
      </w:pPr>
      <w:r w:rsidRPr="006C3BD0">
        <w:rPr>
          <w:sz w:val="28"/>
          <w:szCs w:val="28"/>
        </w:rPr>
        <w:t>Сформированный и подписанный запрос (заявление), и иные документы, указанные в подпункте 1,2,3,4,5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662A68E0"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14:paraId="04065815"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6C3BD0">
        <w:rPr>
          <w:i/>
          <w:sz w:val="28"/>
          <w:szCs w:val="28"/>
        </w:rPr>
        <w:t>.</w:t>
      </w:r>
    </w:p>
    <w:p w14:paraId="026DD707" w14:textId="77777777" w:rsidR="00EF2E98" w:rsidRPr="006C3BD0" w:rsidRDefault="00EF2E98" w:rsidP="007B36D4">
      <w:pPr>
        <w:autoSpaceDE w:val="0"/>
        <w:autoSpaceDN w:val="0"/>
        <w:adjustRightInd w:val="0"/>
        <w:ind w:firstLine="709"/>
        <w:jc w:val="both"/>
        <w:rPr>
          <w:sz w:val="28"/>
          <w:szCs w:val="28"/>
        </w:rPr>
      </w:pPr>
      <w:r w:rsidRPr="006C3BD0">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6C3BD0">
        <w:rPr>
          <w:i/>
          <w:sz w:val="28"/>
          <w:szCs w:val="28"/>
        </w:rPr>
        <w:t>.</w:t>
      </w:r>
    </w:p>
    <w:p w14:paraId="4ADEE043"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C3BD0">
        <w:rPr>
          <w:rFonts w:eastAsia="Calibri"/>
          <w:sz w:val="28"/>
          <w:szCs w:val="28"/>
        </w:rPr>
        <w:t>в личном кабинете.</w:t>
      </w:r>
    </w:p>
    <w:p w14:paraId="634E5770" w14:textId="77777777" w:rsidR="00EF2E98" w:rsidRPr="006C3BD0" w:rsidRDefault="00EF2E98" w:rsidP="007B36D4">
      <w:pPr>
        <w:widowControl w:val="0"/>
        <w:suppressAutoHyphens/>
        <w:ind w:firstLine="709"/>
        <w:jc w:val="both"/>
        <w:rPr>
          <w:rFonts w:eastAsia="DejaVu Sans"/>
          <w:sz w:val="28"/>
          <w:szCs w:val="28"/>
        </w:rPr>
      </w:pPr>
      <w:r w:rsidRPr="006C3BD0">
        <w:rPr>
          <w:rFonts w:eastAsia="DejaVu Sans"/>
          <w:sz w:val="28"/>
          <w:szCs w:val="28"/>
        </w:rPr>
        <w:t xml:space="preserve">3.2.1.5. Прием и регистрация </w:t>
      </w:r>
      <w:r w:rsidRPr="006C3BD0">
        <w:rPr>
          <w:spacing w:val="-4"/>
          <w:sz w:val="28"/>
          <w:szCs w:val="28"/>
        </w:rPr>
        <w:t xml:space="preserve">Уполномоченным органом, </w:t>
      </w:r>
      <w:r w:rsidRPr="006C3BD0">
        <w:rPr>
          <w:rFonts w:eastAsia="DejaVu Sans"/>
          <w:sz w:val="28"/>
          <w:szCs w:val="28"/>
        </w:rPr>
        <w:t>запроса и иных документов, необходимых для предоставления муниципальной услуги.</w:t>
      </w:r>
    </w:p>
    <w:p w14:paraId="4F7D4026"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6C3BD0">
        <w:rPr>
          <w:i/>
          <w:sz w:val="28"/>
          <w:szCs w:val="28"/>
        </w:rPr>
        <w:t>.</w:t>
      </w:r>
    </w:p>
    <w:p w14:paraId="1312D131" w14:textId="77777777" w:rsidR="00EF2E98" w:rsidRPr="006C3BD0" w:rsidRDefault="00EF2E98" w:rsidP="007B36D4">
      <w:pPr>
        <w:widowControl w:val="0"/>
        <w:suppressAutoHyphens/>
        <w:ind w:firstLine="709"/>
        <w:jc w:val="both"/>
        <w:rPr>
          <w:rFonts w:eastAsia="DejaVu Sans"/>
          <w:sz w:val="28"/>
          <w:szCs w:val="28"/>
        </w:rPr>
      </w:pPr>
      <w:r w:rsidRPr="006C3BD0">
        <w:rPr>
          <w:spacing w:val="-4"/>
          <w:sz w:val="28"/>
          <w:szCs w:val="28"/>
        </w:rPr>
        <w:t>Уполномоченный орган,</w:t>
      </w:r>
      <w:r w:rsidRPr="006C3BD0">
        <w:rPr>
          <w:rFonts w:eastAsia="DejaVu Sans"/>
          <w:sz w:val="28"/>
          <w:szCs w:val="28"/>
        </w:rPr>
        <w:t xml:space="preserve"> обеспечивает прием документов, необходимых </w:t>
      </w:r>
      <w:r w:rsidRPr="006C3BD0">
        <w:rPr>
          <w:rFonts w:eastAsia="DejaVu Sans"/>
          <w:sz w:val="28"/>
          <w:szCs w:val="28"/>
        </w:rPr>
        <w:lastRenderedPageBreak/>
        <w:t xml:space="preserve">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14:paraId="53F0010B" w14:textId="77777777" w:rsidR="00EF2E98" w:rsidRPr="006C3BD0" w:rsidRDefault="00EF2E98" w:rsidP="007B36D4">
      <w:pPr>
        <w:widowControl w:val="0"/>
        <w:suppressAutoHyphens/>
        <w:ind w:firstLine="709"/>
        <w:jc w:val="both"/>
        <w:rPr>
          <w:rFonts w:eastAsia="DejaVu Sans"/>
          <w:sz w:val="28"/>
          <w:szCs w:val="28"/>
        </w:rPr>
      </w:pPr>
      <w:r w:rsidRPr="006C3BD0">
        <w:rPr>
          <w:rFonts w:eastAsia="DejaVu Sans"/>
          <w:sz w:val="28"/>
          <w:szCs w:val="28"/>
        </w:rPr>
        <w:t>Срок регистрации запроса – 1 (один) рабочий день.</w:t>
      </w:r>
    </w:p>
    <w:p w14:paraId="3964DE56" w14:textId="77777777" w:rsidR="00EF2E98" w:rsidRPr="006C3BD0" w:rsidRDefault="00EF2E98" w:rsidP="007B36D4">
      <w:pPr>
        <w:autoSpaceDE w:val="0"/>
        <w:autoSpaceDN w:val="0"/>
        <w:adjustRightInd w:val="0"/>
        <w:ind w:firstLine="709"/>
        <w:jc w:val="both"/>
        <w:rPr>
          <w:sz w:val="28"/>
          <w:szCs w:val="28"/>
          <w:lang w:eastAsia="en-US"/>
        </w:rPr>
      </w:pPr>
      <w:r w:rsidRPr="006C3BD0">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14:paraId="6DB24CD3" w14:textId="77777777" w:rsidR="00EF2E98" w:rsidRPr="006C3BD0" w:rsidRDefault="00EF2E98" w:rsidP="007B36D4">
      <w:pPr>
        <w:autoSpaceDE w:val="0"/>
        <w:autoSpaceDN w:val="0"/>
        <w:adjustRightInd w:val="0"/>
        <w:ind w:firstLine="709"/>
        <w:jc w:val="both"/>
        <w:rPr>
          <w:sz w:val="28"/>
          <w:szCs w:val="28"/>
          <w:lang w:eastAsia="en-US"/>
        </w:rPr>
      </w:pPr>
      <w:r w:rsidRPr="006C3BD0">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14:paraId="6C3A34B5"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После принятия запроса должностным лицом, Уполномоченного </w:t>
      </w:r>
      <w:proofErr w:type="spellStart"/>
      <w:proofErr w:type="gramStart"/>
      <w:r w:rsidRPr="006C3BD0">
        <w:rPr>
          <w:sz w:val="28"/>
          <w:szCs w:val="28"/>
        </w:rPr>
        <w:t>органа,на</w:t>
      </w:r>
      <w:proofErr w:type="spellEnd"/>
      <w:proofErr w:type="gramEnd"/>
      <w:r w:rsidRPr="006C3BD0">
        <w:rPr>
          <w:sz w:val="28"/>
          <w:szCs w:val="28"/>
        </w:rPr>
        <w:t xml:space="preserve">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14:paraId="1004FFEA" w14:textId="77777777" w:rsidR="00EF2E98" w:rsidRPr="006C3BD0" w:rsidRDefault="00EF2E98" w:rsidP="007B36D4">
      <w:pPr>
        <w:widowControl w:val="0"/>
        <w:suppressAutoHyphens/>
        <w:ind w:firstLine="709"/>
        <w:jc w:val="both"/>
        <w:rPr>
          <w:rFonts w:eastAsia="DejaVu Sans"/>
          <w:sz w:val="28"/>
          <w:szCs w:val="28"/>
        </w:rPr>
      </w:pPr>
      <w:r w:rsidRPr="006C3BD0">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2ADA66BC" w14:textId="77777777" w:rsidR="00EF2E98" w:rsidRPr="006C3BD0" w:rsidRDefault="00EF2E98" w:rsidP="007B36D4">
      <w:pPr>
        <w:widowControl w:val="0"/>
        <w:suppressAutoHyphens/>
        <w:ind w:firstLine="709"/>
        <w:jc w:val="both"/>
        <w:rPr>
          <w:rFonts w:eastAsia="DejaVu Sans"/>
          <w:sz w:val="28"/>
          <w:szCs w:val="28"/>
        </w:rPr>
      </w:pPr>
      <w:r w:rsidRPr="006C3BD0">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7A41304" w14:textId="77777777" w:rsidR="00EF2E98" w:rsidRPr="006C3BD0" w:rsidRDefault="00EF2E98" w:rsidP="007B36D4">
      <w:pPr>
        <w:autoSpaceDE w:val="0"/>
        <w:autoSpaceDN w:val="0"/>
        <w:adjustRightInd w:val="0"/>
        <w:ind w:firstLine="709"/>
        <w:jc w:val="both"/>
        <w:rPr>
          <w:sz w:val="28"/>
          <w:szCs w:val="28"/>
          <w:lang w:eastAsia="en-US"/>
        </w:rPr>
      </w:pPr>
      <w:r w:rsidRPr="006C3BD0">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6C3BD0">
        <w:rPr>
          <w:sz w:val="28"/>
          <w:szCs w:val="28"/>
        </w:rPr>
        <w:t xml:space="preserve">Регионального портала </w:t>
      </w:r>
      <w:r w:rsidRPr="006C3BD0">
        <w:rPr>
          <w:rFonts w:eastAsia="DejaVu Sans"/>
          <w:sz w:val="28"/>
          <w:szCs w:val="28"/>
        </w:rPr>
        <w:t>заявителю будет представлена информация о ходе выполнения указанного запроса.</w:t>
      </w:r>
    </w:p>
    <w:p w14:paraId="0C7A3654"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4782FEFF" w14:textId="77777777" w:rsidR="00EF2E98" w:rsidRPr="006C3BD0" w:rsidRDefault="00EF2E98" w:rsidP="007B36D4">
      <w:pPr>
        <w:widowControl w:val="0"/>
        <w:suppressAutoHyphens/>
        <w:ind w:firstLine="709"/>
        <w:jc w:val="both"/>
        <w:rPr>
          <w:rFonts w:eastAsia="DejaVu Sans"/>
          <w:sz w:val="28"/>
          <w:szCs w:val="28"/>
        </w:rPr>
      </w:pPr>
      <w:r w:rsidRPr="006C3BD0">
        <w:rPr>
          <w:rFonts w:eastAsia="DejaVu Sans"/>
          <w:sz w:val="28"/>
          <w:szCs w:val="28"/>
        </w:rPr>
        <w:t>Прием и регистрация запроса осуществляются ответственным специалистом Уполномоченного органа.</w:t>
      </w:r>
    </w:p>
    <w:p w14:paraId="077D453F" w14:textId="77777777" w:rsidR="00EF2E98" w:rsidRPr="006C3BD0" w:rsidRDefault="00EF2E98" w:rsidP="007B36D4">
      <w:pPr>
        <w:autoSpaceDE w:val="0"/>
        <w:autoSpaceDN w:val="0"/>
        <w:adjustRightInd w:val="0"/>
        <w:ind w:firstLine="709"/>
        <w:jc w:val="both"/>
        <w:rPr>
          <w:sz w:val="28"/>
          <w:szCs w:val="28"/>
          <w:lang w:eastAsia="en-US"/>
        </w:rPr>
      </w:pPr>
      <w:r w:rsidRPr="006C3BD0">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6C3BD0">
        <w:rPr>
          <w:sz w:val="28"/>
          <w:szCs w:val="28"/>
        </w:rPr>
        <w:t>Региональном портале</w:t>
      </w:r>
      <w:r w:rsidRPr="006C3BD0">
        <w:rPr>
          <w:rFonts w:eastAsia="DejaVu Sans"/>
          <w:sz w:val="28"/>
          <w:szCs w:val="28"/>
        </w:rPr>
        <w:t xml:space="preserve"> обновляется до статуса «принято».</w:t>
      </w:r>
    </w:p>
    <w:p w14:paraId="6BD635BC" w14:textId="77777777" w:rsidR="00EF2E98" w:rsidRPr="006C3BD0" w:rsidRDefault="00EF2E98" w:rsidP="007B36D4">
      <w:pPr>
        <w:autoSpaceDE w:val="0"/>
        <w:autoSpaceDN w:val="0"/>
        <w:adjustRightInd w:val="0"/>
        <w:ind w:firstLine="709"/>
        <w:jc w:val="both"/>
        <w:rPr>
          <w:sz w:val="28"/>
          <w:szCs w:val="28"/>
          <w:lang w:eastAsia="en-US"/>
        </w:rPr>
      </w:pPr>
      <w:r w:rsidRPr="006C3BD0">
        <w:rPr>
          <w:rFonts w:eastAsia="DejaVu Sans"/>
          <w:sz w:val="28"/>
          <w:szCs w:val="28"/>
        </w:rPr>
        <w:lastRenderedPageBreak/>
        <w:t xml:space="preserve">В случае поступления заявления и документов, указанных </w:t>
      </w:r>
      <w:r w:rsidRPr="006C3BD0">
        <w:rPr>
          <w:sz w:val="28"/>
          <w:szCs w:val="28"/>
        </w:rPr>
        <w:t>в подпунктах 1,2,3,4,5  пункта 2.6.1. подраздела 2.6 раздела 2 Регламента,</w:t>
      </w:r>
      <w:r w:rsidRPr="006C3BD0">
        <w:rPr>
          <w:rFonts w:eastAsia="DejaVu Sans"/>
          <w:sz w:val="28"/>
          <w:szCs w:val="28"/>
        </w:rPr>
        <w:t xml:space="preserve"> в электронной форме с использованием Единого портала, </w:t>
      </w:r>
      <w:r w:rsidRPr="006C3BD0">
        <w:rPr>
          <w:sz w:val="28"/>
          <w:szCs w:val="28"/>
        </w:rPr>
        <w:t>Регионального портала</w:t>
      </w:r>
      <w:r w:rsidRPr="006C3BD0">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14:paraId="13D861D0" w14:textId="77777777" w:rsidR="00EF2E98" w:rsidRPr="006C3BD0" w:rsidRDefault="00EF2E98" w:rsidP="007B36D4">
      <w:pPr>
        <w:widowControl w:val="0"/>
        <w:suppressAutoHyphens/>
        <w:ind w:firstLine="709"/>
        <w:jc w:val="both"/>
        <w:rPr>
          <w:rFonts w:eastAsia="DejaVu Sans"/>
          <w:sz w:val="28"/>
          <w:szCs w:val="28"/>
        </w:rPr>
      </w:pPr>
      <w:r w:rsidRPr="006C3BD0">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F2D2D6B" w14:textId="77777777" w:rsidR="00EF2E98" w:rsidRPr="006C3BD0" w:rsidRDefault="00EF2E98" w:rsidP="007B36D4">
      <w:pPr>
        <w:widowControl w:val="0"/>
        <w:suppressAutoHyphens/>
        <w:ind w:firstLine="709"/>
        <w:jc w:val="both"/>
        <w:rPr>
          <w:rFonts w:eastAsia="DejaVu Sans"/>
          <w:sz w:val="28"/>
          <w:szCs w:val="28"/>
        </w:rPr>
      </w:pPr>
      <w:r w:rsidRPr="006C3BD0">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33345F4D" w14:textId="77777777" w:rsidR="00EF2E98" w:rsidRPr="006C3BD0" w:rsidRDefault="00EF2E98" w:rsidP="007B36D4">
      <w:pPr>
        <w:autoSpaceDE w:val="0"/>
        <w:autoSpaceDN w:val="0"/>
        <w:adjustRightInd w:val="0"/>
        <w:ind w:firstLine="709"/>
        <w:jc w:val="both"/>
        <w:rPr>
          <w:rFonts w:eastAsia="DejaVu Sans"/>
          <w:sz w:val="28"/>
          <w:szCs w:val="28"/>
        </w:rPr>
      </w:pPr>
      <w:r w:rsidRPr="006C3BD0">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6C3BD0">
        <w:rPr>
          <w:sz w:val="28"/>
          <w:szCs w:val="28"/>
        </w:rPr>
        <w:t xml:space="preserve">Регионального портала </w:t>
      </w:r>
      <w:r w:rsidRPr="006C3BD0">
        <w:rPr>
          <w:rFonts w:eastAsia="DejaVu Sans"/>
          <w:sz w:val="28"/>
          <w:szCs w:val="28"/>
        </w:rPr>
        <w:t>является прием и регистрация заявления и прилагаемых к нему документов.</w:t>
      </w:r>
    </w:p>
    <w:p w14:paraId="7B38E981"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14:paraId="51630694" w14:textId="77777777" w:rsidR="006F436D" w:rsidRPr="006C3BD0" w:rsidRDefault="00EF2E98" w:rsidP="007B36D4">
      <w:pPr>
        <w:widowControl w:val="0"/>
        <w:suppressAutoHyphens/>
        <w:ind w:firstLine="709"/>
        <w:jc w:val="both"/>
        <w:rPr>
          <w:sz w:val="28"/>
          <w:szCs w:val="28"/>
        </w:rPr>
      </w:pPr>
      <w:r w:rsidRPr="006C3BD0">
        <w:rPr>
          <w:rFonts w:eastAsia="DejaVu Sans"/>
          <w:sz w:val="28"/>
          <w:szCs w:val="28"/>
        </w:rPr>
        <w:t xml:space="preserve">3.2.1.6. </w:t>
      </w:r>
      <w:r w:rsidR="006F436D" w:rsidRPr="006C3BD0">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F003A66" w14:textId="77777777" w:rsidR="006F436D" w:rsidRPr="006C3BD0" w:rsidRDefault="006F436D" w:rsidP="007B36D4">
      <w:pPr>
        <w:widowControl w:val="0"/>
        <w:suppressAutoHyphens/>
        <w:ind w:firstLine="709"/>
        <w:jc w:val="both"/>
        <w:rPr>
          <w:sz w:val="28"/>
          <w:szCs w:val="28"/>
        </w:rPr>
      </w:pPr>
      <w:r w:rsidRPr="006C3BD0">
        <w:rPr>
          <w:sz w:val="28"/>
          <w:szCs w:val="28"/>
        </w:rPr>
        <w:t xml:space="preserve">Уплата государственной пошлины осуществляется заявителем </w:t>
      </w:r>
      <w:r w:rsidR="00195CAB" w:rsidRPr="006C3BD0">
        <w:rPr>
          <w:sz w:val="28"/>
          <w:szCs w:val="28"/>
        </w:rPr>
        <w:t xml:space="preserve">после подачи заявления, но </w:t>
      </w:r>
      <w:r w:rsidRPr="006C3BD0">
        <w:rPr>
          <w:sz w:val="28"/>
          <w:szCs w:val="28"/>
        </w:rPr>
        <w:t>до получения специального разрешения.</w:t>
      </w:r>
    </w:p>
    <w:p w14:paraId="26CD44B5" w14:textId="77777777" w:rsidR="00195CAB" w:rsidRPr="006C3BD0" w:rsidRDefault="00195CAB" w:rsidP="007B36D4">
      <w:pPr>
        <w:widowControl w:val="0"/>
        <w:suppressAutoHyphens/>
        <w:ind w:firstLine="709"/>
        <w:jc w:val="both"/>
        <w:rPr>
          <w:sz w:val="28"/>
          <w:szCs w:val="28"/>
        </w:rPr>
      </w:pPr>
      <w:r w:rsidRPr="006C3BD0">
        <w:rPr>
          <w:sz w:val="28"/>
          <w:szCs w:val="28"/>
        </w:rPr>
        <w:t>При оплате государственной пошлины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2BD18B94" w14:textId="77777777" w:rsidR="00195CAB" w:rsidRPr="006C3BD0" w:rsidRDefault="00195CAB" w:rsidP="007B36D4">
      <w:pPr>
        <w:widowControl w:val="0"/>
        <w:suppressAutoHyphens/>
        <w:ind w:firstLine="709"/>
        <w:jc w:val="both"/>
        <w:rPr>
          <w:sz w:val="28"/>
          <w:szCs w:val="28"/>
        </w:rPr>
      </w:pPr>
      <w:r w:rsidRPr="006C3BD0">
        <w:rPr>
          <w:sz w:val="28"/>
          <w:szCs w:val="28"/>
        </w:rPr>
        <w:t>В платежном документе указывается уникальный идентификатор начисления и идентификатор плательщика.</w:t>
      </w:r>
    </w:p>
    <w:p w14:paraId="20E46C9B" w14:textId="77777777" w:rsidR="00EF2E98" w:rsidRPr="006C3BD0" w:rsidRDefault="00EF2E98" w:rsidP="007B36D4">
      <w:pPr>
        <w:widowControl w:val="0"/>
        <w:suppressAutoHyphens/>
        <w:ind w:firstLine="709"/>
        <w:jc w:val="both"/>
        <w:rPr>
          <w:rFonts w:eastAsia="DejaVu Sans"/>
          <w:sz w:val="28"/>
          <w:szCs w:val="28"/>
        </w:rPr>
      </w:pPr>
      <w:r w:rsidRPr="006C3BD0">
        <w:rPr>
          <w:rFonts w:eastAsia="DejaVu Sans"/>
          <w:sz w:val="28"/>
          <w:szCs w:val="28"/>
        </w:rPr>
        <w:t>3.2.1.7. Получение результата предоставления муниципальной услуги.</w:t>
      </w:r>
    </w:p>
    <w:p w14:paraId="762746DB"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14:paraId="5BD62383"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В качестве результата предоставления муниципальной услуги заявитель по его выбору вправе получить:</w:t>
      </w:r>
    </w:p>
    <w:p w14:paraId="411D3E6B"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1) </w:t>
      </w:r>
      <w:r w:rsidRPr="006C3BD0">
        <w:rPr>
          <w:sz w:val="28"/>
          <w:szCs w:val="28"/>
          <w:lang w:bidi="en-US"/>
        </w:rPr>
        <w:t xml:space="preserve">оформленное </w:t>
      </w:r>
      <w:r w:rsidRPr="006C3BD0">
        <w:rPr>
          <w:sz w:val="28"/>
          <w:szCs w:val="28"/>
        </w:rPr>
        <w:t xml:space="preserve">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в форме </w:t>
      </w:r>
      <w:r w:rsidRPr="006C3BD0">
        <w:rPr>
          <w:sz w:val="28"/>
          <w:szCs w:val="28"/>
        </w:rPr>
        <w:lastRenderedPageBreak/>
        <w:t xml:space="preserve">электронного документа, подписанного </w:t>
      </w:r>
      <w:r w:rsidRPr="006C3BD0">
        <w:rPr>
          <w:rFonts w:eastAsia="Calibri"/>
          <w:sz w:val="28"/>
          <w:szCs w:val="28"/>
          <w:lang w:eastAsia="en-US"/>
        </w:rPr>
        <w:t xml:space="preserve">Уполномоченным должностным лицом Уполномоченного органа, </w:t>
      </w:r>
      <w:r w:rsidRPr="006C3BD0">
        <w:rPr>
          <w:sz w:val="28"/>
          <w:szCs w:val="28"/>
        </w:rPr>
        <w:t>с использованием усиленной квалифицированной электронной подписи;</w:t>
      </w:r>
    </w:p>
    <w:p w14:paraId="19F062F1"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2) </w:t>
      </w:r>
      <w:r w:rsidRPr="006C3BD0">
        <w:rPr>
          <w:sz w:val="28"/>
          <w:szCs w:val="28"/>
          <w:lang w:bidi="en-US"/>
        </w:rPr>
        <w:t xml:space="preserve">оформленное </w:t>
      </w:r>
      <w:r w:rsidRPr="006C3BD0">
        <w:rPr>
          <w:sz w:val="28"/>
          <w:szCs w:val="28"/>
        </w:rPr>
        <w:t xml:space="preserve">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w:t>
      </w:r>
      <w:r w:rsidR="001B163B" w:rsidRPr="006C3BD0">
        <w:rPr>
          <w:sz w:val="28"/>
          <w:szCs w:val="28"/>
        </w:rPr>
        <w:t>грузов на</w:t>
      </w:r>
      <w:r w:rsidRPr="006C3BD0">
        <w:rPr>
          <w:sz w:val="28"/>
          <w:szCs w:val="28"/>
        </w:rPr>
        <w:t xml:space="preserve"> бумажном носителе, подтверждающую содержание электронного документа, направленного Уполномоченным органом</w:t>
      </w:r>
      <w:r w:rsidR="00EB7FDB" w:rsidRPr="006C3BD0">
        <w:rPr>
          <w:sz w:val="28"/>
          <w:szCs w:val="28"/>
        </w:rPr>
        <w:t xml:space="preserve"> </w:t>
      </w:r>
      <w:r w:rsidRPr="006C3BD0">
        <w:rPr>
          <w:sz w:val="28"/>
          <w:szCs w:val="28"/>
        </w:rPr>
        <w:t>в МФЦ;</w:t>
      </w:r>
    </w:p>
    <w:p w14:paraId="361089C0" w14:textId="51F7FBE8" w:rsidR="00EF2E98" w:rsidRPr="006C3BD0" w:rsidRDefault="00EF2E98" w:rsidP="007B36D4">
      <w:pPr>
        <w:autoSpaceDE w:val="0"/>
        <w:autoSpaceDN w:val="0"/>
        <w:adjustRightInd w:val="0"/>
        <w:ind w:firstLine="709"/>
        <w:jc w:val="both"/>
        <w:rPr>
          <w:sz w:val="28"/>
          <w:szCs w:val="28"/>
        </w:rPr>
      </w:pPr>
      <w:r w:rsidRPr="006C3BD0">
        <w:rPr>
          <w:sz w:val="28"/>
          <w:szCs w:val="28"/>
        </w:rPr>
        <w:t>3)</w:t>
      </w:r>
      <w:r w:rsidR="00EB7FDB" w:rsidRPr="006C3BD0">
        <w:rPr>
          <w:sz w:val="28"/>
          <w:szCs w:val="28"/>
        </w:rPr>
        <w:t xml:space="preserve"> </w:t>
      </w:r>
      <w:r w:rsidRPr="006C3BD0">
        <w:rPr>
          <w:sz w:val="28"/>
          <w:szCs w:val="28"/>
          <w:lang w:bidi="en-US"/>
        </w:rPr>
        <w:t>оформленное</w:t>
      </w:r>
      <w:r w:rsidR="00EB7FDB" w:rsidRPr="006C3BD0">
        <w:rPr>
          <w:sz w:val="28"/>
          <w:szCs w:val="28"/>
          <w:lang w:bidi="en-US"/>
        </w:rPr>
        <w:t xml:space="preserve"> </w:t>
      </w:r>
      <w:r w:rsidRPr="006C3BD0">
        <w:rPr>
          <w:sz w:val="28"/>
          <w:szCs w:val="28"/>
        </w:rPr>
        <w:t xml:space="preserve">специальное разрешение на движение по автомобильным дорогам местного значения транспортного средства, осуществляющего перевозки тяжеловесных и (или) крупногабаритных грузов </w:t>
      </w:r>
      <w:r w:rsidRPr="006C3BD0">
        <w:rPr>
          <w:sz w:val="28"/>
          <w:szCs w:val="28"/>
          <w:lang w:eastAsia="ar-SA"/>
        </w:rPr>
        <w:t>на бумажном носителе.</w:t>
      </w:r>
    </w:p>
    <w:p w14:paraId="33814831"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1BB578C"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6C3BD0">
        <w:rPr>
          <w:spacing w:val="-4"/>
          <w:sz w:val="28"/>
          <w:szCs w:val="28"/>
        </w:rPr>
        <w:t>Уполномоченный орган,</w:t>
      </w:r>
      <w:r w:rsidRPr="006C3BD0">
        <w:rPr>
          <w:sz w:val="28"/>
          <w:szCs w:val="28"/>
        </w:rPr>
        <w:t xml:space="preserve"> лично с документом, удостоверяющим личность.</w:t>
      </w:r>
    </w:p>
    <w:p w14:paraId="0B1A3DE0" w14:textId="77777777" w:rsidR="00EF2E98" w:rsidRPr="006C3BD0" w:rsidRDefault="00EF2E98" w:rsidP="007B36D4">
      <w:pPr>
        <w:tabs>
          <w:tab w:val="left" w:pos="993"/>
        </w:tabs>
        <w:autoSpaceDE w:val="0"/>
        <w:autoSpaceDN w:val="0"/>
        <w:adjustRightInd w:val="0"/>
        <w:ind w:firstLine="709"/>
        <w:jc w:val="both"/>
        <w:rPr>
          <w:kern w:val="1"/>
          <w:sz w:val="28"/>
          <w:szCs w:val="28"/>
          <w:lang w:eastAsia="ar-SA"/>
        </w:rPr>
      </w:pPr>
      <w:r w:rsidRPr="006C3BD0">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08C46DB5" w14:textId="3187D1D8" w:rsidR="00EF2E98" w:rsidRPr="006C3BD0" w:rsidRDefault="00EF2E98" w:rsidP="007B36D4">
      <w:pPr>
        <w:tabs>
          <w:tab w:val="left" w:pos="993"/>
        </w:tabs>
        <w:autoSpaceDE w:val="0"/>
        <w:autoSpaceDN w:val="0"/>
        <w:adjustRightInd w:val="0"/>
        <w:ind w:firstLine="709"/>
        <w:jc w:val="both"/>
        <w:rPr>
          <w:sz w:val="28"/>
          <w:szCs w:val="28"/>
        </w:rPr>
      </w:pPr>
      <w:r w:rsidRPr="006C3BD0">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72B16D1E" w14:textId="77777777" w:rsidR="00EF2E98" w:rsidRPr="006C3BD0" w:rsidRDefault="00EF2E98" w:rsidP="007B36D4">
      <w:pPr>
        <w:tabs>
          <w:tab w:val="left" w:pos="993"/>
        </w:tabs>
        <w:autoSpaceDE w:val="0"/>
        <w:autoSpaceDN w:val="0"/>
        <w:adjustRightInd w:val="0"/>
        <w:ind w:firstLine="709"/>
        <w:jc w:val="both"/>
        <w:rPr>
          <w:sz w:val="28"/>
          <w:szCs w:val="28"/>
        </w:rPr>
      </w:pPr>
      <w:r w:rsidRPr="006C3BD0">
        <w:rPr>
          <w:kern w:val="1"/>
          <w:sz w:val="28"/>
          <w:szCs w:val="28"/>
          <w:lang w:eastAsia="ar-SA"/>
        </w:rPr>
        <w:t xml:space="preserve">Способом фиксации результата выполнения административной процедуры (действия)(получение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6C3BD0">
        <w:rPr>
          <w:sz w:val="28"/>
          <w:szCs w:val="28"/>
        </w:rPr>
        <w:t>результата предоставления муниципальной услуги</w:t>
      </w:r>
      <w:r w:rsidRPr="006C3BD0">
        <w:rPr>
          <w:kern w:val="1"/>
          <w:sz w:val="28"/>
          <w:szCs w:val="28"/>
          <w:lang w:eastAsia="ar-SA"/>
        </w:rPr>
        <w:t xml:space="preserve"> в личном кабинете заявителя </w:t>
      </w:r>
      <w:r w:rsidRPr="006C3BD0">
        <w:rPr>
          <w:sz w:val="28"/>
          <w:szCs w:val="28"/>
        </w:rPr>
        <w:t>на Едином портале, Региональном портале.</w:t>
      </w:r>
    </w:p>
    <w:p w14:paraId="1BB40792" w14:textId="77777777" w:rsidR="00EF2E98" w:rsidRPr="006C3BD0" w:rsidRDefault="00EF2E98" w:rsidP="007B36D4">
      <w:pPr>
        <w:widowControl w:val="0"/>
        <w:suppressAutoHyphens/>
        <w:ind w:firstLine="709"/>
        <w:jc w:val="both"/>
        <w:rPr>
          <w:rFonts w:eastAsia="DejaVu Sans"/>
          <w:sz w:val="28"/>
          <w:szCs w:val="28"/>
        </w:rPr>
      </w:pPr>
      <w:r w:rsidRPr="006C3BD0">
        <w:rPr>
          <w:rFonts w:eastAsia="DejaVu Sans"/>
          <w:sz w:val="28"/>
          <w:szCs w:val="28"/>
        </w:rPr>
        <w:t>3.2.1.8. Получение сведений о ходе выполнения запроса.</w:t>
      </w:r>
    </w:p>
    <w:p w14:paraId="64933FBB"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14:paraId="0000E505" w14:textId="77777777" w:rsidR="00EF2E98" w:rsidRPr="006C3BD0" w:rsidRDefault="00EF2E98" w:rsidP="007B36D4">
      <w:pPr>
        <w:autoSpaceDE w:val="0"/>
        <w:autoSpaceDN w:val="0"/>
        <w:adjustRightInd w:val="0"/>
        <w:ind w:firstLine="709"/>
        <w:jc w:val="both"/>
        <w:rPr>
          <w:b/>
          <w:i/>
          <w:sz w:val="28"/>
          <w:szCs w:val="28"/>
          <w:u w:val="single"/>
        </w:rPr>
      </w:pPr>
      <w:r w:rsidRPr="006C3BD0">
        <w:rPr>
          <w:sz w:val="28"/>
          <w:szCs w:val="28"/>
        </w:rPr>
        <w:t>Заявитель имеет возможность получения информации о ходе предоставления муниципальной услуги.</w:t>
      </w:r>
    </w:p>
    <w:p w14:paraId="3D5E9C80"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Информация о ходе предоставления муниципальной услуги направляется заявителю Уполномоченным органам, в срок, не превышающий 1 (</w:t>
      </w:r>
      <w:proofErr w:type="gramStart"/>
      <w:r w:rsidRPr="006C3BD0">
        <w:rPr>
          <w:sz w:val="28"/>
          <w:szCs w:val="28"/>
        </w:rPr>
        <w:t>одного)  рабочего</w:t>
      </w:r>
      <w:proofErr w:type="gramEnd"/>
      <w:r w:rsidRPr="006C3BD0">
        <w:rPr>
          <w:sz w:val="28"/>
          <w:szCs w:val="28"/>
        </w:rPr>
        <w:t xml:space="preserve">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71A6B05E" w14:textId="77777777" w:rsidR="00EF2E98" w:rsidRPr="006C3BD0" w:rsidRDefault="00EF2E98" w:rsidP="007B36D4">
      <w:pPr>
        <w:widowControl w:val="0"/>
        <w:suppressAutoHyphens/>
        <w:ind w:firstLine="709"/>
        <w:jc w:val="both"/>
        <w:rPr>
          <w:rFonts w:eastAsia="DejaVu Sans"/>
          <w:sz w:val="28"/>
          <w:szCs w:val="28"/>
        </w:rPr>
      </w:pPr>
      <w:r w:rsidRPr="006C3BD0">
        <w:rPr>
          <w:rFonts w:eastAsia="DejaVu Sans"/>
          <w:sz w:val="28"/>
          <w:szCs w:val="28"/>
        </w:rPr>
        <w:t>При предоставлении муниципальной услуги в электронной форме заявителю направляется:</w:t>
      </w:r>
    </w:p>
    <w:p w14:paraId="22C8F3EC" w14:textId="77777777" w:rsidR="00EF2E98" w:rsidRPr="006C3BD0" w:rsidRDefault="00EF2E98" w:rsidP="007B36D4">
      <w:pPr>
        <w:ind w:firstLine="709"/>
        <w:jc w:val="both"/>
        <w:rPr>
          <w:sz w:val="28"/>
          <w:szCs w:val="28"/>
        </w:rPr>
      </w:pPr>
      <w:r w:rsidRPr="006C3BD0">
        <w:rPr>
          <w:sz w:val="28"/>
          <w:szCs w:val="28"/>
        </w:rPr>
        <w:lastRenderedPageBreak/>
        <w:t>а) уведомление о записи на прием в Уполномоченный орган или МФЦ, содержащее сведения о дате, времени и месте приема;</w:t>
      </w:r>
    </w:p>
    <w:p w14:paraId="12425C42" w14:textId="77777777" w:rsidR="00EF2E98" w:rsidRPr="006C3BD0" w:rsidRDefault="00EF2E98" w:rsidP="007B36D4">
      <w:pPr>
        <w:ind w:firstLine="709"/>
        <w:jc w:val="both"/>
        <w:rPr>
          <w:sz w:val="28"/>
          <w:szCs w:val="28"/>
        </w:rPr>
      </w:pPr>
      <w:r w:rsidRPr="006C3BD0">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9" w:name="P0084"/>
      <w:bookmarkEnd w:id="29"/>
      <w:r w:rsidRPr="006C3BD0">
        <w:rPr>
          <w:sz w:val="28"/>
          <w:szCs w:val="28"/>
        </w:rPr>
        <w:t>;</w:t>
      </w:r>
    </w:p>
    <w:p w14:paraId="16DA1A4F" w14:textId="428A07C9" w:rsidR="00EF2E98" w:rsidRPr="006C3BD0" w:rsidRDefault="00EF2E98" w:rsidP="007B36D4">
      <w:pPr>
        <w:ind w:firstLine="709"/>
        <w:jc w:val="both"/>
        <w:rPr>
          <w:sz w:val="28"/>
          <w:szCs w:val="28"/>
        </w:rPr>
      </w:pPr>
      <w:r w:rsidRPr="006C3BD0">
        <w:rPr>
          <w:sz w:val="28"/>
          <w:szCs w:val="28"/>
        </w:rPr>
        <w:t>в) уведомление о факте получения информации, подтверждающей оплату муниципальной услуги;</w:t>
      </w:r>
    </w:p>
    <w:p w14:paraId="4830035E" w14:textId="70AF3E40" w:rsidR="00EF2E98" w:rsidRPr="006C3BD0" w:rsidRDefault="00EF2E98" w:rsidP="007B36D4">
      <w:pPr>
        <w:ind w:firstLine="709"/>
        <w:jc w:val="both"/>
        <w:rPr>
          <w:sz w:val="28"/>
          <w:szCs w:val="28"/>
        </w:rPr>
      </w:pPr>
      <w:r w:rsidRPr="006C3BD0">
        <w:rPr>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proofErr w:type="gramStart"/>
      <w:r w:rsidRPr="006C3BD0">
        <w:rPr>
          <w:sz w:val="28"/>
          <w:szCs w:val="28"/>
        </w:rPr>
        <w:t>предоставлении  муниципальной</w:t>
      </w:r>
      <w:proofErr w:type="gramEnd"/>
      <w:r w:rsidRPr="006C3BD0">
        <w:rPr>
          <w:sz w:val="28"/>
          <w:szCs w:val="28"/>
        </w:rPr>
        <w:t xml:space="preserve"> услуги.</w:t>
      </w:r>
    </w:p>
    <w:p w14:paraId="74FE0F9A" w14:textId="0DF415D0" w:rsidR="00EF2E98" w:rsidRPr="006C3BD0" w:rsidRDefault="00EF2E98" w:rsidP="007B36D4">
      <w:pPr>
        <w:autoSpaceDE w:val="0"/>
        <w:autoSpaceDN w:val="0"/>
        <w:adjustRightInd w:val="0"/>
        <w:ind w:firstLine="709"/>
        <w:jc w:val="both"/>
        <w:rPr>
          <w:sz w:val="28"/>
          <w:szCs w:val="28"/>
        </w:rPr>
      </w:pPr>
      <w:r w:rsidRPr="006C3BD0">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51A97AB5" w14:textId="67F58A14" w:rsidR="00EF2E98" w:rsidRPr="006C3BD0" w:rsidRDefault="00EF2E98" w:rsidP="007B36D4">
      <w:pPr>
        <w:autoSpaceDE w:val="0"/>
        <w:autoSpaceDN w:val="0"/>
        <w:adjustRightInd w:val="0"/>
        <w:ind w:firstLine="709"/>
        <w:jc w:val="both"/>
        <w:rPr>
          <w:sz w:val="28"/>
          <w:szCs w:val="28"/>
        </w:rPr>
      </w:pPr>
      <w:r w:rsidRPr="006C3BD0">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6DD56404"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2E6AEDBB" w14:textId="77777777" w:rsidR="00EF2E98" w:rsidRPr="006C3BD0" w:rsidRDefault="00EF2E98" w:rsidP="007B36D4">
      <w:pPr>
        <w:widowControl w:val="0"/>
        <w:suppressAutoHyphens/>
        <w:ind w:firstLine="709"/>
        <w:jc w:val="both"/>
        <w:rPr>
          <w:rFonts w:eastAsia="DejaVu Sans"/>
          <w:sz w:val="28"/>
          <w:szCs w:val="28"/>
        </w:rPr>
      </w:pPr>
      <w:r w:rsidRPr="006C3BD0">
        <w:rPr>
          <w:rFonts w:eastAsia="DejaVu Sans"/>
          <w:sz w:val="28"/>
          <w:szCs w:val="28"/>
        </w:rPr>
        <w:t>3.2.1.9. Осуществление оценки качества предоставления муниципальной услуги.</w:t>
      </w:r>
    </w:p>
    <w:p w14:paraId="572EF793" w14:textId="77777777" w:rsidR="00EF2E98" w:rsidRPr="006C3BD0" w:rsidRDefault="00EF2E98" w:rsidP="007B36D4">
      <w:pPr>
        <w:ind w:firstLine="709"/>
        <w:jc w:val="both"/>
        <w:rPr>
          <w:sz w:val="28"/>
          <w:szCs w:val="28"/>
        </w:rPr>
      </w:pPr>
      <w:r w:rsidRPr="006C3BD0">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14:paraId="3FDC97AC" w14:textId="51BEFFF9" w:rsidR="00EF2E98" w:rsidRPr="006C3BD0" w:rsidRDefault="00EF2E98" w:rsidP="007B36D4">
      <w:pPr>
        <w:autoSpaceDE w:val="0"/>
        <w:autoSpaceDN w:val="0"/>
        <w:adjustRightInd w:val="0"/>
        <w:ind w:firstLine="709"/>
        <w:jc w:val="both"/>
        <w:rPr>
          <w:sz w:val="28"/>
          <w:szCs w:val="28"/>
        </w:rPr>
      </w:pPr>
      <w:r w:rsidRPr="006C3BD0">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14:paraId="0CB37016" w14:textId="77777777" w:rsidR="00EF2E98" w:rsidRPr="006C3BD0" w:rsidRDefault="00EF2E98" w:rsidP="007B36D4">
      <w:pPr>
        <w:ind w:firstLine="709"/>
        <w:jc w:val="both"/>
        <w:rPr>
          <w:sz w:val="28"/>
          <w:szCs w:val="28"/>
        </w:rPr>
      </w:pPr>
      <w:r w:rsidRPr="006C3BD0">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14:paraId="5ADFC439"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6C3BD0">
        <w:rPr>
          <w:i/>
          <w:sz w:val="28"/>
          <w:szCs w:val="28"/>
        </w:rPr>
        <w:t>.</w:t>
      </w:r>
    </w:p>
    <w:p w14:paraId="55779C71" w14:textId="77777777" w:rsidR="00EF2E98" w:rsidRPr="006C3BD0" w:rsidRDefault="00EF2E98" w:rsidP="007B36D4">
      <w:pPr>
        <w:autoSpaceDE w:val="0"/>
        <w:autoSpaceDN w:val="0"/>
        <w:adjustRightInd w:val="0"/>
        <w:ind w:firstLine="709"/>
        <w:jc w:val="both"/>
        <w:rPr>
          <w:sz w:val="28"/>
          <w:szCs w:val="28"/>
        </w:rPr>
      </w:pPr>
      <w:r w:rsidRPr="006C3BD0">
        <w:rPr>
          <w:sz w:val="28"/>
          <w:szCs w:val="28"/>
        </w:rPr>
        <w:lastRenderedPageBreak/>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6C3BD0">
        <w:rPr>
          <w:i/>
          <w:sz w:val="28"/>
          <w:szCs w:val="28"/>
        </w:rPr>
        <w:t xml:space="preserve">. </w:t>
      </w:r>
    </w:p>
    <w:p w14:paraId="68B97DCE" w14:textId="276EE413" w:rsidR="00EF2E98" w:rsidRPr="006C3BD0" w:rsidRDefault="00EF2E98" w:rsidP="007B36D4">
      <w:pPr>
        <w:autoSpaceDE w:val="0"/>
        <w:autoSpaceDN w:val="0"/>
        <w:adjustRightInd w:val="0"/>
        <w:ind w:firstLine="709"/>
        <w:jc w:val="both"/>
        <w:rPr>
          <w:sz w:val="28"/>
          <w:szCs w:val="28"/>
        </w:rPr>
      </w:pPr>
      <w:r w:rsidRPr="006C3BD0">
        <w:rPr>
          <w:sz w:val="28"/>
          <w:szCs w:val="28"/>
        </w:rPr>
        <w:t>3.2.1.10.</w:t>
      </w:r>
      <w:r w:rsidR="002F707D">
        <w:rPr>
          <w:sz w:val="28"/>
          <w:szCs w:val="28"/>
        </w:rPr>
        <w:t xml:space="preserve"> </w:t>
      </w:r>
      <w:r w:rsidRPr="006C3BD0">
        <w:rPr>
          <w:sz w:val="28"/>
          <w:szCs w:val="28"/>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2F1C311D" w14:textId="643086F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14:paraId="6794E0E0"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0" w:anchor="/document/12177515/entry/1102" w:history="1">
        <w:r w:rsidRPr="006C3BD0">
          <w:rPr>
            <w:sz w:val="28"/>
            <w:szCs w:val="28"/>
          </w:rPr>
          <w:t>статьей 11.2</w:t>
        </w:r>
      </w:hyperlink>
      <w:r w:rsidRPr="006C3BD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5583EC2E"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410895C0" w14:textId="34B6984F" w:rsidR="00EF2E98" w:rsidRPr="006C3BD0" w:rsidRDefault="00EF2E98" w:rsidP="007B36D4">
      <w:pPr>
        <w:autoSpaceDE w:val="0"/>
        <w:autoSpaceDN w:val="0"/>
        <w:adjustRightInd w:val="0"/>
        <w:ind w:firstLine="709"/>
        <w:jc w:val="both"/>
        <w:rPr>
          <w:sz w:val="28"/>
          <w:szCs w:val="28"/>
        </w:rPr>
      </w:pPr>
      <w:r w:rsidRPr="006C3BD0">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0165B5F4"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14:paraId="360204E4" w14:textId="5BFDDBB9" w:rsidR="00195CAB" w:rsidRPr="006C3BD0" w:rsidRDefault="00EF2E98" w:rsidP="007B36D4">
      <w:pPr>
        <w:autoSpaceDE w:val="0"/>
        <w:autoSpaceDN w:val="0"/>
        <w:adjustRightInd w:val="0"/>
        <w:ind w:firstLine="709"/>
        <w:jc w:val="both"/>
        <w:rPr>
          <w:sz w:val="28"/>
          <w:szCs w:val="28"/>
        </w:rPr>
      </w:pPr>
      <w:r w:rsidRPr="006C3BD0">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14:paraId="068281F7" w14:textId="34E33DEC" w:rsidR="00EF2E98" w:rsidRPr="006C3BD0" w:rsidRDefault="00203D44" w:rsidP="007B36D4">
      <w:pPr>
        <w:autoSpaceDE w:val="0"/>
        <w:autoSpaceDN w:val="0"/>
        <w:adjustRightInd w:val="0"/>
        <w:ind w:firstLine="709"/>
        <w:jc w:val="both"/>
        <w:rPr>
          <w:sz w:val="28"/>
          <w:szCs w:val="28"/>
        </w:rPr>
      </w:pPr>
      <w:r w:rsidRPr="006C3BD0">
        <w:rPr>
          <w:bCs/>
          <w:sz w:val="28"/>
          <w:szCs w:val="28"/>
        </w:rPr>
        <w:t>3</w:t>
      </w:r>
      <w:r w:rsidR="00EF2E98" w:rsidRPr="006C3BD0">
        <w:rPr>
          <w:bCs/>
          <w:sz w:val="28"/>
          <w:szCs w:val="28"/>
        </w:rPr>
        <w:t>.2.2. Порядок исправления допущенных опечаток и ошибок в выданных в результате предоставления муниципальной услуги документах</w:t>
      </w:r>
    </w:p>
    <w:p w14:paraId="57C08538" w14:textId="77777777" w:rsidR="00EF2E98" w:rsidRPr="006C3BD0" w:rsidRDefault="00EF2E98" w:rsidP="007B36D4">
      <w:pPr>
        <w:widowControl w:val="0"/>
        <w:tabs>
          <w:tab w:val="left" w:pos="851"/>
        </w:tabs>
        <w:ind w:firstLine="709"/>
        <w:jc w:val="both"/>
        <w:rPr>
          <w:sz w:val="28"/>
          <w:szCs w:val="28"/>
        </w:rPr>
      </w:pPr>
      <w:bookmarkStart w:id="30" w:name="sub_1172"/>
      <w:r w:rsidRPr="006C3BD0">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6C3BD0">
        <w:rPr>
          <w:spacing w:val="-4"/>
          <w:sz w:val="28"/>
          <w:szCs w:val="28"/>
        </w:rPr>
        <w:t>Уполномоченным органом</w:t>
      </w:r>
      <w:r w:rsidRPr="006C3BD0">
        <w:rPr>
          <w:sz w:val="28"/>
          <w:szCs w:val="28"/>
        </w:rPr>
        <w:t xml:space="preserve">, должностным лицом </w:t>
      </w:r>
      <w:r w:rsidRPr="006C3BD0">
        <w:rPr>
          <w:spacing w:val="-4"/>
          <w:sz w:val="28"/>
          <w:szCs w:val="28"/>
        </w:rPr>
        <w:t>Уполномоченного органа</w:t>
      </w:r>
      <w:r w:rsidRPr="006C3BD0">
        <w:rPr>
          <w:sz w:val="28"/>
          <w:szCs w:val="28"/>
        </w:rPr>
        <w:t xml:space="preserve">, муниципальным служащим, заявитель представляет в </w:t>
      </w:r>
      <w:r w:rsidRPr="006C3BD0">
        <w:rPr>
          <w:spacing w:val="-4"/>
          <w:sz w:val="28"/>
          <w:szCs w:val="28"/>
        </w:rPr>
        <w:t>Уполномоченный орган</w:t>
      </w:r>
      <w:r w:rsidRPr="006C3BD0">
        <w:rPr>
          <w:sz w:val="28"/>
          <w:szCs w:val="28"/>
        </w:rPr>
        <w:t>, МФЦ заявление об исправлении таких опечаток и (или) ошибок.</w:t>
      </w:r>
    </w:p>
    <w:p w14:paraId="0FC3A0CB" w14:textId="77777777" w:rsidR="00EF2E98" w:rsidRPr="006C3BD0" w:rsidRDefault="00EF2E98" w:rsidP="007B36D4">
      <w:pPr>
        <w:widowControl w:val="0"/>
        <w:tabs>
          <w:tab w:val="left" w:pos="851"/>
        </w:tabs>
        <w:ind w:firstLine="709"/>
        <w:jc w:val="both"/>
        <w:rPr>
          <w:sz w:val="28"/>
          <w:szCs w:val="28"/>
        </w:rPr>
      </w:pPr>
      <w:r w:rsidRPr="006C3BD0">
        <w:rPr>
          <w:sz w:val="28"/>
          <w:szCs w:val="28"/>
        </w:rPr>
        <w:lastRenderedPageBreak/>
        <w:t>Заявление должно содержать:</w:t>
      </w:r>
    </w:p>
    <w:p w14:paraId="5EFC515A"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1) фамилию, имя, отчество (последнее – при наличии), контактная информация заявителя;</w:t>
      </w:r>
    </w:p>
    <w:p w14:paraId="10C9E016"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2) наименование </w:t>
      </w:r>
      <w:r w:rsidRPr="006C3BD0">
        <w:rPr>
          <w:spacing w:val="-4"/>
          <w:sz w:val="28"/>
          <w:szCs w:val="28"/>
        </w:rPr>
        <w:t>Уполномоченного органа</w:t>
      </w:r>
      <w:r w:rsidRPr="006C3BD0">
        <w:rPr>
          <w:sz w:val="28"/>
          <w:szCs w:val="28"/>
        </w:rPr>
        <w:t>, выдавшего документы, в которых заявитель выявил опечатки и (или) ошибки;</w:t>
      </w:r>
    </w:p>
    <w:p w14:paraId="2BA65F2B"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3) реквизиты документов, в которых заявитель выявил опечатки и (или) ошибки;</w:t>
      </w:r>
    </w:p>
    <w:p w14:paraId="289DD0C9"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4) описание опечаток и (или) ошибок, выявленных заявителем;</w:t>
      </w:r>
    </w:p>
    <w:p w14:paraId="495F7288"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6DB99821"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Заявитель прилагает к заявлению копии документов, требующих исправления и замены.</w:t>
      </w:r>
    </w:p>
    <w:p w14:paraId="040E2A32" w14:textId="2E0D6367" w:rsidR="00EF2E98" w:rsidRPr="006C3BD0" w:rsidRDefault="00EF2E98" w:rsidP="007B36D4">
      <w:pPr>
        <w:widowControl w:val="0"/>
        <w:tabs>
          <w:tab w:val="left" w:pos="851"/>
        </w:tabs>
        <w:ind w:firstLine="709"/>
        <w:jc w:val="both"/>
        <w:rPr>
          <w:sz w:val="28"/>
          <w:szCs w:val="28"/>
        </w:rPr>
      </w:pPr>
      <w:r w:rsidRPr="006C3BD0">
        <w:rPr>
          <w:sz w:val="28"/>
          <w:szCs w:val="28"/>
        </w:rPr>
        <w:t xml:space="preserve">3.2.2.2. Основанием для начала административной процедуры (действия) является обращение заявителя в </w:t>
      </w:r>
      <w:r w:rsidRPr="006C3BD0">
        <w:rPr>
          <w:spacing w:val="-4"/>
          <w:sz w:val="28"/>
          <w:szCs w:val="28"/>
        </w:rPr>
        <w:t>Уполномоченный орган,</w:t>
      </w:r>
      <w:r w:rsidR="00F31ED3">
        <w:rPr>
          <w:spacing w:val="-4"/>
          <w:sz w:val="28"/>
          <w:szCs w:val="28"/>
        </w:rPr>
        <w:t xml:space="preserve"> </w:t>
      </w:r>
      <w:r w:rsidRPr="006C3BD0">
        <w:rPr>
          <w:sz w:val="28"/>
          <w:szCs w:val="28"/>
        </w:rPr>
        <w:t xml:space="preserve">об исправлении допущенных </w:t>
      </w:r>
      <w:r w:rsidRPr="006C3BD0">
        <w:rPr>
          <w:spacing w:val="-4"/>
          <w:sz w:val="28"/>
          <w:szCs w:val="28"/>
        </w:rPr>
        <w:t>Уполномоченным органом</w:t>
      </w:r>
      <w:r w:rsidRPr="006C3BD0">
        <w:rPr>
          <w:sz w:val="28"/>
          <w:szCs w:val="28"/>
        </w:rPr>
        <w:t xml:space="preserve">, должностным лицом </w:t>
      </w:r>
      <w:r w:rsidRPr="006C3BD0">
        <w:rPr>
          <w:spacing w:val="-4"/>
          <w:sz w:val="28"/>
          <w:szCs w:val="28"/>
        </w:rPr>
        <w:t>Уполномоченного органа</w:t>
      </w:r>
      <w:r w:rsidRPr="006C3BD0">
        <w:rPr>
          <w:sz w:val="28"/>
          <w:szCs w:val="28"/>
        </w:rPr>
        <w:t>, муниципальным служащим опечаток и ошибок в выданных в результате предоставления муниципальной слуги документах.</w:t>
      </w:r>
    </w:p>
    <w:p w14:paraId="2E756B8D" w14:textId="52AB3CA9" w:rsidR="00EF2E98" w:rsidRPr="006C3BD0" w:rsidRDefault="00EF2E98" w:rsidP="007B36D4">
      <w:pPr>
        <w:widowControl w:val="0"/>
        <w:tabs>
          <w:tab w:val="left" w:pos="851"/>
        </w:tabs>
        <w:ind w:firstLine="709"/>
        <w:jc w:val="both"/>
        <w:rPr>
          <w:sz w:val="28"/>
          <w:szCs w:val="28"/>
        </w:rPr>
      </w:pPr>
      <w:r w:rsidRPr="006C3BD0">
        <w:rPr>
          <w:sz w:val="28"/>
          <w:szCs w:val="28"/>
        </w:rPr>
        <w:t xml:space="preserve">3.2.2.3. Ответственный специалист </w:t>
      </w:r>
      <w:r w:rsidRPr="006C3BD0">
        <w:rPr>
          <w:spacing w:val="-4"/>
          <w:sz w:val="28"/>
          <w:szCs w:val="28"/>
        </w:rPr>
        <w:t xml:space="preserve">Уполномоченного органа, </w:t>
      </w:r>
      <w:r w:rsidRPr="006C3BD0">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14:paraId="69ABBA37" w14:textId="77777777" w:rsidR="00EF2E98" w:rsidRPr="006C3BD0" w:rsidRDefault="00EF2E98" w:rsidP="007B36D4">
      <w:pPr>
        <w:widowControl w:val="0"/>
        <w:tabs>
          <w:tab w:val="left" w:pos="851"/>
        </w:tabs>
        <w:ind w:firstLine="709"/>
        <w:jc w:val="both"/>
        <w:rPr>
          <w:sz w:val="28"/>
          <w:szCs w:val="28"/>
        </w:rPr>
      </w:pPr>
      <w:r w:rsidRPr="006C3BD0">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6C3BD0">
        <w:rPr>
          <w:spacing w:val="-4"/>
          <w:sz w:val="28"/>
          <w:szCs w:val="28"/>
        </w:rPr>
        <w:t xml:space="preserve">Уполномоченного органа, </w:t>
      </w:r>
      <w:r w:rsidRPr="006C3BD0">
        <w:rPr>
          <w:sz w:val="28"/>
          <w:szCs w:val="28"/>
        </w:rPr>
        <w:t>осуществляет их замену в срок, не превышающий 10 (десяти) рабочих дней со дня поступления соответствующего заявления.</w:t>
      </w:r>
    </w:p>
    <w:p w14:paraId="7C13C072" w14:textId="0E42FBDC" w:rsidR="00EF2E98" w:rsidRPr="006C3BD0" w:rsidRDefault="00EF2E98" w:rsidP="007B36D4">
      <w:pPr>
        <w:widowControl w:val="0"/>
        <w:tabs>
          <w:tab w:val="left" w:pos="851"/>
        </w:tabs>
        <w:ind w:firstLine="709"/>
        <w:jc w:val="both"/>
        <w:rPr>
          <w:sz w:val="28"/>
          <w:szCs w:val="28"/>
        </w:rPr>
      </w:pPr>
      <w:r w:rsidRPr="006C3BD0">
        <w:rPr>
          <w:sz w:val="28"/>
          <w:szCs w:val="28"/>
        </w:rPr>
        <w:t>В случае не</w:t>
      </w:r>
      <w:r w:rsidR="00F31ED3">
        <w:rPr>
          <w:sz w:val="28"/>
          <w:szCs w:val="28"/>
        </w:rPr>
        <w:t xml:space="preserve"> </w:t>
      </w:r>
      <w:r w:rsidRPr="006C3BD0">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6C3BD0">
        <w:rPr>
          <w:spacing w:val="-4"/>
          <w:sz w:val="28"/>
          <w:szCs w:val="28"/>
        </w:rPr>
        <w:t>Уполномоченного органа,</w:t>
      </w:r>
      <w:r w:rsidRPr="006C3BD0">
        <w:rPr>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6C3BD0">
        <w:rPr>
          <w:sz w:val="28"/>
          <w:szCs w:val="28"/>
          <w:lang w:eastAsia="ar-SA"/>
        </w:rPr>
        <w:t xml:space="preserve">Уполномоченным должностным лицом </w:t>
      </w:r>
      <w:r w:rsidRPr="006C3BD0">
        <w:rPr>
          <w:rFonts w:eastAsia="Calibri"/>
          <w:sz w:val="28"/>
          <w:szCs w:val="28"/>
          <w:lang w:eastAsia="en-US"/>
        </w:rPr>
        <w:t>Уполномоченного органа</w:t>
      </w:r>
      <w:r w:rsidRPr="006C3BD0">
        <w:rPr>
          <w:sz w:val="28"/>
          <w:szCs w:val="28"/>
          <w:lang w:eastAsia="ar-SA"/>
        </w:rPr>
        <w:t xml:space="preserve">, направляет заявителю </w:t>
      </w:r>
      <w:r w:rsidRPr="006C3BD0">
        <w:rPr>
          <w:sz w:val="28"/>
          <w:szCs w:val="28"/>
        </w:rPr>
        <w:t>в срок, не превышающий  2 (двух)  рабочих дней со дня подписания и регистрации уведомления.</w:t>
      </w:r>
    </w:p>
    <w:bookmarkEnd w:id="30"/>
    <w:p w14:paraId="1CCAC7E8" w14:textId="77777777" w:rsidR="00EF2E98" w:rsidRPr="006C3BD0" w:rsidRDefault="00EF2E98" w:rsidP="007B36D4">
      <w:pPr>
        <w:widowControl w:val="0"/>
        <w:tabs>
          <w:tab w:val="left" w:pos="851"/>
        </w:tabs>
        <w:ind w:firstLine="709"/>
        <w:jc w:val="both"/>
        <w:rPr>
          <w:sz w:val="28"/>
          <w:szCs w:val="28"/>
        </w:rPr>
      </w:pPr>
      <w:r w:rsidRPr="006C3BD0">
        <w:rPr>
          <w:sz w:val="28"/>
          <w:szCs w:val="28"/>
        </w:rPr>
        <w:t xml:space="preserve">3.2.2.5. Результатом административной процедуры (действия) является исправление </w:t>
      </w:r>
      <w:r w:rsidRPr="006C3BD0">
        <w:rPr>
          <w:spacing w:val="-4"/>
          <w:sz w:val="28"/>
          <w:szCs w:val="28"/>
        </w:rPr>
        <w:t>Уполномоченным органом,</w:t>
      </w:r>
      <w:r w:rsidRPr="006C3BD0">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14:paraId="2A63D7BD" w14:textId="77777777" w:rsidR="00EF2E98" w:rsidRPr="006C3BD0" w:rsidRDefault="00EF2E98" w:rsidP="007B36D4">
      <w:pPr>
        <w:widowControl w:val="0"/>
        <w:tabs>
          <w:tab w:val="left" w:pos="851"/>
        </w:tabs>
        <w:ind w:firstLine="709"/>
        <w:jc w:val="both"/>
        <w:rPr>
          <w:sz w:val="28"/>
          <w:szCs w:val="28"/>
        </w:rPr>
      </w:pPr>
      <w:r w:rsidRPr="006C3BD0">
        <w:rPr>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sidRPr="006C3BD0">
        <w:rPr>
          <w:sz w:val="28"/>
          <w:szCs w:val="28"/>
        </w:rPr>
        <w:lastRenderedPageBreak/>
        <w:t>установленном разделом 5 Регламента.</w:t>
      </w:r>
    </w:p>
    <w:p w14:paraId="535839F0" w14:textId="77777777" w:rsidR="000F1F47" w:rsidRPr="006C3BD0" w:rsidRDefault="000F1F47" w:rsidP="007B36D4">
      <w:pPr>
        <w:widowControl w:val="0"/>
        <w:tabs>
          <w:tab w:val="left" w:pos="851"/>
        </w:tabs>
        <w:ind w:firstLine="709"/>
        <w:jc w:val="both"/>
        <w:rPr>
          <w:sz w:val="28"/>
          <w:szCs w:val="28"/>
        </w:rPr>
      </w:pPr>
    </w:p>
    <w:p w14:paraId="7AB38294" w14:textId="77777777" w:rsidR="00EF2E98" w:rsidRPr="006C3BD0" w:rsidRDefault="00EF2E98" w:rsidP="007B36D4">
      <w:pPr>
        <w:widowControl w:val="0"/>
        <w:autoSpaceDE w:val="0"/>
        <w:autoSpaceDN w:val="0"/>
        <w:adjustRightInd w:val="0"/>
        <w:jc w:val="center"/>
        <w:outlineLvl w:val="2"/>
        <w:rPr>
          <w:b/>
          <w:sz w:val="28"/>
          <w:szCs w:val="28"/>
        </w:rPr>
      </w:pPr>
      <w:r w:rsidRPr="006C3BD0">
        <w:rPr>
          <w:b/>
          <w:bCs/>
          <w:sz w:val="28"/>
          <w:szCs w:val="28"/>
        </w:rPr>
        <w:t>Раздел 4. Формы контроля за исполнением регламента</w:t>
      </w:r>
    </w:p>
    <w:p w14:paraId="53A5522A" w14:textId="77777777" w:rsidR="00EF2E98" w:rsidRPr="006C3BD0" w:rsidRDefault="00EF2E98" w:rsidP="007B36D4">
      <w:pPr>
        <w:widowControl w:val="0"/>
        <w:autoSpaceDE w:val="0"/>
        <w:autoSpaceDN w:val="0"/>
        <w:adjustRightInd w:val="0"/>
        <w:outlineLvl w:val="2"/>
        <w:rPr>
          <w:sz w:val="28"/>
          <w:szCs w:val="28"/>
        </w:rPr>
      </w:pPr>
    </w:p>
    <w:p w14:paraId="084DEC67" w14:textId="77777777" w:rsidR="00EF2E98" w:rsidRPr="00F31ED3" w:rsidRDefault="00EF2E98" w:rsidP="007B36D4">
      <w:pPr>
        <w:widowControl w:val="0"/>
        <w:autoSpaceDE w:val="0"/>
        <w:autoSpaceDN w:val="0"/>
        <w:adjustRightInd w:val="0"/>
        <w:ind w:firstLine="720"/>
        <w:jc w:val="center"/>
        <w:outlineLvl w:val="2"/>
        <w:rPr>
          <w:sz w:val="28"/>
          <w:szCs w:val="28"/>
        </w:rPr>
      </w:pPr>
      <w:bookmarkStart w:id="31" w:name="Par413"/>
      <w:bookmarkEnd w:id="31"/>
      <w:r w:rsidRPr="00F31ED3">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072E869" w14:textId="77777777" w:rsidR="00EF2E98" w:rsidRPr="006C3BD0" w:rsidRDefault="00EF2E98" w:rsidP="007B36D4">
      <w:pPr>
        <w:widowControl w:val="0"/>
        <w:autoSpaceDE w:val="0"/>
        <w:autoSpaceDN w:val="0"/>
        <w:adjustRightInd w:val="0"/>
        <w:ind w:firstLine="720"/>
        <w:jc w:val="center"/>
        <w:outlineLvl w:val="2"/>
        <w:rPr>
          <w:sz w:val="28"/>
          <w:szCs w:val="28"/>
        </w:rPr>
      </w:pPr>
    </w:p>
    <w:p w14:paraId="434AD870" w14:textId="77777777" w:rsidR="00EF2E98" w:rsidRPr="006C3BD0" w:rsidRDefault="00EF2E98" w:rsidP="007B36D4">
      <w:pPr>
        <w:autoSpaceDE w:val="0"/>
        <w:autoSpaceDN w:val="0"/>
        <w:adjustRightInd w:val="0"/>
        <w:ind w:firstLine="709"/>
        <w:jc w:val="both"/>
        <w:outlineLvl w:val="2"/>
        <w:rPr>
          <w:sz w:val="28"/>
          <w:szCs w:val="28"/>
        </w:rPr>
      </w:pPr>
      <w:r w:rsidRPr="006C3BD0">
        <w:rPr>
          <w:sz w:val="28"/>
          <w:szCs w:val="28"/>
        </w:rPr>
        <w:t>4.1.1. Должностные лица, муниципальные служащие</w:t>
      </w:r>
      <w:r w:rsidRPr="006C3BD0">
        <w:rPr>
          <w:spacing w:val="-4"/>
          <w:sz w:val="28"/>
          <w:szCs w:val="28"/>
        </w:rPr>
        <w:t xml:space="preserve"> Уполномоченного органа</w:t>
      </w:r>
      <w:r w:rsidRPr="006C3BD0">
        <w:rPr>
          <w:sz w:val="28"/>
          <w:szCs w:val="28"/>
        </w:rPr>
        <w:t>, участвующие в предоставлении муниципальной услуги, руководствуются положениями настоящего Регламента.</w:t>
      </w:r>
    </w:p>
    <w:p w14:paraId="295E27CA" w14:textId="77777777" w:rsidR="00EF2E98" w:rsidRPr="006C3BD0" w:rsidRDefault="00EF2E98" w:rsidP="007B36D4">
      <w:pPr>
        <w:autoSpaceDE w:val="0"/>
        <w:autoSpaceDN w:val="0"/>
        <w:adjustRightInd w:val="0"/>
        <w:ind w:firstLine="709"/>
        <w:jc w:val="both"/>
        <w:outlineLvl w:val="2"/>
        <w:rPr>
          <w:sz w:val="28"/>
          <w:szCs w:val="28"/>
        </w:rPr>
      </w:pPr>
      <w:r w:rsidRPr="006C3BD0">
        <w:rPr>
          <w:sz w:val="28"/>
          <w:szCs w:val="28"/>
        </w:rPr>
        <w:t>В должностных регламентах должностных лиц</w:t>
      </w:r>
      <w:r w:rsidRPr="006C3BD0">
        <w:rPr>
          <w:spacing w:val="-4"/>
          <w:sz w:val="28"/>
          <w:szCs w:val="28"/>
        </w:rPr>
        <w:t xml:space="preserve"> Уполномоченного органа</w:t>
      </w:r>
      <w:r w:rsidRPr="006C3BD0">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1C2947D4" w14:textId="77777777" w:rsidR="00EF2E98" w:rsidRPr="006C3BD0" w:rsidRDefault="00EF2E98" w:rsidP="007B36D4">
      <w:pPr>
        <w:autoSpaceDE w:val="0"/>
        <w:autoSpaceDN w:val="0"/>
        <w:adjustRightInd w:val="0"/>
        <w:ind w:firstLine="709"/>
        <w:jc w:val="both"/>
        <w:outlineLvl w:val="2"/>
        <w:rPr>
          <w:sz w:val="28"/>
          <w:szCs w:val="28"/>
        </w:rPr>
      </w:pPr>
      <w:r w:rsidRPr="006C3BD0">
        <w:rPr>
          <w:sz w:val="28"/>
          <w:szCs w:val="28"/>
        </w:rPr>
        <w:t xml:space="preserve">Должностные лица </w:t>
      </w:r>
      <w:r w:rsidRPr="006C3BD0">
        <w:rPr>
          <w:spacing w:val="-4"/>
          <w:sz w:val="28"/>
          <w:szCs w:val="28"/>
        </w:rPr>
        <w:t>Уполномоченного органа</w:t>
      </w:r>
      <w:r w:rsidRPr="006C3BD0">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76B54284" w14:textId="77777777" w:rsidR="00EF2E98" w:rsidRPr="006C3BD0" w:rsidRDefault="00EF2E98" w:rsidP="007B36D4">
      <w:pPr>
        <w:autoSpaceDE w:val="0"/>
        <w:autoSpaceDN w:val="0"/>
        <w:adjustRightInd w:val="0"/>
        <w:ind w:firstLine="709"/>
        <w:jc w:val="both"/>
        <w:outlineLvl w:val="2"/>
        <w:rPr>
          <w:sz w:val="28"/>
          <w:szCs w:val="28"/>
        </w:rPr>
      </w:pPr>
      <w:r w:rsidRPr="006C3BD0">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6C3BD0">
        <w:rPr>
          <w:spacing w:val="-4"/>
          <w:sz w:val="28"/>
          <w:szCs w:val="28"/>
        </w:rPr>
        <w:t xml:space="preserve">Уполномоченного органа, </w:t>
      </w:r>
      <w:r w:rsidRPr="006C3BD0">
        <w:rPr>
          <w:sz w:val="28"/>
          <w:szCs w:val="28"/>
        </w:rPr>
        <w:t xml:space="preserve">осуществляется постоянно непосредственно должностным лицом </w:t>
      </w:r>
      <w:r w:rsidRPr="006C3BD0">
        <w:rPr>
          <w:spacing w:val="-4"/>
          <w:sz w:val="28"/>
          <w:szCs w:val="28"/>
        </w:rPr>
        <w:t>Уполномоченного органа,</w:t>
      </w:r>
      <w:r w:rsidRPr="006C3BD0">
        <w:rPr>
          <w:sz w:val="28"/>
          <w:szCs w:val="28"/>
        </w:rPr>
        <w:t xml:space="preserve"> путем проведения проверок. </w:t>
      </w:r>
    </w:p>
    <w:p w14:paraId="22C5AC21" w14:textId="77777777" w:rsidR="00EF2E98" w:rsidRPr="006C3BD0" w:rsidRDefault="00EF2E98" w:rsidP="007B36D4">
      <w:pPr>
        <w:autoSpaceDE w:val="0"/>
        <w:autoSpaceDN w:val="0"/>
        <w:adjustRightInd w:val="0"/>
        <w:ind w:firstLine="709"/>
        <w:jc w:val="both"/>
        <w:outlineLvl w:val="2"/>
        <w:rPr>
          <w:sz w:val="28"/>
          <w:szCs w:val="28"/>
        </w:rPr>
      </w:pPr>
      <w:r w:rsidRPr="006C3BD0">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6C3BD0">
        <w:rPr>
          <w:spacing w:val="-4"/>
          <w:sz w:val="28"/>
          <w:szCs w:val="28"/>
        </w:rPr>
        <w:t>Уполномоченного органа</w:t>
      </w:r>
      <w:r w:rsidRPr="006C3BD0">
        <w:rPr>
          <w:sz w:val="28"/>
          <w:szCs w:val="28"/>
        </w:rPr>
        <w:t>, ответственных за предоставление муниципальной услуги.</w:t>
      </w:r>
    </w:p>
    <w:p w14:paraId="1469304E" w14:textId="77777777" w:rsidR="000F1F47" w:rsidRPr="006C3BD0" w:rsidRDefault="000F1F47" w:rsidP="007B36D4">
      <w:pPr>
        <w:widowControl w:val="0"/>
        <w:autoSpaceDE w:val="0"/>
        <w:autoSpaceDN w:val="0"/>
        <w:adjustRightInd w:val="0"/>
        <w:ind w:firstLine="720"/>
        <w:jc w:val="center"/>
        <w:outlineLvl w:val="2"/>
        <w:rPr>
          <w:b/>
          <w:bCs/>
          <w:sz w:val="28"/>
          <w:szCs w:val="28"/>
        </w:rPr>
      </w:pPr>
    </w:p>
    <w:p w14:paraId="496614E9" w14:textId="2015F0DF" w:rsidR="00EF2E98" w:rsidRPr="00F31ED3" w:rsidRDefault="00EF2E98" w:rsidP="00F31ED3">
      <w:pPr>
        <w:widowControl w:val="0"/>
        <w:autoSpaceDE w:val="0"/>
        <w:autoSpaceDN w:val="0"/>
        <w:adjustRightInd w:val="0"/>
        <w:ind w:firstLine="720"/>
        <w:jc w:val="center"/>
        <w:outlineLvl w:val="2"/>
        <w:rPr>
          <w:sz w:val="28"/>
          <w:szCs w:val="28"/>
        </w:rPr>
      </w:pPr>
      <w:r w:rsidRPr="00F31ED3">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C3D13A5" w14:textId="77777777" w:rsidR="00EF2E98" w:rsidRPr="006C3BD0" w:rsidRDefault="00EF2E98" w:rsidP="007B36D4">
      <w:pPr>
        <w:autoSpaceDE w:val="0"/>
        <w:autoSpaceDN w:val="0"/>
        <w:adjustRightInd w:val="0"/>
        <w:ind w:firstLine="851"/>
        <w:jc w:val="center"/>
        <w:outlineLvl w:val="1"/>
        <w:rPr>
          <w:sz w:val="28"/>
          <w:szCs w:val="28"/>
        </w:rPr>
      </w:pPr>
    </w:p>
    <w:p w14:paraId="7E279B72" w14:textId="77777777" w:rsidR="00EF2E98" w:rsidRPr="006C3BD0" w:rsidRDefault="00EF2E98" w:rsidP="007B36D4">
      <w:pPr>
        <w:autoSpaceDE w:val="0"/>
        <w:autoSpaceDN w:val="0"/>
        <w:adjustRightInd w:val="0"/>
        <w:ind w:firstLine="709"/>
        <w:jc w:val="both"/>
        <w:outlineLvl w:val="2"/>
        <w:rPr>
          <w:sz w:val="28"/>
          <w:szCs w:val="28"/>
        </w:rPr>
      </w:pPr>
      <w:r w:rsidRPr="006C3BD0">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50836404" w14:textId="77777777" w:rsidR="00EF2E98" w:rsidRPr="006C3BD0" w:rsidRDefault="00EF2E98" w:rsidP="007B36D4">
      <w:pPr>
        <w:autoSpaceDE w:val="0"/>
        <w:autoSpaceDN w:val="0"/>
        <w:adjustRightInd w:val="0"/>
        <w:ind w:firstLine="709"/>
        <w:jc w:val="both"/>
        <w:outlineLvl w:val="2"/>
        <w:rPr>
          <w:sz w:val="28"/>
          <w:szCs w:val="28"/>
        </w:rPr>
      </w:pPr>
      <w:r w:rsidRPr="006C3BD0">
        <w:rPr>
          <w:sz w:val="28"/>
          <w:szCs w:val="28"/>
        </w:rPr>
        <w:lastRenderedPageBreak/>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14:paraId="5BA0D42E" w14:textId="77777777" w:rsidR="00EF2E98" w:rsidRPr="006C3BD0" w:rsidRDefault="00EF2E98" w:rsidP="007B36D4">
      <w:pPr>
        <w:autoSpaceDE w:val="0"/>
        <w:autoSpaceDN w:val="0"/>
        <w:adjustRightInd w:val="0"/>
        <w:ind w:firstLine="708"/>
        <w:jc w:val="both"/>
        <w:outlineLvl w:val="2"/>
        <w:rPr>
          <w:sz w:val="28"/>
          <w:szCs w:val="28"/>
        </w:rPr>
      </w:pPr>
      <w:r w:rsidRPr="006C3BD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43F8C3AD" w14:textId="77777777" w:rsidR="00EF2E98" w:rsidRPr="006C3BD0" w:rsidRDefault="00EF2E98" w:rsidP="007B36D4">
      <w:pPr>
        <w:autoSpaceDE w:val="0"/>
        <w:autoSpaceDN w:val="0"/>
        <w:adjustRightInd w:val="0"/>
        <w:ind w:firstLine="709"/>
        <w:jc w:val="both"/>
        <w:outlineLvl w:val="2"/>
        <w:rPr>
          <w:sz w:val="28"/>
          <w:szCs w:val="28"/>
        </w:rPr>
      </w:pPr>
      <w:r w:rsidRPr="006C3BD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39778AF5" w14:textId="77777777" w:rsidR="00EF2E98" w:rsidRPr="006C3BD0" w:rsidRDefault="00EF2E98" w:rsidP="007B36D4">
      <w:pPr>
        <w:autoSpaceDE w:val="0"/>
        <w:autoSpaceDN w:val="0"/>
        <w:adjustRightInd w:val="0"/>
        <w:ind w:firstLine="709"/>
        <w:jc w:val="both"/>
        <w:outlineLvl w:val="2"/>
        <w:rPr>
          <w:sz w:val="28"/>
          <w:szCs w:val="28"/>
        </w:rPr>
      </w:pPr>
      <w:r w:rsidRPr="006C3BD0">
        <w:rPr>
          <w:sz w:val="28"/>
          <w:szCs w:val="28"/>
        </w:rPr>
        <w:t>В ходе плановых и внеплановых проверок:</w:t>
      </w:r>
    </w:p>
    <w:p w14:paraId="3A1A9AF1" w14:textId="77777777" w:rsidR="00EF2E98" w:rsidRPr="006C3BD0" w:rsidRDefault="00EF2E98" w:rsidP="007B36D4">
      <w:pPr>
        <w:autoSpaceDE w:val="0"/>
        <w:autoSpaceDN w:val="0"/>
        <w:adjustRightInd w:val="0"/>
        <w:ind w:firstLine="709"/>
        <w:jc w:val="both"/>
        <w:outlineLvl w:val="2"/>
        <w:rPr>
          <w:sz w:val="28"/>
          <w:szCs w:val="28"/>
        </w:rPr>
      </w:pPr>
      <w:r w:rsidRPr="006C3BD0">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29B6E366" w14:textId="77777777" w:rsidR="00EF2E98" w:rsidRPr="006C3BD0" w:rsidRDefault="00EF2E98" w:rsidP="007B36D4">
      <w:pPr>
        <w:autoSpaceDE w:val="0"/>
        <w:autoSpaceDN w:val="0"/>
        <w:adjustRightInd w:val="0"/>
        <w:ind w:firstLine="709"/>
        <w:jc w:val="both"/>
        <w:outlineLvl w:val="2"/>
        <w:rPr>
          <w:sz w:val="28"/>
          <w:szCs w:val="28"/>
        </w:rPr>
      </w:pPr>
      <w:r w:rsidRPr="006C3BD0">
        <w:rPr>
          <w:sz w:val="28"/>
          <w:szCs w:val="28"/>
        </w:rPr>
        <w:t>проверяется соблюдение сроков и последовательности исполнения административных процедур (действий);</w:t>
      </w:r>
    </w:p>
    <w:p w14:paraId="683E7D58" w14:textId="77777777" w:rsidR="00EF2E98" w:rsidRPr="006C3BD0" w:rsidRDefault="00EF2E98" w:rsidP="007B36D4">
      <w:pPr>
        <w:autoSpaceDE w:val="0"/>
        <w:autoSpaceDN w:val="0"/>
        <w:adjustRightInd w:val="0"/>
        <w:ind w:firstLine="709"/>
        <w:jc w:val="both"/>
        <w:outlineLvl w:val="2"/>
        <w:rPr>
          <w:sz w:val="28"/>
          <w:szCs w:val="28"/>
        </w:rPr>
      </w:pPr>
      <w:r w:rsidRPr="006C3BD0">
        <w:rPr>
          <w:sz w:val="28"/>
          <w:szCs w:val="28"/>
        </w:rPr>
        <w:t>выявляются нарушения прав заявителей, недостатки, допущенные в ходе предоставления муниципальной услуги.</w:t>
      </w:r>
    </w:p>
    <w:p w14:paraId="405B8923" w14:textId="77777777" w:rsidR="00195CAB" w:rsidRPr="006C3BD0" w:rsidRDefault="00195CAB" w:rsidP="007B36D4">
      <w:pPr>
        <w:autoSpaceDE w:val="0"/>
        <w:autoSpaceDN w:val="0"/>
        <w:adjustRightInd w:val="0"/>
        <w:ind w:firstLine="709"/>
        <w:jc w:val="both"/>
        <w:outlineLvl w:val="2"/>
        <w:rPr>
          <w:sz w:val="28"/>
          <w:szCs w:val="28"/>
        </w:rPr>
      </w:pPr>
    </w:p>
    <w:p w14:paraId="72CCC7D1" w14:textId="04C65E9A" w:rsidR="00EF2E98" w:rsidRPr="00F31ED3" w:rsidRDefault="00EF2E98" w:rsidP="00F31ED3">
      <w:pPr>
        <w:widowControl w:val="0"/>
        <w:autoSpaceDE w:val="0"/>
        <w:autoSpaceDN w:val="0"/>
        <w:adjustRightInd w:val="0"/>
        <w:jc w:val="center"/>
        <w:outlineLvl w:val="2"/>
        <w:rPr>
          <w:sz w:val="28"/>
          <w:szCs w:val="28"/>
        </w:rPr>
      </w:pPr>
      <w:r w:rsidRPr="00F31ED3">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351A8E12" w14:textId="77777777" w:rsidR="00EF2E98" w:rsidRPr="006C3BD0" w:rsidRDefault="00EF2E98" w:rsidP="007B36D4">
      <w:pPr>
        <w:autoSpaceDE w:val="0"/>
        <w:autoSpaceDN w:val="0"/>
        <w:adjustRightInd w:val="0"/>
        <w:ind w:firstLine="851"/>
        <w:jc w:val="both"/>
        <w:outlineLvl w:val="2"/>
        <w:rPr>
          <w:sz w:val="28"/>
          <w:szCs w:val="28"/>
        </w:rPr>
      </w:pPr>
    </w:p>
    <w:p w14:paraId="56C906CE" w14:textId="77777777" w:rsidR="00EF2E98" w:rsidRPr="006C3BD0" w:rsidRDefault="00EF2E98" w:rsidP="007B36D4">
      <w:pPr>
        <w:autoSpaceDE w:val="0"/>
        <w:autoSpaceDN w:val="0"/>
        <w:adjustRightInd w:val="0"/>
        <w:ind w:firstLine="709"/>
        <w:jc w:val="both"/>
        <w:outlineLvl w:val="2"/>
        <w:rPr>
          <w:sz w:val="28"/>
          <w:szCs w:val="28"/>
        </w:rPr>
      </w:pPr>
      <w:r w:rsidRPr="006C3BD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916E480" w14:textId="77777777" w:rsidR="00EF2E98" w:rsidRPr="006C3BD0" w:rsidRDefault="00EF2E98" w:rsidP="007B36D4">
      <w:pPr>
        <w:autoSpaceDE w:val="0"/>
        <w:autoSpaceDN w:val="0"/>
        <w:adjustRightInd w:val="0"/>
        <w:ind w:firstLine="709"/>
        <w:jc w:val="both"/>
        <w:outlineLvl w:val="2"/>
        <w:rPr>
          <w:sz w:val="28"/>
          <w:szCs w:val="28"/>
        </w:rPr>
      </w:pPr>
      <w:r w:rsidRPr="006C3BD0">
        <w:rPr>
          <w:sz w:val="28"/>
          <w:szCs w:val="28"/>
        </w:rPr>
        <w:t>4.3.2. Должностные лица, муниципальные служащие</w:t>
      </w:r>
      <w:r w:rsidRPr="006C3BD0">
        <w:rPr>
          <w:spacing w:val="-4"/>
          <w:sz w:val="28"/>
          <w:szCs w:val="28"/>
        </w:rPr>
        <w:t xml:space="preserve"> Уполномоченного органа</w:t>
      </w:r>
      <w:r w:rsidRPr="006C3BD0">
        <w:rPr>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E48F044" w14:textId="77777777" w:rsidR="001B163B" w:rsidRPr="006C3BD0" w:rsidRDefault="00EF2E98" w:rsidP="007B36D4">
      <w:pPr>
        <w:autoSpaceDE w:val="0"/>
        <w:autoSpaceDN w:val="0"/>
        <w:adjustRightInd w:val="0"/>
        <w:ind w:firstLine="709"/>
        <w:jc w:val="both"/>
        <w:outlineLvl w:val="2"/>
        <w:rPr>
          <w:sz w:val="28"/>
          <w:szCs w:val="28"/>
        </w:rPr>
      </w:pPr>
      <w:r w:rsidRPr="006C3BD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4F3664F3" w14:textId="77777777" w:rsidR="00195CAB" w:rsidRPr="006C3BD0" w:rsidRDefault="00195CAB" w:rsidP="007B36D4">
      <w:pPr>
        <w:autoSpaceDE w:val="0"/>
        <w:autoSpaceDN w:val="0"/>
        <w:adjustRightInd w:val="0"/>
        <w:ind w:firstLine="709"/>
        <w:jc w:val="both"/>
        <w:outlineLvl w:val="2"/>
        <w:rPr>
          <w:sz w:val="28"/>
          <w:szCs w:val="28"/>
        </w:rPr>
      </w:pPr>
    </w:p>
    <w:p w14:paraId="74CBAF0B" w14:textId="77777777" w:rsidR="00EF2E98" w:rsidRPr="00F31ED3" w:rsidRDefault="00EF2E98" w:rsidP="007B36D4">
      <w:pPr>
        <w:widowControl w:val="0"/>
        <w:autoSpaceDE w:val="0"/>
        <w:autoSpaceDN w:val="0"/>
        <w:adjustRightInd w:val="0"/>
        <w:jc w:val="center"/>
        <w:outlineLvl w:val="2"/>
        <w:rPr>
          <w:sz w:val="28"/>
          <w:szCs w:val="28"/>
        </w:rPr>
      </w:pPr>
      <w:r w:rsidRPr="00F31ED3">
        <w:rPr>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14:paraId="450720FF" w14:textId="77777777" w:rsidR="00EF2E98" w:rsidRPr="006C3BD0" w:rsidRDefault="00EF2E98" w:rsidP="007B36D4">
      <w:pPr>
        <w:autoSpaceDE w:val="0"/>
        <w:autoSpaceDN w:val="0"/>
        <w:adjustRightInd w:val="0"/>
        <w:ind w:firstLine="851"/>
        <w:jc w:val="both"/>
        <w:rPr>
          <w:sz w:val="28"/>
          <w:szCs w:val="28"/>
        </w:rPr>
      </w:pPr>
    </w:p>
    <w:p w14:paraId="3D89B4F9"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4.4.1. 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6C3BD0">
        <w:rPr>
          <w:spacing w:val="-4"/>
          <w:sz w:val="28"/>
          <w:szCs w:val="28"/>
        </w:rPr>
        <w:t xml:space="preserve"> </w:t>
      </w:r>
      <w:r w:rsidRPr="006C3BD0">
        <w:rPr>
          <w:spacing w:val="-4"/>
          <w:sz w:val="28"/>
          <w:szCs w:val="28"/>
        </w:rPr>
        <w:lastRenderedPageBreak/>
        <w:t>Уполномоченного органа</w:t>
      </w:r>
      <w:r w:rsidRPr="006C3BD0">
        <w:rPr>
          <w:sz w:val="28"/>
          <w:szCs w:val="28"/>
        </w:rPr>
        <w:t xml:space="preserve">, путем проведения проверок соблюдения и исполнения должностными лицами Уполномоченного органа, </w:t>
      </w:r>
      <w:r w:rsidRPr="006C3BD0">
        <w:rPr>
          <w:spacing w:val="-4"/>
          <w:sz w:val="28"/>
          <w:szCs w:val="28"/>
        </w:rPr>
        <w:t>нормативных правовых актов Российской Федерации, Краснодарского края, а также положений Регламента.</w:t>
      </w:r>
    </w:p>
    <w:p w14:paraId="66F0823B" w14:textId="77777777" w:rsidR="00EF2E98" w:rsidRPr="006C3BD0" w:rsidRDefault="00EF2E98" w:rsidP="007B36D4">
      <w:pPr>
        <w:autoSpaceDE w:val="0"/>
        <w:autoSpaceDN w:val="0"/>
        <w:adjustRightInd w:val="0"/>
        <w:ind w:firstLine="709"/>
        <w:jc w:val="both"/>
        <w:outlineLvl w:val="2"/>
        <w:rPr>
          <w:spacing w:val="-4"/>
          <w:sz w:val="28"/>
          <w:szCs w:val="28"/>
        </w:rPr>
      </w:pPr>
      <w:r w:rsidRPr="006C3BD0">
        <w:rPr>
          <w:spacing w:val="-4"/>
          <w:sz w:val="28"/>
          <w:szCs w:val="28"/>
        </w:rPr>
        <w:t>Проверка также может проводиться по конкретному обращению гражданина или организации.</w:t>
      </w:r>
    </w:p>
    <w:p w14:paraId="33C1001B" w14:textId="77777777" w:rsidR="00EF2E98" w:rsidRPr="006C3BD0" w:rsidRDefault="00EF2E98" w:rsidP="007B36D4">
      <w:pPr>
        <w:autoSpaceDE w:val="0"/>
        <w:autoSpaceDN w:val="0"/>
        <w:adjustRightInd w:val="0"/>
        <w:ind w:firstLine="709"/>
        <w:jc w:val="both"/>
        <w:outlineLvl w:val="2"/>
        <w:rPr>
          <w:spacing w:val="-4"/>
          <w:sz w:val="28"/>
          <w:szCs w:val="28"/>
        </w:rPr>
      </w:pPr>
      <w:r w:rsidRPr="006C3BD0">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14:paraId="0E2DCA27" w14:textId="77777777" w:rsidR="00EF2E98" w:rsidRPr="006C3BD0" w:rsidRDefault="00EF2E98" w:rsidP="007B36D4">
      <w:pPr>
        <w:autoSpaceDE w:val="0"/>
        <w:autoSpaceDN w:val="0"/>
        <w:adjustRightInd w:val="0"/>
        <w:ind w:firstLine="709"/>
        <w:jc w:val="both"/>
        <w:outlineLvl w:val="2"/>
        <w:rPr>
          <w:sz w:val="28"/>
          <w:szCs w:val="28"/>
        </w:rPr>
      </w:pPr>
      <w:r w:rsidRPr="006C3BD0">
        <w:rPr>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6C3BD0">
        <w:rPr>
          <w:sz w:val="28"/>
          <w:szCs w:val="28"/>
        </w:rPr>
        <w:t>.</w:t>
      </w:r>
    </w:p>
    <w:p w14:paraId="0DB0F271" w14:textId="77777777" w:rsidR="00195CAB" w:rsidRPr="006C3BD0" w:rsidRDefault="00195CAB" w:rsidP="007B36D4">
      <w:pPr>
        <w:autoSpaceDE w:val="0"/>
        <w:autoSpaceDN w:val="0"/>
        <w:adjustRightInd w:val="0"/>
        <w:ind w:firstLine="709"/>
        <w:jc w:val="both"/>
        <w:outlineLvl w:val="2"/>
        <w:rPr>
          <w:sz w:val="28"/>
          <w:szCs w:val="28"/>
        </w:rPr>
      </w:pPr>
    </w:p>
    <w:p w14:paraId="58519C56" w14:textId="77777777" w:rsidR="00EF2E98" w:rsidRPr="006C3BD0" w:rsidRDefault="00EF2E98" w:rsidP="007B36D4">
      <w:pPr>
        <w:widowControl w:val="0"/>
        <w:autoSpaceDE w:val="0"/>
        <w:autoSpaceDN w:val="0"/>
        <w:adjustRightInd w:val="0"/>
        <w:jc w:val="center"/>
        <w:outlineLvl w:val="2"/>
        <w:rPr>
          <w:b/>
          <w:bCs/>
          <w:sz w:val="28"/>
          <w:szCs w:val="28"/>
        </w:rPr>
      </w:pPr>
      <w:r w:rsidRPr="006C3BD0">
        <w:rPr>
          <w:b/>
          <w:bCs/>
          <w:sz w:val="28"/>
          <w:szCs w:val="28"/>
        </w:rPr>
        <w:t>Раздел 5. Досудебный (внесудебный) порядок обжалования решений</w:t>
      </w:r>
    </w:p>
    <w:p w14:paraId="4DE76D6D" w14:textId="77777777" w:rsidR="00EF2E98" w:rsidRPr="006C3BD0" w:rsidRDefault="00EF2E98" w:rsidP="007B36D4">
      <w:pPr>
        <w:widowControl w:val="0"/>
        <w:autoSpaceDE w:val="0"/>
        <w:autoSpaceDN w:val="0"/>
        <w:adjustRightInd w:val="0"/>
        <w:jc w:val="center"/>
        <w:outlineLvl w:val="2"/>
        <w:rPr>
          <w:b/>
          <w:bCs/>
          <w:sz w:val="28"/>
          <w:szCs w:val="28"/>
          <w:lang w:eastAsia="en-US"/>
        </w:rPr>
      </w:pPr>
      <w:r w:rsidRPr="006C3BD0">
        <w:rPr>
          <w:b/>
          <w:bCs/>
          <w:sz w:val="28"/>
          <w:szCs w:val="28"/>
        </w:rPr>
        <w:t xml:space="preserve"> и (или) действий (бездействия) органа, предоставляющего муниципальную услугу, а также их должностных лиц</w:t>
      </w:r>
      <w:r w:rsidR="00016DF6" w:rsidRPr="006C3BD0">
        <w:rPr>
          <w:b/>
          <w:bCs/>
          <w:sz w:val="28"/>
          <w:szCs w:val="28"/>
        </w:rPr>
        <w:t xml:space="preserve"> </w:t>
      </w:r>
      <w:r w:rsidRPr="006C3BD0">
        <w:rPr>
          <w:b/>
          <w:bCs/>
          <w:sz w:val="28"/>
          <w:szCs w:val="28"/>
          <w:lang w:eastAsia="en-US"/>
        </w:rPr>
        <w:t>либо муниципальных служащих</w:t>
      </w:r>
    </w:p>
    <w:p w14:paraId="425DD4CD" w14:textId="77777777" w:rsidR="00195CAB" w:rsidRPr="006C3BD0" w:rsidRDefault="00195CAB" w:rsidP="007B36D4">
      <w:pPr>
        <w:widowControl w:val="0"/>
        <w:autoSpaceDE w:val="0"/>
        <w:autoSpaceDN w:val="0"/>
        <w:adjustRightInd w:val="0"/>
        <w:jc w:val="center"/>
        <w:outlineLvl w:val="2"/>
        <w:rPr>
          <w:b/>
          <w:bCs/>
          <w:sz w:val="28"/>
          <w:szCs w:val="28"/>
        </w:rPr>
      </w:pPr>
    </w:p>
    <w:p w14:paraId="24B98D06" w14:textId="77777777" w:rsidR="00EF2E98" w:rsidRPr="00F31ED3" w:rsidRDefault="00EF2E98" w:rsidP="007B36D4">
      <w:pPr>
        <w:autoSpaceDE w:val="0"/>
        <w:autoSpaceDN w:val="0"/>
        <w:adjustRightInd w:val="0"/>
        <w:jc w:val="center"/>
        <w:rPr>
          <w:sz w:val="28"/>
          <w:szCs w:val="28"/>
        </w:rPr>
      </w:pPr>
      <w:bookmarkStart w:id="32" w:name="Par459"/>
      <w:bookmarkEnd w:id="32"/>
      <w:r w:rsidRPr="00F31ED3">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D63DCC4" w14:textId="77777777" w:rsidR="00EF2E98" w:rsidRPr="006C3BD0" w:rsidRDefault="00EF2E98" w:rsidP="007B36D4">
      <w:pPr>
        <w:autoSpaceDE w:val="0"/>
        <w:autoSpaceDN w:val="0"/>
        <w:adjustRightInd w:val="0"/>
        <w:jc w:val="center"/>
        <w:rPr>
          <w:b/>
          <w:sz w:val="28"/>
          <w:szCs w:val="28"/>
        </w:rPr>
      </w:pPr>
    </w:p>
    <w:p w14:paraId="7B19573E" w14:textId="77777777" w:rsidR="00EF2E98" w:rsidRPr="006C3BD0" w:rsidRDefault="00EF2E98" w:rsidP="007B36D4">
      <w:pPr>
        <w:autoSpaceDE w:val="0"/>
        <w:autoSpaceDN w:val="0"/>
        <w:adjustRightInd w:val="0"/>
        <w:ind w:firstLine="709"/>
        <w:jc w:val="both"/>
        <w:rPr>
          <w:sz w:val="28"/>
          <w:szCs w:val="28"/>
          <w:lang w:eastAsia="en-US"/>
        </w:rPr>
      </w:pPr>
      <w:r w:rsidRPr="006C3BD0">
        <w:rPr>
          <w:sz w:val="28"/>
          <w:szCs w:val="28"/>
        </w:rPr>
        <w:t>5.1.1. Заинтересованное лицо (далее – заявитель)</w:t>
      </w:r>
      <w:r w:rsidRPr="006C3BD0">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6C3BD0">
        <w:rPr>
          <w:sz w:val="28"/>
          <w:szCs w:val="28"/>
        </w:rPr>
        <w:t>,</w:t>
      </w:r>
      <w:r w:rsidRPr="006C3BD0">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14:paraId="1634D219" w14:textId="77777777" w:rsidR="000F1F47" w:rsidRPr="006C3BD0" w:rsidRDefault="000F1F47" w:rsidP="007B36D4">
      <w:pPr>
        <w:autoSpaceDE w:val="0"/>
        <w:autoSpaceDN w:val="0"/>
        <w:adjustRightInd w:val="0"/>
        <w:ind w:firstLine="709"/>
        <w:jc w:val="both"/>
        <w:rPr>
          <w:sz w:val="28"/>
          <w:szCs w:val="28"/>
        </w:rPr>
      </w:pPr>
    </w:p>
    <w:p w14:paraId="036CC434" w14:textId="77777777" w:rsidR="00EF2E98" w:rsidRPr="00F31ED3" w:rsidRDefault="00EF2E98" w:rsidP="007B36D4">
      <w:pPr>
        <w:autoSpaceDE w:val="0"/>
        <w:autoSpaceDN w:val="0"/>
        <w:adjustRightInd w:val="0"/>
        <w:jc w:val="center"/>
        <w:rPr>
          <w:sz w:val="28"/>
          <w:szCs w:val="28"/>
        </w:rPr>
      </w:pPr>
      <w:r w:rsidRPr="00F31ED3">
        <w:rPr>
          <w:sz w:val="28"/>
          <w:szCs w:val="28"/>
        </w:rPr>
        <w:t xml:space="preserve">Подраздел 5.2. Органы местного самоуправления, </w:t>
      </w:r>
      <w:r w:rsidR="001B163B" w:rsidRPr="00F31ED3">
        <w:rPr>
          <w:sz w:val="28"/>
          <w:szCs w:val="28"/>
        </w:rPr>
        <w:t>организации</w:t>
      </w:r>
      <w:r w:rsidRPr="00F31ED3">
        <w:rPr>
          <w:sz w:val="28"/>
          <w:szCs w:val="28"/>
        </w:rPr>
        <w:t xml:space="preserve"> уполномоченные на </w:t>
      </w:r>
      <w:r w:rsidR="001B163B" w:rsidRPr="00F31ED3">
        <w:rPr>
          <w:sz w:val="28"/>
          <w:szCs w:val="28"/>
        </w:rPr>
        <w:t>рассмотрение</w:t>
      </w:r>
      <w:r w:rsidRPr="00F31ED3">
        <w:rPr>
          <w:sz w:val="28"/>
          <w:szCs w:val="28"/>
        </w:rPr>
        <w:t xml:space="preserve"> жалобы лица, которым может быть направлена жалоба заявителя в досудебном (внесудебном) порядке</w:t>
      </w:r>
    </w:p>
    <w:p w14:paraId="7EAFBE6D" w14:textId="77777777" w:rsidR="00195CAB" w:rsidRPr="006C3BD0" w:rsidRDefault="00195CAB" w:rsidP="007B36D4">
      <w:pPr>
        <w:autoSpaceDE w:val="0"/>
        <w:autoSpaceDN w:val="0"/>
        <w:adjustRightInd w:val="0"/>
        <w:jc w:val="center"/>
        <w:rPr>
          <w:b/>
          <w:sz w:val="28"/>
          <w:szCs w:val="28"/>
        </w:rPr>
      </w:pPr>
    </w:p>
    <w:p w14:paraId="37295D00" w14:textId="77777777" w:rsidR="00EF2E98" w:rsidRPr="006C3BD0" w:rsidRDefault="00203D44" w:rsidP="007B36D4">
      <w:pPr>
        <w:pStyle w:val="ConsPlusNormal"/>
        <w:tabs>
          <w:tab w:val="left" w:pos="1260"/>
        </w:tabs>
        <w:jc w:val="both"/>
        <w:rPr>
          <w:rFonts w:ascii="Times New Roman" w:hAnsi="Times New Roman" w:cs="Times New Roman"/>
          <w:sz w:val="28"/>
          <w:szCs w:val="28"/>
        </w:rPr>
      </w:pPr>
      <w:r w:rsidRPr="006C3BD0">
        <w:rPr>
          <w:rFonts w:ascii="Times New Roman" w:hAnsi="Times New Roman" w:cs="Times New Roman"/>
          <w:sz w:val="28"/>
          <w:szCs w:val="28"/>
        </w:rPr>
        <w:tab/>
      </w:r>
      <w:r w:rsidR="00EF2E98" w:rsidRPr="006C3BD0">
        <w:rPr>
          <w:rFonts w:ascii="Times New Roman" w:hAnsi="Times New Roman" w:cs="Times New Roman"/>
          <w:sz w:val="28"/>
          <w:szCs w:val="28"/>
        </w:rPr>
        <w:t>5.2.1. Жалоба на решения и</w:t>
      </w:r>
      <w:r w:rsidR="00EF2E98" w:rsidRPr="006C3BD0">
        <w:rPr>
          <w:rFonts w:ascii="Times New Roman" w:hAnsi="Times New Roman" w:cs="Times New Roman"/>
          <w:sz w:val="28"/>
          <w:szCs w:val="28"/>
          <w:lang w:eastAsia="en-US"/>
        </w:rPr>
        <w:t>(или)</w:t>
      </w:r>
      <w:r w:rsidR="00EF2E98" w:rsidRPr="006C3BD0">
        <w:rPr>
          <w:rFonts w:ascii="Times New Roman" w:hAnsi="Times New Roman" w:cs="Times New Roman"/>
          <w:sz w:val="28"/>
          <w:szCs w:val="28"/>
        </w:rPr>
        <w:t xml:space="preserve"> действия (бездействие) должностных лиц </w:t>
      </w:r>
      <w:r w:rsidR="00EF2E98" w:rsidRPr="006C3BD0">
        <w:rPr>
          <w:rFonts w:ascii="Times New Roman" w:hAnsi="Times New Roman" w:cs="Times New Roman"/>
          <w:sz w:val="28"/>
          <w:szCs w:val="28"/>
          <w:lang w:eastAsia="en-US"/>
        </w:rPr>
        <w:t>Уполномоченного органа, муниципальных служащих, предоставляющих муниципальную услугу</w:t>
      </w:r>
      <w:r w:rsidR="00EF2E98" w:rsidRPr="006C3BD0">
        <w:rPr>
          <w:rFonts w:ascii="Times New Roman" w:hAnsi="Times New Roman" w:cs="Times New Roman"/>
          <w:sz w:val="28"/>
          <w:szCs w:val="28"/>
        </w:rPr>
        <w:t xml:space="preserve">, подается заявителем в </w:t>
      </w:r>
      <w:r w:rsidR="00EF2E98" w:rsidRPr="006C3BD0">
        <w:rPr>
          <w:rFonts w:ascii="Times New Roman" w:hAnsi="Times New Roman" w:cs="Times New Roman"/>
          <w:sz w:val="28"/>
          <w:szCs w:val="28"/>
          <w:lang w:eastAsia="en-US"/>
        </w:rPr>
        <w:t xml:space="preserve">Уполномоченный орган, предоставляющий муниципальную услугу </w:t>
      </w:r>
      <w:r w:rsidR="00EF2E98" w:rsidRPr="006C3BD0">
        <w:rPr>
          <w:rFonts w:ascii="Times New Roman" w:hAnsi="Times New Roman" w:cs="Times New Roman"/>
          <w:sz w:val="28"/>
          <w:szCs w:val="28"/>
        </w:rPr>
        <w:t xml:space="preserve">на имя главы </w:t>
      </w:r>
      <w:r w:rsidR="000C788E" w:rsidRPr="006C3BD0">
        <w:rPr>
          <w:rFonts w:ascii="Times New Roman" w:hAnsi="Times New Roman" w:cs="Times New Roman"/>
          <w:sz w:val="28"/>
          <w:szCs w:val="28"/>
        </w:rPr>
        <w:t>Родниковского</w:t>
      </w:r>
      <w:r w:rsidR="00EF2E98" w:rsidRPr="006C3BD0">
        <w:rPr>
          <w:rFonts w:ascii="Times New Roman" w:hAnsi="Times New Roman" w:cs="Times New Roman"/>
          <w:sz w:val="28"/>
          <w:szCs w:val="28"/>
        </w:rPr>
        <w:t xml:space="preserve"> сельского </w:t>
      </w:r>
      <w:r w:rsidR="001B163B" w:rsidRPr="006C3BD0">
        <w:rPr>
          <w:rFonts w:ascii="Times New Roman" w:hAnsi="Times New Roman" w:cs="Times New Roman"/>
          <w:sz w:val="28"/>
          <w:szCs w:val="28"/>
        </w:rPr>
        <w:t>поселения Курганинского района</w:t>
      </w:r>
      <w:r w:rsidR="00EF2E98" w:rsidRPr="006C3BD0">
        <w:rPr>
          <w:rFonts w:ascii="Times New Roman" w:hAnsi="Times New Roman" w:cs="Times New Roman"/>
          <w:sz w:val="28"/>
          <w:szCs w:val="28"/>
        </w:rPr>
        <w:t>.</w:t>
      </w:r>
    </w:p>
    <w:p w14:paraId="48E19726" w14:textId="77777777" w:rsidR="00EF2E98" w:rsidRPr="006C3BD0" w:rsidRDefault="00EF2E98" w:rsidP="007B36D4">
      <w:pPr>
        <w:autoSpaceDE w:val="0"/>
        <w:autoSpaceDN w:val="0"/>
        <w:adjustRightInd w:val="0"/>
        <w:jc w:val="both"/>
        <w:rPr>
          <w:bCs/>
          <w:sz w:val="28"/>
          <w:szCs w:val="28"/>
        </w:rPr>
      </w:pPr>
      <w:r w:rsidRPr="006C3BD0">
        <w:rPr>
          <w:bCs/>
          <w:sz w:val="28"/>
          <w:szCs w:val="28"/>
        </w:rPr>
        <w:t>Подраздел 5.3. Способы информирования заявителей о порядке</w:t>
      </w:r>
    </w:p>
    <w:p w14:paraId="117077F5" w14:textId="77777777" w:rsidR="00EF2E98" w:rsidRPr="006C3BD0" w:rsidRDefault="00EF2E98" w:rsidP="007B36D4">
      <w:pPr>
        <w:autoSpaceDE w:val="0"/>
        <w:autoSpaceDN w:val="0"/>
        <w:adjustRightInd w:val="0"/>
        <w:jc w:val="both"/>
        <w:rPr>
          <w:sz w:val="28"/>
          <w:szCs w:val="28"/>
        </w:rPr>
      </w:pPr>
      <w:r w:rsidRPr="006C3BD0">
        <w:rPr>
          <w:bCs/>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14:paraId="22B69BBE"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5.3.1. </w:t>
      </w:r>
      <w:bookmarkStart w:id="33" w:name="Par418"/>
      <w:bookmarkEnd w:id="33"/>
      <w:r w:rsidRPr="006C3BD0">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6C3BD0">
        <w:rPr>
          <w:sz w:val="28"/>
          <w:szCs w:val="28"/>
        </w:rPr>
        <w:lastRenderedPageBreak/>
        <w:t xml:space="preserve">предоставления муниципальной услуги непосредственно в </w:t>
      </w:r>
      <w:r w:rsidRPr="006C3BD0">
        <w:rPr>
          <w:sz w:val="28"/>
          <w:szCs w:val="28"/>
          <w:lang w:eastAsia="en-US"/>
        </w:rPr>
        <w:t>Уполномоченном органе, предоставляющем муниципальную услугу</w:t>
      </w:r>
      <w:r w:rsidRPr="006C3BD0">
        <w:rPr>
          <w:sz w:val="28"/>
          <w:szCs w:val="28"/>
        </w:rPr>
        <w:t xml:space="preserve">, на официальном сайте </w:t>
      </w:r>
      <w:r w:rsidRPr="006C3BD0">
        <w:rPr>
          <w:sz w:val="28"/>
          <w:szCs w:val="28"/>
          <w:lang w:eastAsia="en-US"/>
        </w:rPr>
        <w:t>Уполномоченного органа, предоставляющего муниципальную услугу</w:t>
      </w:r>
      <w:r w:rsidRPr="006C3BD0">
        <w:rPr>
          <w:sz w:val="28"/>
          <w:szCs w:val="28"/>
        </w:rPr>
        <w:t>, на Едином Портале и Региональном портале.</w:t>
      </w:r>
    </w:p>
    <w:p w14:paraId="5281822B" w14:textId="77777777" w:rsidR="00EF2E98" w:rsidRPr="006C3BD0" w:rsidRDefault="00EF2E98" w:rsidP="007B36D4">
      <w:pPr>
        <w:autoSpaceDE w:val="0"/>
        <w:autoSpaceDN w:val="0"/>
        <w:adjustRightInd w:val="0"/>
        <w:ind w:firstLine="709"/>
        <w:jc w:val="both"/>
        <w:rPr>
          <w:sz w:val="28"/>
          <w:szCs w:val="28"/>
        </w:rPr>
      </w:pPr>
      <w:r w:rsidRPr="006C3BD0">
        <w:rPr>
          <w:bCs/>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14:paraId="4D6B83A9"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5.4.1 Нормативными правовыми актами, регулирующими порядок досудебного (внесудебного) обжалования решений и</w:t>
      </w:r>
      <w:r w:rsidRPr="006C3BD0">
        <w:rPr>
          <w:sz w:val="28"/>
          <w:szCs w:val="28"/>
          <w:lang w:eastAsia="en-US"/>
        </w:rPr>
        <w:t>(или)</w:t>
      </w:r>
      <w:r w:rsidRPr="006C3BD0">
        <w:rPr>
          <w:sz w:val="28"/>
          <w:szCs w:val="28"/>
        </w:rPr>
        <w:t xml:space="preserve"> действий (бездействия) </w:t>
      </w:r>
      <w:r w:rsidRPr="006C3BD0">
        <w:rPr>
          <w:sz w:val="28"/>
          <w:szCs w:val="28"/>
          <w:lang w:eastAsia="en-US"/>
        </w:rPr>
        <w:t>Уполномоченного органа, предоставляющего муниципальную услугу</w:t>
      </w:r>
      <w:r w:rsidRPr="006C3BD0">
        <w:rPr>
          <w:sz w:val="28"/>
          <w:szCs w:val="28"/>
        </w:rPr>
        <w:t xml:space="preserve">, </w:t>
      </w:r>
      <w:r w:rsidRPr="006C3BD0">
        <w:rPr>
          <w:sz w:val="28"/>
          <w:szCs w:val="28"/>
          <w:lang w:eastAsia="en-US"/>
        </w:rPr>
        <w:t>должностных лиц Уполномоченного органа, предоставляющего муниципальную услугу</w:t>
      </w:r>
      <w:r w:rsidRPr="006C3BD0">
        <w:rPr>
          <w:sz w:val="28"/>
          <w:szCs w:val="28"/>
        </w:rPr>
        <w:t>, либо муниципальных служащих являются:</w:t>
      </w:r>
    </w:p>
    <w:p w14:paraId="30A6D4A5"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1) Федеральный закон № 210-ФЗ.</w:t>
      </w:r>
    </w:p>
    <w:p w14:paraId="0B388726" w14:textId="77777777" w:rsidR="00EF2E98" w:rsidRPr="006C3BD0" w:rsidRDefault="00EF2E98" w:rsidP="007B36D4">
      <w:pPr>
        <w:autoSpaceDE w:val="0"/>
        <w:autoSpaceDN w:val="0"/>
        <w:adjustRightInd w:val="0"/>
        <w:ind w:firstLine="709"/>
        <w:jc w:val="both"/>
        <w:rPr>
          <w:sz w:val="28"/>
          <w:szCs w:val="28"/>
        </w:rPr>
      </w:pPr>
    </w:p>
    <w:p w14:paraId="12A5820B" w14:textId="77777777" w:rsidR="00EF2E98" w:rsidRPr="006C3BD0" w:rsidRDefault="00EF2E98" w:rsidP="007B36D4">
      <w:pPr>
        <w:autoSpaceDE w:val="0"/>
        <w:autoSpaceDN w:val="0"/>
        <w:adjustRightInd w:val="0"/>
        <w:jc w:val="center"/>
        <w:rPr>
          <w:b/>
          <w:sz w:val="28"/>
          <w:szCs w:val="28"/>
        </w:rPr>
      </w:pPr>
      <w:r w:rsidRPr="00F31ED3">
        <w:rPr>
          <w:bCs/>
          <w:sz w:val="28"/>
          <w:szCs w:val="28"/>
        </w:rPr>
        <w:t xml:space="preserve">Подраздел 5.5. Информация для заявителя о его праве подать жалобу </w:t>
      </w:r>
    </w:p>
    <w:p w14:paraId="727A8D2D" w14:textId="77777777" w:rsidR="00EF2E98" w:rsidRPr="006C3BD0" w:rsidRDefault="00EF2E98" w:rsidP="007B36D4">
      <w:pPr>
        <w:autoSpaceDE w:val="0"/>
        <w:autoSpaceDN w:val="0"/>
        <w:adjustRightInd w:val="0"/>
        <w:jc w:val="center"/>
        <w:rPr>
          <w:b/>
          <w:sz w:val="28"/>
          <w:szCs w:val="28"/>
        </w:rPr>
      </w:pPr>
    </w:p>
    <w:p w14:paraId="6286E57E"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5.5.1.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14:paraId="6C1EED36" w14:textId="77777777" w:rsidR="000F1F47" w:rsidRPr="006C3BD0" w:rsidRDefault="000F1F47" w:rsidP="007B36D4">
      <w:pPr>
        <w:autoSpaceDE w:val="0"/>
        <w:autoSpaceDN w:val="0"/>
        <w:adjustRightInd w:val="0"/>
        <w:ind w:firstLine="709"/>
        <w:jc w:val="both"/>
        <w:rPr>
          <w:sz w:val="28"/>
          <w:szCs w:val="28"/>
        </w:rPr>
      </w:pPr>
    </w:p>
    <w:p w14:paraId="797F13AB" w14:textId="77777777" w:rsidR="00EF2E98" w:rsidRPr="00F31ED3" w:rsidRDefault="00EF2E98" w:rsidP="007B36D4">
      <w:pPr>
        <w:autoSpaceDE w:val="0"/>
        <w:autoSpaceDN w:val="0"/>
        <w:adjustRightInd w:val="0"/>
        <w:jc w:val="center"/>
        <w:rPr>
          <w:bCs/>
          <w:sz w:val="28"/>
          <w:szCs w:val="28"/>
        </w:rPr>
      </w:pPr>
      <w:r w:rsidRPr="00F31ED3">
        <w:rPr>
          <w:bCs/>
          <w:sz w:val="28"/>
          <w:szCs w:val="28"/>
        </w:rPr>
        <w:t>Подраздел 5.6. Предмет жалобы</w:t>
      </w:r>
    </w:p>
    <w:p w14:paraId="1B228C6C" w14:textId="77777777" w:rsidR="00195CAB" w:rsidRPr="006C3BD0" w:rsidRDefault="00195CAB" w:rsidP="007B36D4">
      <w:pPr>
        <w:autoSpaceDE w:val="0"/>
        <w:autoSpaceDN w:val="0"/>
        <w:adjustRightInd w:val="0"/>
        <w:jc w:val="center"/>
        <w:rPr>
          <w:b/>
          <w:sz w:val="28"/>
          <w:szCs w:val="28"/>
        </w:rPr>
      </w:pPr>
    </w:p>
    <w:p w14:paraId="1771C41C"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5.6.1.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27D147B"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13876FE7" w14:textId="77777777" w:rsidR="00EF2E98" w:rsidRPr="006C3BD0" w:rsidRDefault="00EF2E98" w:rsidP="007B36D4">
      <w:pPr>
        <w:ind w:firstLine="709"/>
        <w:jc w:val="both"/>
        <w:rPr>
          <w:sz w:val="28"/>
          <w:szCs w:val="28"/>
        </w:rPr>
      </w:pPr>
      <w:r w:rsidRPr="006C3BD0">
        <w:rPr>
          <w:sz w:val="28"/>
          <w:szCs w:val="28"/>
        </w:rPr>
        <w:t>2) нарушение срока предоставления муниципальной услуги;</w:t>
      </w:r>
    </w:p>
    <w:p w14:paraId="4DDCB3C1" w14:textId="77777777" w:rsidR="00EF2E98" w:rsidRPr="006C3BD0" w:rsidRDefault="00EF2E98" w:rsidP="007B36D4">
      <w:pPr>
        <w:ind w:firstLine="709"/>
        <w:jc w:val="both"/>
        <w:rPr>
          <w:sz w:val="28"/>
          <w:szCs w:val="28"/>
        </w:rPr>
      </w:pPr>
      <w:r w:rsidRPr="006C3BD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6E8E4DB" w14:textId="77777777" w:rsidR="00EF2E98" w:rsidRPr="006C3BD0" w:rsidRDefault="00EF2E98" w:rsidP="007B36D4">
      <w:pPr>
        <w:ind w:firstLine="709"/>
        <w:jc w:val="both"/>
        <w:rPr>
          <w:sz w:val="28"/>
          <w:szCs w:val="28"/>
        </w:rPr>
      </w:pPr>
      <w:r w:rsidRPr="006C3BD0">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6C3BD0">
        <w:rPr>
          <w:sz w:val="28"/>
          <w:szCs w:val="28"/>
        </w:rPr>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14:paraId="4FA0750F" w14:textId="77777777" w:rsidR="00EF2E98" w:rsidRPr="006C3BD0" w:rsidRDefault="00EF2E98" w:rsidP="007B36D4">
      <w:pPr>
        <w:ind w:firstLine="709"/>
        <w:jc w:val="both"/>
        <w:rPr>
          <w:sz w:val="28"/>
          <w:szCs w:val="28"/>
        </w:rPr>
      </w:pPr>
      <w:r w:rsidRPr="006C3BD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59B78F92" w14:textId="77777777" w:rsidR="00EF2E98" w:rsidRPr="006C3BD0" w:rsidRDefault="00EF2E98" w:rsidP="007B36D4">
      <w:pPr>
        <w:ind w:firstLine="709"/>
        <w:jc w:val="both"/>
        <w:rPr>
          <w:sz w:val="28"/>
          <w:szCs w:val="28"/>
        </w:rPr>
      </w:pPr>
      <w:r w:rsidRPr="006C3BD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20BCD0C" w14:textId="77777777" w:rsidR="00EF2E98" w:rsidRPr="006C3BD0" w:rsidRDefault="00EF2E98" w:rsidP="007B36D4">
      <w:pPr>
        <w:ind w:firstLine="709"/>
        <w:jc w:val="both"/>
        <w:rPr>
          <w:sz w:val="28"/>
          <w:szCs w:val="28"/>
        </w:rPr>
      </w:pPr>
      <w:r w:rsidRPr="006C3BD0">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9C62C9C" w14:textId="77777777" w:rsidR="00EF2E98" w:rsidRPr="006C3BD0" w:rsidRDefault="00EF2E98" w:rsidP="007B36D4">
      <w:pPr>
        <w:ind w:firstLine="709"/>
        <w:jc w:val="both"/>
        <w:rPr>
          <w:sz w:val="28"/>
          <w:szCs w:val="28"/>
        </w:rPr>
      </w:pPr>
      <w:r w:rsidRPr="006C3BD0">
        <w:rPr>
          <w:sz w:val="28"/>
          <w:szCs w:val="28"/>
        </w:rPr>
        <w:t>8) нарушение срока или порядка выдачи документов по результатам предоставления муниципальной услуги;</w:t>
      </w:r>
    </w:p>
    <w:p w14:paraId="52AA4233" w14:textId="77777777" w:rsidR="00EF2E98" w:rsidRPr="006C3BD0" w:rsidRDefault="00EF2E98" w:rsidP="007B36D4">
      <w:pPr>
        <w:ind w:firstLine="709"/>
        <w:jc w:val="both"/>
        <w:rPr>
          <w:sz w:val="28"/>
          <w:szCs w:val="28"/>
        </w:rPr>
      </w:pPr>
      <w:r w:rsidRPr="006C3BD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68BA7D16" w14:textId="77777777" w:rsidR="00EF2E98" w:rsidRPr="006C3BD0" w:rsidRDefault="00EF2E98" w:rsidP="007B36D4">
      <w:pPr>
        <w:ind w:firstLine="709"/>
        <w:jc w:val="both"/>
        <w:rPr>
          <w:sz w:val="28"/>
          <w:szCs w:val="28"/>
        </w:rPr>
      </w:pPr>
      <w:r w:rsidRPr="006C3BD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C3BD0">
          <w:rPr>
            <w:sz w:val="28"/>
            <w:szCs w:val="28"/>
          </w:rPr>
          <w:t>пунктом 4 части 1 статьи 7</w:t>
        </w:r>
      </w:hyperlink>
      <w:r w:rsidRPr="006C3BD0">
        <w:rPr>
          <w:sz w:val="28"/>
          <w:szCs w:val="28"/>
        </w:rPr>
        <w:t xml:space="preserve"> Федерального закона от 27 июля 2010 года № 210-ФЗ «Об организации предоставления государственных и муниципальных услуг». </w:t>
      </w:r>
    </w:p>
    <w:p w14:paraId="555D97AC" w14:textId="77777777" w:rsidR="00195CAB" w:rsidRPr="006C3BD0" w:rsidRDefault="00195CAB" w:rsidP="007B36D4">
      <w:pPr>
        <w:ind w:firstLine="709"/>
        <w:jc w:val="both"/>
        <w:rPr>
          <w:sz w:val="28"/>
          <w:szCs w:val="28"/>
        </w:rPr>
      </w:pPr>
    </w:p>
    <w:p w14:paraId="7D1CC235" w14:textId="4927E747" w:rsidR="00EF2E98" w:rsidRPr="00F31ED3" w:rsidRDefault="00EF2E98" w:rsidP="00F31ED3">
      <w:pPr>
        <w:autoSpaceDE w:val="0"/>
        <w:autoSpaceDN w:val="0"/>
        <w:adjustRightInd w:val="0"/>
        <w:jc w:val="center"/>
        <w:rPr>
          <w:bCs/>
          <w:sz w:val="28"/>
          <w:szCs w:val="28"/>
        </w:rPr>
      </w:pPr>
      <w:r w:rsidRPr="00F31ED3">
        <w:rPr>
          <w:bCs/>
          <w:sz w:val="28"/>
          <w:szCs w:val="28"/>
        </w:rPr>
        <w:t>Подраздел 5.7. Орган, предоставляющий муниципальную услугу, а также должностные лица, которым может быть направлена жалоба</w:t>
      </w:r>
    </w:p>
    <w:p w14:paraId="535365B0" w14:textId="77777777" w:rsidR="00195CAB" w:rsidRPr="006C3BD0" w:rsidRDefault="00195CAB" w:rsidP="007B36D4">
      <w:pPr>
        <w:autoSpaceDE w:val="0"/>
        <w:autoSpaceDN w:val="0"/>
        <w:adjustRightInd w:val="0"/>
        <w:jc w:val="center"/>
        <w:rPr>
          <w:b/>
          <w:sz w:val="28"/>
          <w:szCs w:val="28"/>
        </w:rPr>
      </w:pPr>
    </w:p>
    <w:p w14:paraId="4170FA36" w14:textId="77777777" w:rsidR="00EF2E98" w:rsidRPr="006C3BD0" w:rsidRDefault="00EF2E98" w:rsidP="007B36D4">
      <w:pPr>
        <w:ind w:firstLine="709"/>
        <w:jc w:val="both"/>
        <w:rPr>
          <w:sz w:val="28"/>
          <w:szCs w:val="28"/>
        </w:rPr>
      </w:pPr>
      <w:r w:rsidRPr="006C3BD0">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14:paraId="263BCB53" w14:textId="77777777" w:rsidR="00EF2E98" w:rsidRPr="006C3BD0" w:rsidRDefault="00EF2E98" w:rsidP="007B36D4">
      <w:pPr>
        <w:ind w:firstLine="709"/>
        <w:jc w:val="both"/>
        <w:rPr>
          <w:sz w:val="28"/>
          <w:szCs w:val="28"/>
        </w:rPr>
      </w:pPr>
      <w:r w:rsidRPr="006C3BD0">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5EF40398" w14:textId="77777777" w:rsidR="00EF2E98" w:rsidRPr="006C3BD0" w:rsidRDefault="00EF2E98" w:rsidP="007B36D4">
      <w:pPr>
        <w:ind w:firstLine="709"/>
        <w:jc w:val="both"/>
        <w:rPr>
          <w:sz w:val="28"/>
          <w:szCs w:val="28"/>
        </w:rPr>
      </w:pPr>
      <w:r w:rsidRPr="006C3BD0">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1A7682" w:rsidRPr="006C3BD0">
        <w:rPr>
          <w:sz w:val="28"/>
          <w:szCs w:val="28"/>
        </w:rPr>
        <w:t>Родниковского</w:t>
      </w:r>
      <w:r w:rsidRPr="006C3BD0">
        <w:rPr>
          <w:sz w:val="28"/>
          <w:szCs w:val="28"/>
        </w:rPr>
        <w:t xml:space="preserve"> сельского поселения Курганинский район, курирующему соответствующий орган.</w:t>
      </w:r>
    </w:p>
    <w:p w14:paraId="523AD342" w14:textId="77777777" w:rsidR="00EF2E98" w:rsidRPr="006C3BD0" w:rsidRDefault="00EF2E98" w:rsidP="007B36D4">
      <w:pPr>
        <w:ind w:firstLine="709"/>
        <w:jc w:val="both"/>
        <w:rPr>
          <w:sz w:val="28"/>
          <w:szCs w:val="28"/>
        </w:rPr>
      </w:pPr>
      <w:r w:rsidRPr="006C3BD0">
        <w:rPr>
          <w:sz w:val="28"/>
          <w:szCs w:val="28"/>
        </w:rPr>
        <w:lastRenderedPageBreak/>
        <w:t xml:space="preserve">Жалобы на действия заместителя главы </w:t>
      </w:r>
      <w:r w:rsidR="001A7682" w:rsidRPr="006C3BD0">
        <w:rPr>
          <w:sz w:val="28"/>
          <w:szCs w:val="28"/>
        </w:rPr>
        <w:t>Родниковского</w:t>
      </w:r>
      <w:r w:rsidRPr="006C3BD0">
        <w:rPr>
          <w:sz w:val="28"/>
          <w:szCs w:val="28"/>
        </w:rPr>
        <w:t xml:space="preserve"> сельского </w:t>
      </w:r>
      <w:proofErr w:type="gramStart"/>
      <w:r w:rsidRPr="006C3BD0">
        <w:rPr>
          <w:sz w:val="28"/>
          <w:szCs w:val="28"/>
        </w:rPr>
        <w:t>поселения  Курганинского</w:t>
      </w:r>
      <w:proofErr w:type="gramEnd"/>
      <w:r w:rsidRPr="006C3BD0">
        <w:rPr>
          <w:sz w:val="28"/>
          <w:szCs w:val="28"/>
        </w:rPr>
        <w:t xml:space="preserve"> района, курирующего отраслевой (функциональный) орган, через который предоставляется муниципальная услуга, подается главе </w:t>
      </w:r>
      <w:r w:rsidR="00016DF6" w:rsidRPr="006C3BD0">
        <w:rPr>
          <w:sz w:val="28"/>
          <w:szCs w:val="28"/>
        </w:rPr>
        <w:t>Родниковского</w:t>
      </w:r>
      <w:r w:rsidRPr="006C3BD0">
        <w:rPr>
          <w:sz w:val="28"/>
          <w:szCs w:val="28"/>
        </w:rPr>
        <w:t xml:space="preserve"> сельского поселения   Курганинского района.</w:t>
      </w:r>
    </w:p>
    <w:p w14:paraId="35C75A2D" w14:textId="77777777" w:rsidR="00EF2E98" w:rsidRPr="006C3BD0" w:rsidRDefault="00EF2E98" w:rsidP="007B36D4">
      <w:pPr>
        <w:ind w:firstLine="709"/>
        <w:jc w:val="both"/>
        <w:rPr>
          <w:sz w:val="28"/>
          <w:szCs w:val="28"/>
        </w:rPr>
      </w:pPr>
      <w:r w:rsidRPr="006C3BD0">
        <w:rPr>
          <w:sz w:val="28"/>
          <w:szCs w:val="28"/>
        </w:rPr>
        <w:t xml:space="preserve">Жалобы на решения, принятые уполномоченным органом, подаются главе </w:t>
      </w:r>
      <w:r w:rsidR="00016DF6" w:rsidRPr="006C3BD0">
        <w:rPr>
          <w:sz w:val="28"/>
          <w:szCs w:val="28"/>
        </w:rPr>
        <w:t>Родниковского</w:t>
      </w:r>
      <w:r w:rsidRPr="006C3BD0">
        <w:rPr>
          <w:sz w:val="28"/>
          <w:szCs w:val="28"/>
        </w:rPr>
        <w:t xml:space="preserve"> сельского </w:t>
      </w:r>
      <w:proofErr w:type="gramStart"/>
      <w:r w:rsidRPr="006C3BD0">
        <w:rPr>
          <w:sz w:val="28"/>
          <w:szCs w:val="28"/>
        </w:rPr>
        <w:t>поселения  Курганинского</w:t>
      </w:r>
      <w:proofErr w:type="gramEnd"/>
      <w:r w:rsidRPr="006C3BD0">
        <w:rPr>
          <w:sz w:val="28"/>
          <w:szCs w:val="28"/>
        </w:rPr>
        <w:t xml:space="preserve">  района. </w:t>
      </w:r>
    </w:p>
    <w:p w14:paraId="3BDB49F6" w14:textId="77777777" w:rsidR="00EF2E98" w:rsidRPr="006C3BD0" w:rsidRDefault="00EF2E98" w:rsidP="007B36D4">
      <w:pPr>
        <w:ind w:firstLine="709"/>
        <w:jc w:val="both"/>
        <w:rPr>
          <w:sz w:val="28"/>
          <w:szCs w:val="28"/>
        </w:rPr>
      </w:pPr>
      <w:r w:rsidRPr="006C3BD0">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66B1457F" w14:textId="1AE06483" w:rsidR="00EF2E98" w:rsidRPr="006C3BD0" w:rsidRDefault="00EF2E98" w:rsidP="007B36D4">
      <w:pPr>
        <w:autoSpaceDE w:val="0"/>
        <w:autoSpaceDN w:val="0"/>
        <w:adjustRightInd w:val="0"/>
        <w:ind w:firstLine="709"/>
        <w:jc w:val="both"/>
        <w:rPr>
          <w:i/>
          <w:sz w:val="28"/>
          <w:szCs w:val="28"/>
        </w:rPr>
      </w:pPr>
      <w:r w:rsidRPr="006C3BD0">
        <w:rPr>
          <w:sz w:val="28"/>
          <w:szCs w:val="28"/>
        </w:rPr>
        <w:t>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r w:rsidR="00016DF6" w:rsidRPr="006C3BD0">
        <w:rPr>
          <w:sz w:val="28"/>
          <w:szCs w:val="28"/>
        </w:rPr>
        <w:t xml:space="preserve"> </w:t>
      </w:r>
      <w:r w:rsidRPr="006C3BD0">
        <w:rPr>
          <w:sz w:val="28"/>
          <w:szCs w:val="28"/>
        </w:rPr>
        <w:t>в</w:t>
      </w:r>
      <w:r w:rsidR="00016DF6" w:rsidRPr="006C3BD0">
        <w:rPr>
          <w:sz w:val="28"/>
          <w:szCs w:val="28"/>
        </w:rPr>
        <w:t xml:space="preserve"> </w:t>
      </w:r>
      <w:r w:rsidRPr="006C3BD0">
        <w:rPr>
          <w:sz w:val="28"/>
          <w:szCs w:val="28"/>
        </w:rPr>
        <w:t xml:space="preserve">установленной сфере деятельности, и их должностных лиц, организаций, предусмотренных </w:t>
      </w:r>
      <w:hyperlink r:id="rId41" w:history="1">
        <w:r w:rsidRPr="006C3BD0">
          <w:rPr>
            <w:sz w:val="28"/>
            <w:szCs w:val="28"/>
          </w:rPr>
          <w:t>частью 1.1 статьи 16</w:t>
        </w:r>
      </w:hyperlink>
      <w:r w:rsidRPr="006C3BD0">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w:t>
      </w:r>
      <w:r w:rsidR="00F31ED3">
        <w:rPr>
          <w:sz w:val="28"/>
          <w:szCs w:val="28"/>
        </w:rPr>
        <w:t xml:space="preserve"> </w:t>
      </w:r>
      <w:r w:rsidRPr="006C3BD0">
        <w:rPr>
          <w:sz w:val="28"/>
          <w:szCs w:val="28"/>
        </w:rPr>
        <w:t>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6C3BD0">
        <w:rPr>
          <w:i/>
          <w:sz w:val="28"/>
          <w:szCs w:val="28"/>
        </w:rPr>
        <w:t>.</w:t>
      </w:r>
    </w:p>
    <w:p w14:paraId="39C3FEE4" w14:textId="77777777" w:rsidR="00195CAB" w:rsidRPr="006C3BD0" w:rsidRDefault="00195CAB" w:rsidP="007B36D4">
      <w:pPr>
        <w:autoSpaceDE w:val="0"/>
        <w:autoSpaceDN w:val="0"/>
        <w:adjustRightInd w:val="0"/>
        <w:ind w:firstLine="709"/>
        <w:jc w:val="both"/>
        <w:rPr>
          <w:sz w:val="28"/>
          <w:szCs w:val="28"/>
        </w:rPr>
      </w:pPr>
    </w:p>
    <w:p w14:paraId="2F163DEE" w14:textId="77777777" w:rsidR="00EF2E98" w:rsidRPr="00F31ED3" w:rsidRDefault="00EF2E98" w:rsidP="007B36D4">
      <w:pPr>
        <w:autoSpaceDE w:val="0"/>
        <w:autoSpaceDN w:val="0"/>
        <w:adjustRightInd w:val="0"/>
        <w:jc w:val="center"/>
        <w:rPr>
          <w:bCs/>
          <w:sz w:val="28"/>
          <w:szCs w:val="28"/>
        </w:rPr>
      </w:pPr>
      <w:r w:rsidRPr="00F31ED3">
        <w:rPr>
          <w:bCs/>
          <w:sz w:val="28"/>
          <w:szCs w:val="28"/>
        </w:rPr>
        <w:t>Подраздел 5.8. Порядок подачи и рассмотрения жалобы</w:t>
      </w:r>
    </w:p>
    <w:p w14:paraId="0352A9C8" w14:textId="77777777" w:rsidR="00195CAB" w:rsidRPr="006C3BD0" w:rsidRDefault="00195CAB" w:rsidP="007B36D4">
      <w:pPr>
        <w:autoSpaceDE w:val="0"/>
        <w:autoSpaceDN w:val="0"/>
        <w:adjustRightInd w:val="0"/>
        <w:jc w:val="center"/>
        <w:rPr>
          <w:b/>
          <w:sz w:val="28"/>
          <w:szCs w:val="28"/>
        </w:rPr>
      </w:pPr>
    </w:p>
    <w:p w14:paraId="15481ABA" w14:textId="77777777" w:rsidR="00EF2E98" w:rsidRPr="006C3BD0" w:rsidRDefault="00EF2E98" w:rsidP="007B36D4">
      <w:pPr>
        <w:ind w:firstLine="709"/>
        <w:jc w:val="both"/>
        <w:rPr>
          <w:sz w:val="28"/>
          <w:szCs w:val="28"/>
        </w:rPr>
      </w:pPr>
      <w:r w:rsidRPr="006C3BD0">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0A36067A" w14:textId="77777777" w:rsidR="00EF2E98" w:rsidRPr="006C3BD0" w:rsidRDefault="00EF2E98" w:rsidP="007B36D4">
      <w:pPr>
        <w:ind w:firstLine="709"/>
        <w:jc w:val="both"/>
        <w:rPr>
          <w:sz w:val="28"/>
          <w:szCs w:val="28"/>
        </w:rPr>
      </w:pPr>
      <w:r w:rsidRPr="006C3BD0">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016DF6" w:rsidRPr="006C3BD0">
        <w:rPr>
          <w:sz w:val="28"/>
          <w:szCs w:val="28"/>
        </w:rPr>
        <w:t>Родниковского</w:t>
      </w:r>
      <w:r w:rsidRPr="006C3BD0">
        <w:rPr>
          <w:sz w:val="28"/>
          <w:szCs w:val="28"/>
        </w:rPr>
        <w:t xml:space="preserve"> сельского поселения Курганинского района, </w:t>
      </w:r>
      <w:r w:rsidRPr="006C3BD0">
        <w:rPr>
          <w:sz w:val="28"/>
          <w:szCs w:val="28"/>
        </w:rPr>
        <w:lastRenderedPageBreak/>
        <w:t xml:space="preserve">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55A32393"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2" w:anchor="/document/12177515/entry/1102" w:history="1">
        <w:r w:rsidRPr="006C3BD0">
          <w:rPr>
            <w:sz w:val="28"/>
            <w:szCs w:val="28"/>
          </w:rPr>
          <w:t>статьей 11.2</w:t>
        </w:r>
      </w:hyperlink>
      <w:r w:rsidRPr="006C3BD0">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6E98B383"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5.8.4. Жалоба, поступившая </w:t>
      </w:r>
      <w:proofErr w:type="gramStart"/>
      <w:r w:rsidRPr="006C3BD0">
        <w:rPr>
          <w:sz w:val="28"/>
          <w:szCs w:val="28"/>
        </w:rPr>
        <w:t>в Уполномоченный орган</w:t>
      </w:r>
      <w:proofErr w:type="gramEnd"/>
      <w:r w:rsidRPr="006C3BD0">
        <w:rPr>
          <w:sz w:val="28"/>
          <w:szCs w:val="28"/>
        </w:rPr>
        <w:t xml:space="preserve"> подлежит регистрации не позднее следующего рабочего дня со дня ее поступления. </w:t>
      </w:r>
    </w:p>
    <w:p w14:paraId="732BA51E"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14:paraId="6C6A6BE7"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5.8.5. Жалоба должна содержать:</w:t>
      </w:r>
    </w:p>
    <w:p w14:paraId="49BA6E6F"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14:paraId="102B795C"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DB7A83" w14:textId="77777777" w:rsidR="00EF2E98" w:rsidRPr="006C3BD0" w:rsidRDefault="00EF2E98" w:rsidP="007B36D4">
      <w:pPr>
        <w:pStyle w:val="headertext"/>
        <w:spacing w:before="0" w:beforeAutospacing="0" w:after="0" w:afterAutospacing="0"/>
        <w:ind w:firstLine="709"/>
        <w:jc w:val="both"/>
        <w:rPr>
          <w:sz w:val="28"/>
          <w:szCs w:val="28"/>
        </w:rPr>
      </w:pPr>
      <w:r w:rsidRPr="006C3BD0">
        <w:rPr>
          <w:sz w:val="28"/>
          <w:szCs w:val="28"/>
        </w:rPr>
        <w:t xml:space="preserve">3) сведения об обжалуемых решениях и действиях (бездействии) </w:t>
      </w:r>
      <w:r w:rsidRPr="006C3BD0">
        <w:rPr>
          <w:sz w:val="28"/>
          <w:szCs w:val="28"/>
          <w:lang w:eastAsia="en-US"/>
        </w:rPr>
        <w:t>уполномоченного органа</w:t>
      </w:r>
      <w:r w:rsidRPr="006C3BD0">
        <w:rPr>
          <w:sz w:val="28"/>
          <w:szCs w:val="28"/>
        </w:rPr>
        <w:t>, должностного лица либо муниципального служащего</w:t>
      </w:r>
      <w:r w:rsidRPr="006C3BD0">
        <w:rPr>
          <w:sz w:val="28"/>
          <w:szCs w:val="28"/>
          <w:lang w:eastAsia="en-US"/>
        </w:rPr>
        <w:t xml:space="preserve"> уполномоченного органа</w:t>
      </w:r>
      <w:r w:rsidRPr="006C3BD0">
        <w:rPr>
          <w:sz w:val="28"/>
          <w:szCs w:val="28"/>
        </w:rPr>
        <w:t>;</w:t>
      </w:r>
    </w:p>
    <w:p w14:paraId="74F7E75A" w14:textId="77777777" w:rsidR="00EF2E98" w:rsidRPr="006C3BD0" w:rsidRDefault="00EF2E98" w:rsidP="007B36D4">
      <w:pPr>
        <w:pStyle w:val="headertext"/>
        <w:spacing w:before="0" w:beforeAutospacing="0" w:after="0" w:afterAutospacing="0"/>
        <w:ind w:firstLine="709"/>
        <w:jc w:val="both"/>
        <w:rPr>
          <w:sz w:val="28"/>
          <w:szCs w:val="28"/>
        </w:rPr>
      </w:pPr>
      <w:r w:rsidRPr="006C3BD0">
        <w:rPr>
          <w:sz w:val="28"/>
          <w:szCs w:val="28"/>
        </w:rPr>
        <w:t xml:space="preserve">4) доводы, на основании которых заявитель не согласен с решением и действием (бездействием) </w:t>
      </w:r>
      <w:r w:rsidRPr="006C3BD0">
        <w:rPr>
          <w:sz w:val="28"/>
          <w:szCs w:val="28"/>
          <w:lang w:eastAsia="en-US"/>
        </w:rPr>
        <w:t>уполномоченного органа</w:t>
      </w:r>
      <w:r w:rsidRPr="006C3BD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14:paraId="657359F6" w14:textId="77777777" w:rsidR="00EF2E98" w:rsidRPr="006C3BD0" w:rsidRDefault="00EF2E98" w:rsidP="007B36D4">
      <w:pPr>
        <w:widowControl w:val="0"/>
        <w:autoSpaceDE w:val="0"/>
        <w:autoSpaceDN w:val="0"/>
        <w:adjustRightInd w:val="0"/>
        <w:jc w:val="center"/>
        <w:outlineLvl w:val="1"/>
        <w:rPr>
          <w:sz w:val="28"/>
          <w:szCs w:val="28"/>
        </w:rPr>
      </w:pPr>
    </w:p>
    <w:p w14:paraId="154F0C5C" w14:textId="77777777" w:rsidR="00EF2E98" w:rsidRPr="00F31ED3" w:rsidRDefault="00EF2E98" w:rsidP="007B36D4">
      <w:pPr>
        <w:autoSpaceDE w:val="0"/>
        <w:autoSpaceDN w:val="0"/>
        <w:adjustRightInd w:val="0"/>
        <w:jc w:val="center"/>
        <w:rPr>
          <w:bCs/>
          <w:sz w:val="28"/>
          <w:szCs w:val="28"/>
        </w:rPr>
      </w:pPr>
      <w:r w:rsidRPr="00F31ED3">
        <w:rPr>
          <w:bCs/>
          <w:sz w:val="28"/>
          <w:szCs w:val="28"/>
        </w:rPr>
        <w:t>Подраздел 5.9. Сроки рассмотрения жалобы</w:t>
      </w:r>
    </w:p>
    <w:p w14:paraId="1499DEAC" w14:textId="77777777" w:rsidR="00195CAB" w:rsidRPr="006C3BD0" w:rsidRDefault="00195CAB" w:rsidP="007B36D4">
      <w:pPr>
        <w:autoSpaceDE w:val="0"/>
        <w:autoSpaceDN w:val="0"/>
        <w:adjustRightInd w:val="0"/>
        <w:jc w:val="center"/>
        <w:rPr>
          <w:b/>
          <w:sz w:val="28"/>
          <w:szCs w:val="28"/>
        </w:rPr>
      </w:pPr>
    </w:p>
    <w:p w14:paraId="6E001744"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 xml:space="preserve">5.9.1. Жалоба, поступившая в Уполномоченный орган подлежит рассмотрению в течение 15 (пятнадцати) рабочих дней со дня ее регистрации, а </w:t>
      </w:r>
      <w:r w:rsidRPr="006C3BD0">
        <w:rPr>
          <w:sz w:val="28"/>
          <w:szCs w:val="28"/>
        </w:rPr>
        <w:lastRenderedPageBreak/>
        <w:t>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1489810B" w14:textId="77777777" w:rsidR="00195CAB" w:rsidRPr="006C3BD0" w:rsidRDefault="00195CAB" w:rsidP="007B36D4">
      <w:pPr>
        <w:autoSpaceDE w:val="0"/>
        <w:autoSpaceDN w:val="0"/>
        <w:adjustRightInd w:val="0"/>
        <w:ind w:firstLine="709"/>
        <w:jc w:val="both"/>
        <w:rPr>
          <w:sz w:val="28"/>
          <w:szCs w:val="28"/>
        </w:rPr>
      </w:pPr>
    </w:p>
    <w:p w14:paraId="7A2847DA" w14:textId="77777777" w:rsidR="00EF2E98" w:rsidRPr="00F31ED3" w:rsidRDefault="00EF2E98" w:rsidP="007B36D4">
      <w:pPr>
        <w:autoSpaceDE w:val="0"/>
        <w:autoSpaceDN w:val="0"/>
        <w:adjustRightInd w:val="0"/>
        <w:jc w:val="center"/>
        <w:rPr>
          <w:bCs/>
          <w:sz w:val="28"/>
          <w:szCs w:val="28"/>
        </w:rPr>
      </w:pPr>
      <w:r w:rsidRPr="00F31ED3">
        <w:rPr>
          <w:bCs/>
          <w:sz w:val="28"/>
          <w:szCs w:val="28"/>
        </w:rPr>
        <w:t>Подраздел 5.10. Результат рассмотрения жалобы</w:t>
      </w:r>
    </w:p>
    <w:p w14:paraId="7659739F" w14:textId="77777777" w:rsidR="00195CAB" w:rsidRPr="006C3BD0" w:rsidRDefault="00195CAB" w:rsidP="007B36D4">
      <w:pPr>
        <w:autoSpaceDE w:val="0"/>
        <w:autoSpaceDN w:val="0"/>
        <w:adjustRightInd w:val="0"/>
        <w:jc w:val="center"/>
        <w:rPr>
          <w:b/>
          <w:sz w:val="28"/>
          <w:szCs w:val="28"/>
        </w:rPr>
      </w:pPr>
    </w:p>
    <w:p w14:paraId="60B59DA9" w14:textId="77777777" w:rsidR="00EF2E98" w:rsidRPr="006C3BD0" w:rsidRDefault="00EF2E98" w:rsidP="007B36D4">
      <w:pPr>
        <w:autoSpaceDE w:val="0"/>
        <w:autoSpaceDN w:val="0"/>
        <w:adjustRightInd w:val="0"/>
        <w:ind w:firstLine="709"/>
        <w:jc w:val="both"/>
        <w:rPr>
          <w:sz w:val="28"/>
          <w:szCs w:val="28"/>
        </w:rPr>
      </w:pPr>
      <w:r w:rsidRPr="006C3BD0">
        <w:rPr>
          <w:sz w:val="28"/>
          <w:szCs w:val="28"/>
        </w:rPr>
        <w:t>5.10.1. По результатам рассмотрения жалобы принимается одно из следующих решений:</w:t>
      </w:r>
    </w:p>
    <w:p w14:paraId="326E42D3" w14:textId="77777777" w:rsidR="00EF2E98" w:rsidRPr="006C3BD0" w:rsidRDefault="00EF2E98" w:rsidP="007B36D4">
      <w:pPr>
        <w:ind w:firstLine="709"/>
        <w:jc w:val="both"/>
        <w:rPr>
          <w:sz w:val="28"/>
          <w:szCs w:val="28"/>
        </w:rPr>
      </w:pPr>
      <w:r w:rsidRPr="006C3BD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4B0657BE" w14:textId="77777777" w:rsidR="00EF2E98" w:rsidRPr="006C3BD0" w:rsidRDefault="00EF2E98" w:rsidP="007B36D4">
      <w:pPr>
        <w:ind w:firstLine="709"/>
        <w:jc w:val="both"/>
        <w:rPr>
          <w:sz w:val="28"/>
          <w:szCs w:val="28"/>
        </w:rPr>
      </w:pPr>
      <w:r w:rsidRPr="006C3BD0">
        <w:rPr>
          <w:sz w:val="28"/>
          <w:szCs w:val="28"/>
        </w:rPr>
        <w:t xml:space="preserve">2) в удовлетворении жалобы отказывается. </w:t>
      </w:r>
    </w:p>
    <w:p w14:paraId="4D60EB9D" w14:textId="77777777" w:rsidR="00EF2E98" w:rsidRPr="006C3BD0" w:rsidRDefault="00EF2E98" w:rsidP="007B36D4">
      <w:pPr>
        <w:ind w:firstLine="709"/>
        <w:jc w:val="both"/>
        <w:rPr>
          <w:sz w:val="28"/>
          <w:szCs w:val="28"/>
        </w:rPr>
      </w:pPr>
      <w:r w:rsidRPr="006C3BD0">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14:paraId="1A3BCCD7" w14:textId="77777777" w:rsidR="00EF2E98" w:rsidRPr="006C3BD0" w:rsidRDefault="00EF2E98" w:rsidP="007B36D4">
      <w:pPr>
        <w:ind w:firstLine="709"/>
        <w:jc w:val="both"/>
        <w:rPr>
          <w:sz w:val="28"/>
          <w:szCs w:val="28"/>
        </w:rPr>
      </w:pPr>
      <w:r w:rsidRPr="006C3BD0">
        <w:rPr>
          <w:sz w:val="28"/>
          <w:szCs w:val="28"/>
        </w:rPr>
        <w:t>5.10.3. Уполномоченный орган оставляет жалобу без ответа в соответствии с основаниями, предусмотренными Правилами и Порядком</w:t>
      </w:r>
      <w:r w:rsidRPr="006C3BD0">
        <w:rPr>
          <w:i/>
          <w:sz w:val="28"/>
          <w:szCs w:val="28"/>
        </w:rPr>
        <w:t>.</w:t>
      </w:r>
    </w:p>
    <w:p w14:paraId="032E0FAD" w14:textId="77777777" w:rsidR="00EF2E98" w:rsidRPr="006C3BD0" w:rsidRDefault="00EF2E98" w:rsidP="007B36D4">
      <w:pPr>
        <w:ind w:firstLine="709"/>
        <w:jc w:val="both"/>
        <w:rPr>
          <w:sz w:val="28"/>
          <w:szCs w:val="28"/>
        </w:rPr>
      </w:pPr>
      <w:r w:rsidRPr="006C3BD0">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91C22D6" w14:textId="77777777" w:rsidR="00EF2E98" w:rsidRPr="006C3BD0" w:rsidRDefault="00EF2E98" w:rsidP="007B36D4">
      <w:pPr>
        <w:ind w:firstLine="709"/>
        <w:jc w:val="both"/>
        <w:rPr>
          <w:sz w:val="28"/>
          <w:szCs w:val="28"/>
        </w:rPr>
      </w:pPr>
      <w:bookmarkStart w:id="34" w:name="sub_11282"/>
      <w:r w:rsidRPr="006C3BD0">
        <w:rPr>
          <w:sz w:val="28"/>
          <w:szCs w:val="28"/>
        </w:rPr>
        <w:t xml:space="preserve">5.10.5. В случае </w:t>
      </w:r>
      <w:proofErr w:type="gramStart"/>
      <w:r w:rsidRPr="006C3BD0">
        <w:rPr>
          <w:sz w:val="28"/>
          <w:szCs w:val="28"/>
        </w:rPr>
        <w:t>признания жалобы</w:t>
      </w:r>
      <w:proofErr w:type="gramEnd"/>
      <w:r w:rsidRPr="006C3BD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4"/>
    <w:p w14:paraId="67712E0E" w14:textId="77777777" w:rsidR="00EF2E98" w:rsidRPr="006C3BD0" w:rsidRDefault="00EF2E98" w:rsidP="007B36D4">
      <w:pPr>
        <w:ind w:firstLine="709"/>
        <w:jc w:val="both"/>
        <w:rPr>
          <w:sz w:val="28"/>
          <w:szCs w:val="28"/>
        </w:rPr>
      </w:pPr>
      <w:r w:rsidRPr="006C3BD0">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00B669" w14:textId="77777777" w:rsidR="00195CAB" w:rsidRPr="006C3BD0" w:rsidRDefault="00195CAB" w:rsidP="007B36D4">
      <w:pPr>
        <w:ind w:firstLine="709"/>
        <w:jc w:val="both"/>
        <w:rPr>
          <w:sz w:val="28"/>
          <w:szCs w:val="28"/>
        </w:rPr>
      </w:pPr>
    </w:p>
    <w:p w14:paraId="4262C67E" w14:textId="77777777" w:rsidR="00EF2E98" w:rsidRPr="00F31ED3" w:rsidRDefault="00EF2E98" w:rsidP="007B36D4">
      <w:pPr>
        <w:ind w:firstLine="709"/>
        <w:jc w:val="center"/>
        <w:rPr>
          <w:bCs/>
          <w:sz w:val="28"/>
          <w:szCs w:val="28"/>
        </w:rPr>
      </w:pPr>
      <w:r w:rsidRPr="00F31ED3">
        <w:rPr>
          <w:bCs/>
          <w:sz w:val="28"/>
          <w:szCs w:val="28"/>
        </w:rPr>
        <w:t>Подраздел 5.11. Порядок информирования заявителя о результатах</w:t>
      </w:r>
    </w:p>
    <w:p w14:paraId="62659C6C" w14:textId="77777777" w:rsidR="00EF2E98" w:rsidRPr="00F31ED3" w:rsidRDefault="00EF2E98" w:rsidP="007B36D4">
      <w:pPr>
        <w:ind w:firstLine="709"/>
        <w:jc w:val="center"/>
        <w:rPr>
          <w:bCs/>
          <w:sz w:val="28"/>
          <w:szCs w:val="28"/>
        </w:rPr>
      </w:pPr>
      <w:r w:rsidRPr="00F31ED3">
        <w:rPr>
          <w:bCs/>
          <w:sz w:val="28"/>
          <w:szCs w:val="28"/>
        </w:rPr>
        <w:t>рассмотрения жалобы</w:t>
      </w:r>
    </w:p>
    <w:p w14:paraId="6F2ED477" w14:textId="77777777" w:rsidR="00195CAB" w:rsidRPr="006C3BD0" w:rsidRDefault="00195CAB" w:rsidP="007B36D4">
      <w:pPr>
        <w:ind w:firstLine="709"/>
        <w:jc w:val="center"/>
        <w:rPr>
          <w:b/>
          <w:sz w:val="28"/>
          <w:szCs w:val="28"/>
        </w:rPr>
      </w:pPr>
    </w:p>
    <w:p w14:paraId="7299D562" w14:textId="77777777" w:rsidR="00EF2E98" w:rsidRPr="006C3BD0" w:rsidRDefault="00EF2E98" w:rsidP="007B36D4">
      <w:pPr>
        <w:ind w:firstLine="709"/>
        <w:jc w:val="both"/>
        <w:rPr>
          <w:sz w:val="28"/>
          <w:szCs w:val="28"/>
        </w:rPr>
      </w:pPr>
      <w:r w:rsidRPr="006C3BD0">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9C100F" w14:textId="77777777" w:rsidR="00EF2E98" w:rsidRPr="006C3BD0" w:rsidRDefault="00EF2E98" w:rsidP="007B36D4">
      <w:pPr>
        <w:ind w:firstLine="709"/>
        <w:jc w:val="both"/>
        <w:rPr>
          <w:sz w:val="28"/>
          <w:szCs w:val="28"/>
        </w:rPr>
      </w:pPr>
      <w:r w:rsidRPr="006C3BD0">
        <w:rPr>
          <w:sz w:val="28"/>
          <w:szCs w:val="28"/>
        </w:rPr>
        <w:lastRenderedPageBreak/>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0820C1E1" w14:textId="77777777" w:rsidR="00EF2E98" w:rsidRPr="006C3BD0" w:rsidRDefault="00EF2E98" w:rsidP="007B36D4">
      <w:pPr>
        <w:jc w:val="center"/>
        <w:rPr>
          <w:sz w:val="28"/>
          <w:szCs w:val="28"/>
        </w:rPr>
      </w:pPr>
      <w:r w:rsidRPr="006C3BD0">
        <w:rPr>
          <w:sz w:val="28"/>
          <w:szCs w:val="28"/>
        </w:rPr>
        <w:t>Подраздел 5.12. Порядок обжалования решения по жалобе</w:t>
      </w:r>
    </w:p>
    <w:p w14:paraId="6BBA9194" w14:textId="77777777" w:rsidR="00EF2E98" w:rsidRPr="006C3BD0" w:rsidRDefault="00EF2E98" w:rsidP="007B36D4">
      <w:pPr>
        <w:ind w:firstLine="709"/>
        <w:jc w:val="both"/>
        <w:rPr>
          <w:sz w:val="28"/>
          <w:szCs w:val="28"/>
        </w:rPr>
      </w:pPr>
      <w:r w:rsidRPr="006C3BD0">
        <w:rPr>
          <w:sz w:val="28"/>
          <w:szCs w:val="28"/>
        </w:rPr>
        <w:t>5.12.1.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6F6FC77C" w14:textId="77777777" w:rsidR="00EF2E98" w:rsidRPr="006C3BD0" w:rsidRDefault="00EF2E98" w:rsidP="007B36D4">
      <w:pPr>
        <w:ind w:firstLine="709"/>
        <w:jc w:val="both"/>
        <w:rPr>
          <w:sz w:val="28"/>
          <w:szCs w:val="28"/>
        </w:rPr>
      </w:pPr>
    </w:p>
    <w:p w14:paraId="159E177D" w14:textId="27038E16" w:rsidR="00EF2E98" w:rsidRPr="00F31ED3" w:rsidRDefault="00EF2E98" w:rsidP="00F31ED3">
      <w:pPr>
        <w:jc w:val="center"/>
        <w:rPr>
          <w:bCs/>
          <w:sz w:val="28"/>
          <w:szCs w:val="28"/>
        </w:rPr>
      </w:pPr>
      <w:r w:rsidRPr="00F31ED3">
        <w:rPr>
          <w:bCs/>
          <w:sz w:val="28"/>
          <w:szCs w:val="28"/>
        </w:rPr>
        <w:t>Подраздел 5.13. Право заявителя на получение информации и документов, необходимых для обоснования и рассмотрения жалобы</w:t>
      </w:r>
    </w:p>
    <w:p w14:paraId="6CF7D952" w14:textId="77777777" w:rsidR="00EF2E98" w:rsidRPr="006C3BD0" w:rsidRDefault="00EF2E98" w:rsidP="007B36D4">
      <w:pPr>
        <w:ind w:firstLine="709"/>
        <w:jc w:val="both"/>
        <w:rPr>
          <w:sz w:val="28"/>
          <w:szCs w:val="28"/>
        </w:rPr>
      </w:pPr>
    </w:p>
    <w:p w14:paraId="7B59007E" w14:textId="77777777" w:rsidR="00EF2E98" w:rsidRPr="006C3BD0" w:rsidRDefault="00EF2E98" w:rsidP="007B36D4">
      <w:pPr>
        <w:ind w:firstLine="709"/>
        <w:jc w:val="both"/>
        <w:rPr>
          <w:sz w:val="28"/>
          <w:szCs w:val="28"/>
        </w:rPr>
      </w:pPr>
      <w:r w:rsidRPr="006C3BD0">
        <w:rPr>
          <w:sz w:val="28"/>
          <w:szCs w:val="28"/>
        </w:rPr>
        <w:t xml:space="preserve">5.13.1. 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2074DC95" w14:textId="77777777" w:rsidR="00195CAB" w:rsidRPr="006C3BD0" w:rsidRDefault="00195CAB" w:rsidP="007B36D4">
      <w:pPr>
        <w:ind w:firstLine="709"/>
        <w:jc w:val="both"/>
        <w:rPr>
          <w:sz w:val="28"/>
          <w:szCs w:val="28"/>
        </w:rPr>
      </w:pPr>
    </w:p>
    <w:p w14:paraId="3E3F0EE1" w14:textId="77777777" w:rsidR="00EF2E98" w:rsidRPr="00F31ED3" w:rsidRDefault="00EF2E98" w:rsidP="007B36D4">
      <w:pPr>
        <w:jc w:val="center"/>
        <w:rPr>
          <w:bCs/>
          <w:sz w:val="28"/>
          <w:szCs w:val="28"/>
        </w:rPr>
      </w:pPr>
      <w:r w:rsidRPr="00F31ED3">
        <w:rPr>
          <w:bCs/>
          <w:sz w:val="28"/>
          <w:szCs w:val="28"/>
        </w:rPr>
        <w:t>Подраздел 5.14. Способы информирования заявителей о порядке</w:t>
      </w:r>
    </w:p>
    <w:p w14:paraId="142AA3E9" w14:textId="77777777" w:rsidR="00EF2E98" w:rsidRPr="00F31ED3" w:rsidRDefault="00EF2E98" w:rsidP="007B36D4">
      <w:pPr>
        <w:jc w:val="center"/>
        <w:rPr>
          <w:bCs/>
          <w:sz w:val="28"/>
          <w:szCs w:val="28"/>
        </w:rPr>
      </w:pPr>
      <w:r w:rsidRPr="00F31ED3">
        <w:rPr>
          <w:bCs/>
          <w:sz w:val="28"/>
          <w:szCs w:val="28"/>
        </w:rPr>
        <w:t xml:space="preserve"> подачи и рассмотрения жалобы</w:t>
      </w:r>
    </w:p>
    <w:p w14:paraId="42DED0C6" w14:textId="77777777" w:rsidR="00195CAB" w:rsidRPr="006C3BD0" w:rsidRDefault="00195CAB" w:rsidP="007B36D4">
      <w:pPr>
        <w:jc w:val="center"/>
        <w:rPr>
          <w:b/>
          <w:sz w:val="28"/>
          <w:szCs w:val="28"/>
        </w:rPr>
      </w:pPr>
    </w:p>
    <w:p w14:paraId="78FC1F6E" w14:textId="77777777" w:rsidR="00EF2E98" w:rsidRPr="006C3BD0" w:rsidRDefault="00EF2E98" w:rsidP="007B36D4">
      <w:pPr>
        <w:ind w:firstLine="709"/>
        <w:jc w:val="both"/>
        <w:rPr>
          <w:sz w:val="28"/>
          <w:szCs w:val="28"/>
        </w:rPr>
      </w:pPr>
      <w:r w:rsidRPr="006C3BD0">
        <w:rPr>
          <w:sz w:val="28"/>
          <w:szCs w:val="28"/>
        </w:rPr>
        <w:t xml:space="preserve">5.14.1. Информацию о порядке подачи и рассмотрения жалобы заявители могут получить </w:t>
      </w:r>
      <w:proofErr w:type="gramStart"/>
      <w:r w:rsidRPr="006C3BD0">
        <w:rPr>
          <w:sz w:val="28"/>
          <w:szCs w:val="28"/>
        </w:rPr>
        <w:t>на информационных стендах</w:t>
      </w:r>
      <w:proofErr w:type="gramEnd"/>
      <w:r w:rsidRPr="006C3BD0">
        <w:rPr>
          <w:sz w:val="28"/>
          <w:szCs w:val="28"/>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14:paraId="7B4EC78D" w14:textId="77777777" w:rsidR="00195CAB" w:rsidRPr="006C3BD0" w:rsidRDefault="00195CAB" w:rsidP="007B36D4">
      <w:pPr>
        <w:ind w:firstLine="709"/>
        <w:jc w:val="both"/>
        <w:rPr>
          <w:sz w:val="28"/>
          <w:szCs w:val="28"/>
        </w:rPr>
      </w:pPr>
    </w:p>
    <w:p w14:paraId="184A7186" w14:textId="77777777" w:rsidR="00EF2E98" w:rsidRPr="006C3BD0" w:rsidRDefault="00EF2E98" w:rsidP="007B36D4">
      <w:pPr>
        <w:widowControl w:val="0"/>
        <w:autoSpaceDE w:val="0"/>
        <w:autoSpaceDN w:val="0"/>
        <w:adjustRightInd w:val="0"/>
        <w:jc w:val="center"/>
        <w:outlineLvl w:val="1"/>
        <w:rPr>
          <w:b/>
          <w:bCs/>
          <w:sz w:val="28"/>
          <w:szCs w:val="28"/>
        </w:rPr>
      </w:pPr>
      <w:r w:rsidRPr="006C3BD0">
        <w:rPr>
          <w:b/>
          <w:bCs/>
          <w:sz w:val="28"/>
          <w:szCs w:val="28"/>
        </w:rPr>
        <w:t xml:space="preserve">Раздел.6. </w:t>
      </w:r>
      <w:proofErr w:type="gramStart"/>
      <w:r w:rsidRPr="006C3BD0">
        <w:rPr>
          <w:b/>
          <w:bCs/>
          <w:sz w:val="28"/>
          <w:szCs w:val="28"/>
        </w:rPr>
        <w:t>Особенности  выполнения</w:t>
      </w:r>
      <w:proofErr w:type="gramEnd"/>
      <w:r w:rsidRPr="006C3BD0">
        <w:rPr>
          <w:b/>
          <w:bCs/>
          <w:sz w:val="28"/>
          <w:szCs w:val="28"/>
        </w:rPr>
        <w:t xml:space="preserve">  административных процедур (действий) в многофункциональных  центрах предоставления государственных  и муниципальных услуг</w:t>
      </w:r>
    </w:p>
    <w:p w14:paraId="7AF1DA8C" w14:textId="77777777" w:rsidR="00EF2E98" w:rsidRPr="006C3BD0" w:rsidRDefault="00EF2E98" w:rsidP="007B36D4">
      <w:pPr>
        <w:widowControl w:val="0"/>
        <w:autoSpaceDE w:val="0"/>
        <w:autoSpaceDN w:val="0"/>
        <w:adjustRightInd w:val="0"/>
        <w:ind w:firstLine="709"/>
        <w:jc w:val="both"/>
        <w:rPr>
          <w:b/>
          <w:bCs/>
          <w:sz w:val="28"/>
          <w:szCs w:val="28"/>
        </w:rPr>
      </w:pPr>
    </w:p>
    <w:p w14:paraId="2B5A27E5" w14:textId="77777777" w:rsidR="00EF2E98" w:rsidRPr="00F31ED3" w:rsidRDefault="00EF2E98" w:rsidP="007B36D4">
      <w:pPr>
        <w:ind w:firstLine="709"/>
        <w:jc w:val="center"/>
        <w:rPr>
          <w:sz w:val="28"/>
          <w:szCs w:val="28"/>
        </w:rPr>
      </w:pPr>
      <w:r w:rsidRPr="00F31ED3">
        <w:rPr>
          <w:sz w:val="28"/>
          <w:szCs w:val="28"/>
        </w:rPr>
        <w:t xml:space="preserve">Подраздел 6.1. </w:t>
      </w:r>
      <w:proofErr w:type="gramStart"/>
      <w:r w:rsidRPr="00F31ED3">
        <w:rPr>
          <w:sz w:val="28"/>
          <w:szCs w:val="28"/>
        </w:rPr>
        <w:t>Перечень  административных</w:t>
      </w:r>
      <w:proofErr w:type="gramEnd"/>
      <w:r w:rsidRPr="00F31ED3">
        <w:rPr>
          <w:sz w:val="28"/>
          <w:szCs w:val="28"/>
        </w:rPr>
        <w:t xml:space="preserve">  процедур (действий), выполняемых многофункциональными центрами предоставления  государственных и муниципальных услуг</w:t>
      </w:r>
    </w:p>
    <w:p w14:paraId="3CB9398F" w14:textId="77777777" w:rsidR="00EF2E98" w:rsidRPr="006C3BD0" w:rsidRDefault="00EF2E98" w:rsidP="007B36D4">
      <w:pPr>
        <w:ind w:firstLine="709"/>
        <w:jc w:val="center"/>
        <w:rPr>
          <w:sz w:val="28"/>
          <w:szCs w:val="28"/>
        </w:rPr>
      </w:pPr>
    </w:p>
    <w:p w14:paraId="28E1F3B9" w14:textId="77777777" w:rsidR="00EF2E98" w:rsidRPr="006C3BD0" w:rsidRDefault="00EF2E98" w:rsidP="007B36D4">
      <w:pPr>
        <w:ind w:firstLine="709"/>
        <w:jc w:val="both"/>
        <w:rPr>
          <w:sz w:val="28"/>
          <w:szCs w:val="28"/>
        </w:rPr>
      </w:pPr>
      <w:r w:rsidRPr="006C3BD0">
        <w:rPr>
          <w:sz w:val="28"/>
          <w:szCs w:val="28"/>
        </w:rPr>
        <w:t>6.1.1. Предоставление муниципальной услуги включает в себя следующие административные процедуры (действия), выполняемые МФЦ:</w:t>
      </w:r>
    </w:p>
    <w:p w14:paraId="7F4FD2B3" w14:textId="24403915" w:rsidR="00EF2E98" w:rsidRPr="006C3BD0" w:rsidRDefault="00EF2E98" w:rsidP="007B36D4">
      <w:pPr>
        <w:ind w:firstLine="709"/>
        <w:jc w:val="both"/>
        <w:rPr>
          <w:sz w:val="28"/>
          <w:szCs w:val="28"/>
        </w:rPr>
      </w:pPr>
      <w:r w:rsidRPr="006C3BD0">
        <w:rPr>
          <w:sz w:val="28"/>
          <w:szCs w:val="28"/>
        </w:rPr>
        <w:t>6.1.1.1. Информирование заявителя о порядке предоставления муниципальной</w:t>
      </w:r>
      <w:r w:rsidR="00DC46AE" w:rsidRPr="006C3BD0">
        <w:rPr>
          <w:sz w:val="28"/>
          <w:szCs w:val="28"/>
        </w:rPr>
        <w:t xml:space="preserve"> </w:t>
      </w:r>
      <w:r w:rsidRPr="006C3BD0">
        <w:rPr>
          <w:sz w:val="28"/>
          <w:szCs w:val="28"/>
        </w:rPr>
        <w:t>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34531CB5" w14:textId="4EDA9AEB"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lastRenderedPageBreak/>
        <w:t xml:space="preserve">6.1.1.2. Прием запроса (далее - заявление) заявителя о предоставлении </w:t>
      </w:r>
      <w:r w:rsidR="00DC46AE" w:rsidRPr="006C3BD0">
        <w:rPr>
          <w:sz w:val="28"/>
          <w:szCs w:val="28"/>
        </w:rPr>
        <w:t xml:space="preserve">      </w:t>
      </w:r>
      <w:r w:rsidRPr="006C3BD0">
        <w:rPr>
          <w:sz w:val="28"/>
          <w:szCs w:val="28"/>
        </w:rPr>
        <w:t>муниципальной услуги и иных документов, необходимых для предоставления муниципальной услуги;</w:t>
      </w:r>
    </w:p>
    <w:p w14:paraId="73811302"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39C329F7"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 xml:space="preserve">6.1.1.4. Прием результата предоставления муниципальной услуги от органа, предоставляющего муниципальную услугу; </w:t>
      </w:r>
    </w:p>
    <w:p w14:paraId="0F2DB47C" w14:textId="0E2C8D95"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w:t>
      </w:r>
      <w:r w:rsidR="00DC46AE" w:rsidRPr="006C3BD0">
        <w:rPr>
          <w:sz w:val="28"/>
          <w:szCs w:val="28"/>
        </w:rPr>
        <w:t xml:space="preserve"> </w:t>
      </w:r>
      <w:r w:rsidRPr="006C3BD0">
        <w:rPr>
          <w:sz w:val="28"/>
          <w:szCs w:val="28"/>
        </w:rPr>
        <w:t>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6771C506"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3" w:history="1">
        <w:r w:rsidRPr="006C3BD0">
          <w:rPr>
            <w:sz w:val="28"/>
            <w:szCs w:val="28"/>
          </w:rPr>
          <w:t>усиленной квалифицированной электронной подписи</w:t>
        </w:r>
      </w:hyperlink>
      <w:r w:rsidRPr="006C3BD0">
        <w:rPr>
          <w:sz w:val="28"/>
          <w:szCs w:val="28"/>
        </w:rPr>
        <w:t xml:space="preserve"> заявителя, использованной при обращении за получением муниципальной услуги.</w:t>
      </w:r>
    </w:p>
    <w:p w14:paraId="12A05811" w14:textId="77777777" w:rsidR="00195CAB" w:rsidRPr="006C3BD0" w:rsidRDefault="00195CAB" w:rsidP="007B36D4">
      <w:pPr>
        <w:widowControl w:val="0"/>
        <w:autoSpaceDE w:val="0"/>
        <w:autoSpaceDN w:val="0"/>
        <w:adjustRightInd w:val="0"/>
        <w:ind w:firstLine="709"/>
        <w:jc w:val="both"/>
        <w:rPr>
          <w:sz w:val="28"/>
          <w:szCs w:val="28"/>
        </w:rPr>
      </w:pPr>
    </w:p>
    <w:p w14:paraId="2C5F3255" w14:textId="77777777" w:rsidR="00EF2E98" w:rsidRPr="00F31ED3" w:rsidRDefault="00EF2E98" w:rsidP="007B36D4">
      <w:pPr>
        <w:widowControl w:val="0"/>
        <w:autoSpaceDE w:val="0"/>
        <w:autoSpaceDN w:val="0"/>
        <w:adjustRightInd w:val="0"/>
        <w:ind w:firstLine="709"/>
        <w:jc w:val="center"/>
        <w:rPr>
          <w:sz w:val="28"/>
          <w:szCs w:val="28"/>
        </w:rPr>
      </w:pPr>
      <w:r w:rsidRPr="00F31ED3">
        <w:rPr>
          <w:sz w:val="28"/>
          <w:szCs w:val="28"/>
        </w:rPr>
        <w:t xml:space="preserve">Подраздел 6.2. Порядок выполнения административных процедур (действий) </w:t>
      </w:r>
      <w:r w:rsidR="001B163B" w:rsidRPr="00F31ED3">
        <w:rPr>
          <w:sz w:val="28"/>
          <w:szCs w:val="28"/>
        </w:rPr>
        <w:t>многофункциональными</w:t>
      </w:r>
      <w:r w:rsidRPr="00F31ED3">
        <w:rPr>
          <w:sz w:val="28"/>
          <w:szCs w:val="28"/>
        </w:rPr>
        <w:t xml:space="preserve"> центрами предоставления государственных и муниципальных услуг</w:t>
      </w:r>
    </w:p>
    <w:p w14:paraId="5B1ABC85" w14:textId="77777777" w:rsidR="00195CAB" w:rsidRPr="006C3BD0" w:rsidRDefault="00195CAB" w:rsidP="007B36D4">
      <w:pPr>
        <w:widowControl w:val="0"/>
        <w:autoSpaceDE w:val="0"/>
        <w:autoSpaceDN w:val="0"/>
        <w:adjustRightInd w:val="0"/>
        <w:ind w:firstLine="709"/>
        <w:jc w:val="center"/>
        <w:rPr>
          <w:sz w:val="28"/>
          <w:szCs w:val="28"/>
        </w:rPr>
      </w:pPr>
    </w:p>
    <w:p w14:paraId="2BBF2BC2" w14:textId="6540EA5D" w:rsidR="00EF2E98" w:rsidRPr="006C3BD0" w:rsidRDefault="00EF2E98" w:rsidP="007B36D4">
      <w:pPr>
        <w:ind w:firstLine="709"/>
        <w:jc w:val="both"/>
        <w:rPr>
          <w:sz w:val="28"/>
          <w:szCs w:val="28"/>
        </w:rPr>
      </w:pPr>
      <w:r w:rsidRPr="006C3BD0">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00F31ED3">
        <w:rPr>
          <w:sz w:val="28"/>
          <w:szCs w:val="28"/>
        </w:rPr>
        <w:t xml:space="preserve">                      </w:t>
      </w:r>
      <w:r w:rsidRPr="006C3BD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14:paraId="5FFE8B77" w14:textId="77777777" w:rsidR="00EF2E98" w:rsidRPr="006C3BD0" w:rsidRDefault="00EF2E98" w:rsidP="007B36D4">
      <w:pPr>
        <w:ind w:firstLine="709"/>
        <w:jc w:val="both"/>
        <w:rPr>
          <w:i/>
          <w:sz w:val="28"/>
          <w:szCs w:val="28"/>
        </w:rPr>
      </w:pPr>
      <w:r w:rsidRPr="006C3BD0">
        <w:rPr>
          <w:sz w:val="28"/>
          <w:szCs w:val="28"/>
        </w:rPr>
        <w:t xml:space="preserve">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1,2,3,4,5 пункта 2.6.1. подраздела </w:t>
      </w:r>
      <w:proofErr w:type="gramStart"/>
      <w:r w:rsidRPr="006C3BD0">
        <w:rPr>
          <w:sz w:val="28"/>
          <w:szCs w:val="28"/>
        </w:rPr>
        <w:t>2.6  раздела</w:t>
      </w:r>
      <w:proofErr w:type="gramEnd"/>
      <w:r w:rsidRPr="006C3BD0">
        <w:rPr>
          <w:sz w:val="28"/>
          <w:szCs w:val="28"/>
        </w:rPr>
        <w:t xml:space="preserve"> 2 Регламента.</w:t>
      </w:r>
    </w:p>
    <w:p w14:paraId="433933D7" w14:textId="77777777" w:rsidR="00EF2E98" w:rsidRPr="006C3BD0" w:rsidRDefault="00EF2E98" w:rsidP="007B36D4">
      <w:pPr>
        <w:autoSpaceDE w:val="0"/>
        <w:autoSpaceDN w:val="0"/>
        <w:adjustRightInd w:val="0"/>
        <w:ind w:firstLine="720"/>
        <w:jc w:val="both"/>
        <w:rPr>
          <w:sz w:val="28"/>
          <w:szCs w:val="28"/>
        </w:rPr>
      </w:pPr>
      <w:r w:rsidRPr="006C3BD0">
        <w:rPr>
          <w:sz w:val="28"/>
          <w:szCs w:val="28"/>
        </w:rPr>
        <w:t>В целях предоставления муниципальных услуг установление личности</w:t>
      </w:r>
      <w:r w:rsidR="00DC46AE" w:rsidRPr="006C3BD0">
        <w:rPr>
          <w:sz w:val="28"/>
          <w:szCs w:val="28"/>
        </w:rPr>
        <w:t xml:space="preserve"> </w:t>
      </w:r>
      <w:r w:rsidRPr="006C3BD0">
        <w:rPr>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6C3BD0">
        <w:rPr>
          <w:sz w:val="28"/>
          <w:szCs w:val="28"/>
        </w:rPr>
        <w:lastRenderedPageBreak/>
        <w:t xml:space="preserve">Российской Федерации или посредством идентификации и аутентификации в МФЦ с использованием информационных технологий, предусмотренных </w:t>
      </w:r>
      <w:hyperlink r:id="rId44" w:history="1">
        <w:r w:rsidRPr="006C3BD0">
          <w:rPr>
            <w:sz w:val="28"/>
            <w:szCs w:val="28"/>
          </w:rPr>
          <w:t>частью 18 статьи 14.1</w:t>
        </w:r>
      </w:hyperlink>
      <w:r w:rsidRPr="006C3BD0">
        <w:rPr>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04869042" w14:textId="066BEB3F" w:rsidR="00EF2E98" w:rsidRPr="006C3BD0" w:rsidRDefault="00EF2E98" w:rsidP="007B36D4">
      <w:pPr>
        <w:ind w:firstLine="709"/>
        <w:jc w:val="both"/>
        <w:rPr>
          <w:sz w:val="28"/>
          <w:szCs w:val="28"/>
        </w:rPr>
      </w:pPr>
      <w:r w:rsidRPr="006C3BD0">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3958DC97" w14:textId="77777777" w:rsidR="00EF2E98" w:rsidRPr="006C3BD0" w:rsidRDefault="00EF2E98" w:rsidP="007B36D4">
      <w:pPr>
        <w:ind w:firstLine="709"/>
        <w:jc w:val="both"/>
        <w:rPr>
          <w:b/>
          <w:strike/>
          <w:sz w:val="28"/>
          <w:szCs w:val="28"/>
        </w:rPr>
      </w:pPr>
      <w:r w:rsidRPr="006C3BD0">
        <w:rPr>
          <w:sz w:val="28"/>
          <w:szCs w:val="28"/>
        </w:rPr>
        <w:t xml:space="preserve">Работник МФЦ при приеме заявления о предоставлении муниципальной услуги либо </w:t>
      </w:r>
      <w:hyperlink r:id="rId45" w:anchor="/document/71912496/entry/1000" w:history="1">
        <w:r w:rsidRPr="006C3BD0">
          <w:rPr>
            <w:sz w:val="28"/>
            <w:szCs w:val="28"/>
          </w:rPr>
          <w:t>запроса</w:t>
        </w:r>
      </w:hyperlink>
      <w:r w:rsidRPr="006C3BD0">
        <w:rPr>
          <w:sz w:val="28"/>
          <w:szCs w:val="28"/>
        </w:rPr>
        <w:t xml:space="preserve"> о предоставлении </w:t>
      </w:r>
      <w:r w:rsidRPr="006C3BD0">
        <w:rPr>
          <w:bCs/>
          <w:sz w:val="28"/>
          <w:szCs w:val="28"/>
        </w:rPr>
        <w:t>двух и более государственных и (или) муниципальных услуг</w:t>
      </w:r>
      <w:r w:rsidRPr="006C3BD0">
        <w:rPr>
          <w:sz w:val="28"/>
          <w:szCs w:val="28"/>
        </w:rPr>
        <w:t xml:space="preserve"> в МФЦ, предусмотренного </w:t>
      </w:r>
      <w:hyperlink r:id="rId46" w:anchor="/document/12177515/entry/1510" w:history="1">
        <w:r w:rsidRPr="006C3BD0">
          <w:rPr>
            <w:sz w:val="28"/>
            <w:szCs w:val="28"/>
          </w:rPr>
          <w:t>статьей 15.1</w:t>
        </w:r>
      </w:hyperlink>
      <w:r w:rsidRPr="006C3BD0">
        <w:rPr>
          <w:sz w:val="28"/>
          <w:szCs w:val="28"/>
        </w:rPr>
        <w:t xml:space="preserve"> Федерального закона № 210-ФЗ (далее – комплексный запрос): </w:t>
      </w:r>
    </w:p>
    <w:p w14:paraId="21135191" w14:textId="77777777" w:rsidR="00EF2E98" w:rsidRPr="006C3BD0" w:rsidRDefault="00EF2E98" w:rsidP="007B36D4">
      <w:pPr>
        <w:ind w:firstLine="709"/>
        <w:jc w:val="both"/>
        <w:rPr>
          <w:sz w:val="28"/>
          <w:szCs w:val="28"/>
        </w:rPr>
      </w:pPr>
      <w:r w:rsidRPr="006C3BD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D2CF0CD" w14:textId="77777777" w:rsidR="00EF2E98" w:rsidRPr="006C3BD0" w:rsidRDefault="00EF2E98" w:rsidP="007B36D4">
      <w:pPr>
        <w:ind w:firstLine="709"/>
        <w:jc w:val="both"/>
        <w:rPr>
          <w:sz w:val="28"/>
          <w:szCs w:val="28"/>
        </w:rPr>
      </w:pPr>
      <w:r w:rsidRPr="006C3BD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401EF377" w14:textId="1372BC13" w:rsidR="00EF2E98" w:rsidRPr="006C3BD0" w:rsidRDefault="00EF2E98" w:rsidP="007B36D4">
      <w:pPr>
        <w:ind w:firstLine="709"/>
        <w:jc w:val="both"/>
        <w:rPr>
          <w:i/>
          <w:sz w:val="28"/>
          <w:szCs w:val="28"/>
        </w:rPr>
      </w:pPr>
      <w:r w:rsidRPr="006C3BD0">
        <w:rPr>
          <w:sz w:val="28"/>
          <w:szCs w:val="28"/>
        </w:rPr>
        <w:t>проверяет правильность составления комплексного запроса, а также комплектность документов, необходимых в соответствии с подпунктами 1,</w:t>
      </w:r>
      <w:r w:rsidR="00F31ED3">
        <w:rPr>
          <w:sz w:val="28"/>
          <w:szCs w:val="28"/>
        </w:rPr>
        <w:t xml:space="preserve"> </w:t>
      </w:r>
      <w:r w:rsidRPr="006C3BD0">
        <w:rPr>
          <w:sz w:val="28"/>
          <w:szCs w:val="28"/>
        </w:rPr>
        <w:t>2,</w:t>
      </w:r>
      <w:r w:rsidR="00F31ED3">
        <w:rPr>
          <w:sz w:val="28"/>
          <w:szCs w:val="28"/>
        </w:rPr>
        <w:t xml:space="preserve"> </w:t>
      </w:r>
      <w:r w:rsidRPr="006C3BD0">
        <w:rPr>
          <w:sz w:val="28"/>
          <w:szCs w:val="28"/>
        </w:rPr>
        <w:t>3,</w:t>
      </w:r>
      <w:r w:rsidR="00F31ED3">
        <w:rPr>
          <w:sz w:val="28"/>
          <w:szCs w:val="28"/>
        </w:rPr>
        <w:t xml:space="preserve"> </w:t>
      </w:r>
      <w:r w:rsidRPr="006C3BD0">
        <w:rPr>
          <w:sz w:val="28"/>
          <w:szCs w:val="28"/>
        </w:rPr>
        <w:t>4,</w:t>
      </w:r>
      <w:r w:rsidR="00F31ED3">
        <w:rPr>
          <w:sz w:val="28"/>
          <w:szCs w:val="28"/>
        </w:rPr>
        <w:t xml:space="preserve"> </w:t>
      </w:r>
      <w:r w:rsidRPr="006C3BD0">
        <w:rPr>
          <w:sz w:val="28"/>
          <w:szCs w:val="28"/>
        </w:rPr>
        <w:t>5 пункта 2.6.1 подраздела 2.6 раздела 2 Регламента, для предоставления муниципальной услуги;</w:t>
      </w:r>
    </w:p>
    <w:p w14:paraId="7E6EF3F8" w14:textId="33A5DA1A" w:rsidR="00EF2E98" w:rsidRPr="006C3BD0" w:rsidRDefault="00EF2E98" w:rsidP="007B36D4">
      <w:pPr>
        <w:ind w:firstLine="709"/>
        <w:jc w:val="both"/>
        <w:rPr>
          <w:sz w:val="28"/>
          <w:szCs w:val="28"/>
        </w:rPr>
      </w:pPr>
      <w:r w:rsidRPr="006C3BD0">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019265D6" w14:textId="77777777" w:rsidR="00EF2E98" w:rsidRPr="006C3BD0" w:rsidRDefault="00EF2E98" w:rsidP="007B36D4">
      <w:pPr>
        <w:ind w:firstLine="709"/>
        <w:jc w:val="both"/>
        <w:rPr>
          <w:sz w:val="28"/>
          <w:szCs w:val="28"/>
        </w:rPr>
      </w:pPr>
      <w:r w:rsidRPr="006C3BD0">
        <w:rPr>
          <w:sz w:val="28"/>
          <w:szCs w:val="28"/>
        </w:rPr>
        <w:t xml:space="preserve">осуществляет копирование (сканирование) документов, предусмотренных </w:t>
      </w:r>
      <w:hyperlink r:id="rId47" w:history="1">
        <w:r w:rsidRPr="006C3BD0">
          <w:rPr>
            <w:sz w:val="28"/>
            <w:szCs w:val="28"/>
          </w:rPr>
          <w:t>пунктами 1</w:t>
        </w:r>
      </w:hyperlink>
      <w:r w:rsidRPr="006C3BD0">
        <w:rPr>
          <w:sz w:val="28"/>
          <w:szCs w:val="28"/>
        </w:rPr>
        <w:t>-</w:t>
      </w:r>
      <w:hyperlink r:id="rId48" w:history="1">
        <w:r w:rsidRPr="006C3BD0">
          <w:rPr>
            <w:sz w:val="28"/>
            <w:szCs w:val="28"/>
          </w:rPr>
          <w:t>7</w:t>
        </w:r>
      </w:hyperlink>
      <w:r w:rsidRPr="006C3BD0">
        <w:rPr>
          <w:sz w:val="28"/>
          <w:szCs w:val="28"/>
        </w:rPr>
        <w:t xml:space="preserve">, </w:t>
      </w:r>
      <w:hyperlink r:id="rId49" w:history="1">
        <w:r w:rsidRPr="006C3BD0">
          <w:rPr>
            <w:sz w:val="28"/>
            <w:szCs w:val="28"/>
          </w:rPr>
          <w:t>9</w:t>
        </w:r>
      </w:hyperlink>
      <w:r w:rsidRPr="006C3BD0">
        <w:rPr>
          <w:sz w:val="28"/>
          <w:szCs w:val="28"/>
        </w:rPr>
        <w:t xml:space="preserve">, </w:t>
      </w:r>
      <w:hyperlink r:id="rId50" w:history="1">
        <w:r w:rsidRPr="006C3BD0">
          <w:rPr>
            <w:sz w:val="28"/>
            <w:szCs w:val="28"/>
          </w:rPr>
          <w:t>10</w:t>
        </w:r>
      </w:hyperlink>
      <w:r w:rsidRPr="006C3BD0">
        <w:rPr>
          <w:sz w:val="28"/>
          <w:szCs w:val="28"/>
        </w:rPr>
        <w:t xml:space="preserve">, </w:t>
      </w:r>
      <w:hyperlink r:id="rId51" w:history="1">
        <w:r w:rsidRPr="006C3BD0">
          <w:rPr>
            <w:sz w:val="28"/>
            <w:szCs w:val="28"/>
          </w:rPr>
          <w:t>14</w:t>
        </w:r>
      </w:hyperlink>
      <w:r w:rsidRPr="006C3BD0">
        <w:rPr>
          <w:sz w:val="28"/>
          <w:szCs w:val="28"/>
        </w:rPr>
        <w:t xml:space="preserve">, </w:t>
      </w:r>
      <w:hyperlink r:id="rId52" w:history="1">
        <w:r w:rsidRPr="006C3BD0">
          <w:rPr>
            <w:sz w:val="28"/>
            <w:szCs w:val="28"/>
          </w:rPr>
          <w:t>17</w:t>
        </w:r>
      </w:hyperlink>
      <w:r w:rsidRPr="006C3BD0">
        <w:rPr>
          <w:sz w:val="28"/>
          <w:szCs w:val="28"/>
        </w:rPr>
        <w:t xml:space="preserve"> и </w:t>
      </w:r>
      <w:hyperlink r:id="rId53" w:history="1">
        <w:r w:rsidRPr="006C3BD0">
          <w:rPr>
            <w:sz w:val="28"/>
            <w:szCs w:val="28"/>
          </w:rPr>
          <w:t>18 части 6 статьи 7</w:t>
        </w:r>
      </w:hyperlink>
      <w:r w:rsidRPr="006C3BD0">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68597637" w14:textId="7CACEFEF" w:rsidR="00EF2E98" w:rsidRPr="006C3BD0" w:rsidRDefault="00EF2E98" w:rsidP="007B36D4">
      <w:pPr>
        <w:ind w:firstLine="709"/>
        <w:jc w:val="both"/>
        <w:rPr>
          <w:sz w:val="28"/>
          <w:szCs w:val="28"/>
        </w:rPr>
      </w:pPr>
      <w:r w:rsidRPr="006C3BD0">
        <w:rPr>
          <w:sz w:val="28"/>
          <w:szCs w:val="28"/>
        </w:rPr>
        <w:lastRenderedPageBreak/>
        <w:t xml:space="preserve">при отсутствии оснований для отказа в приеме документов, в соответствии с подразделом </w:t>
      </w:r>
      <w:proofErr w:type="gramStart"/>
      <w:r w:rsidRPr="006C3BD0">
        <w:rPr>
          <w:sz w:val="28"/>
          <w:szCs w:val="28"/>
        </w:rPr>
        <w:t>2.9 .</w:t>
      </w:r>
      <w:proofErr w:type="gramEnd"/>
      <w:r w:rsidRPr="006C3BD0">
        <w:rPr>
          <w:sz w:val="28"/>
          <w:szCs w:val="28"/>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14:paraId="4B191404" w14:textId="77777777" w:rsidR="00EF2E98" w:rsidRPr="006C3BD0" w:rsidRDefault="00EF2E98" w:rsidP="007B36D4">
      <w:pPr>
        <w:ind w:firstLine="709"/>
        <w:jc w:val="both"/>
        <w:rPr>
          <w:sz w:val="28"/>
          <w:szCs w:val="28"/>
        </w:rPr>
      </w:pPr>
      <w:r w:rsidRPr="006C3BD0">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1C21C24F" w14:textId="77777777" w:rsidR="00EF2E98" w:rsidRPr="006C3BD0" w:rsidRDefault="00EF2E98" w:rsidP="007B36D4">
      <w:pPr>
        <w:ind w:firstLine="709"/>
        <w:jc w:val="both"/>
        <w:rPr>
          <w:sz w:val="28"/>
          <w:szCs w:val="28"/>
        </w:rPr>
      </w:pPr>
      <w:r w:rsidRPr="006C3BD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C3BD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562816E8" w14:textId="77777777" w:rsidR="00EF2E98" w:rsidRPr="006C3BD0" w:rsidRDefault="00EF2E98" w:rsidP="007B36D4">
      <w:pPr>
        <w:ind w:firstLine="709"/>
        <w:jc w:val="both"/>
        <w:rPr>
          <w:sz w:val="28"/>
          <w:szCs w:val="28"/>
        </w:rPr>
      </w:pPr>
      <w:r w:rsidRPr="006C3BD0">
        <w:rPr>
          <w:sz w:val="28"/>
          <w:szCs w:val="28"/>
        </w:rPr>
        <w:t>При обращении заявителя с заявлением и документами, необходимыми для предоставления муниципальной услуги, МФЦ:</w:t>
      </w:r>
    </w:p>
    <w:p w14:paraId="5B03A3B0" w14:textId="19447229" w:rsidR="00EF2E98" w:rsidRPr="006C3BD0" w:rsidRDefault="00EF2E98" w:rsidP="007B36D4">
      <w:pPr>
        <w:ind w:firstLine="709"/>
        <w:jc w:val="both"/>
        <w:rPr>
          <w:sz w:val="28"/>
          <w:szCs w:val="28"/>
        </w:rPr>
      </w:pPr>
      <w:r w:rsidRPr="006C3BD0">
        <w:rPr>
          <w:sz w:val="28"/>
          <w:szCs w:val="28"/>
        </w:rPr>
        <w:t>1) принимает от заявителя заявление и документы, представленные заявителем;</w:t>
      </w:r>
    </w:p>
    <w:p w14:paraId="35AB75DF" w14:textId="71DC5660" w:rsidR="00EF2E98" w:rsidRPr="006C3BD0" w:rsidRDefault="00EF2E98" w:rsidP="007B36D4">
      <w:pPr>
        <w:ind w:firstLine="709"/>
        <w:jc w:val="both"/>
        <w:rPr>
          <w:sz w:val="28"/>
          <w:szCs w:val="28"/>
        </w:rPr>
      </w:pPr>
      <w:r w:rsidRPr="006C3BD0">
        <w:rPr>
          <w:sz w:val="28"/>
          <w:szCs w:val="28"/>
        </w:rPr>
        <w:t>2)</w:t>
      </w:r>
      <w:r w:rsidR="00F31ED3">
        <w:rPr>
          <w:sz w:val="28"/>
          <w:szCs w:val="28"/>
        </w:rPr>
        <w:t xml:space="preserve"> </w:t>
      </w:r>
      <w:r w:rsidRPr="006C3BD0">
        <w:rPr>
          <w:sz w:val="28"/>
          <w:szCs w:val="28"/>
        </w:rPr>
        <w:t xml:space="preserve">осуществляет копирование (сканирование) документов, предусмотренных </w:t>
      </w:r>
      <w:hyperlink r:id="rId54" w:history="1">
        <w:r w:rsidRPr="006C3BD0">
          <w:rPr>
            <w:sz w:val="28"/>
            <w:szCs w:val="28"/>
          </w:rPr>
          <w:t>пунктами 1</w:t>
        </w:r>
      </w:hyperlink>
      <w:r w:rsidRPr="006C3BD0">
        <w:rPr>
          <w:sz w:val="28"/>
          <w:szCs w:val="28"/>
        </w:rPr>
        <w:t>-</w:t>
      </w:r>
      <w:hyperlink r:id="rId55" w:history="1">
        <w:r w:rsidRPr="006C3BD0">
          <w:rPr>
            <w:sz w:val="28"/>
            <w:szCs w:val="28"/>
          </w:rPr>
          <w:t>7</w:t>
        </w:r>
      </w:hyperlink>
      <w:r w:rsidRPr="006C3BD0">
        <w:rPr>
          <w:sz w:val="28"/>
          <w:szCs w:val="28"/>
        </w:rPr>
        <w:t xml:space="preserve">, </w:t>
      </w:r>
      <w:hyperlink r:id="rId56" w:history="1">
        <w:r w:rsidRPr="006C3BD0">
          <w:rPr>
            <w:sz w:val="28"/>
            <w:szCs w:val="28"/>
          </w:rPr>
          <w:t>9</w:t>
        </w:r>
      </w:hyperlink>
      <w:r w:rsidRPr="006C3BD0">
        <w:rPr>
          <w:sz w:val="28"/>
          <w:szCs w:val="28"/>
        </w:rPr>
        <w:t xml:space="preserve">, </w:t>
      </w:r>
      <w:hyperlink r:id="rId57" w:history="1">
        <w:r w:rsidRPr="006C3BD0">
          <w:rPr>
            <w:sz w:val="28"/>
            <w:szCs w:val="28"/>
          </w:rPr>
          <w:t>10</w:t>
        </w:r>
      </w:hyperlink>
      <w:r w:rsidRPr="006C3BD0">
        <w:rPr>
          <w:sz w:val="28"/>
          <w:szCs w:val="28"/>
        </w:rPr>
        <w:t xml:space="preserve">, </w:t>
      </w:r>
      <w:hyperlink r:id="rId58" w:history="1">
        <w:r w:rsidRPr="006C3BD0">
          <w:rPr>
            <w:sz w:val="28"/>
            <w:szCs w:val="28"/>
          </w:rPr>
          <w:t>14</w:t>
        </w:r>
      </w:hyperlink>
      <w:r w:rsidRPr="006C3BD0">
        <w:rPr>
          <w:sz w:val="28"/>
          <w:szCs w:val="28"/>
        </w:rPr>
        <w:t xml:space="preserve">, </w:t>
      </w:r>
      <w:hyperlink r:id="rId59" w:history="1">
        <w:r w:rsidRPr="006C3BD0">
          <w:rPr>
            <w:sz w:val="28"/>
            <w:szCs w:val="28"/>
          </w:rPr>
          <w:t>17</w:t>
        </w:r>
      </w:hyperlink>
      <w:r w:rsidRPr="006C3BD0">
        <w:rPr>
          <w:sz w:val="28"/>
          <w:szCs w:val="28"/>
        </w:rPr>
        <w:t xml:space="preserve"> и </w:t>
      </w:r>
      <w:hyperlink r:id="rId60" w:history="1">
        <w:r w:rsidRPr="006C3BD0">
          <w:rPr>
            <w:sz w:val="28"/>
            <w:szCs w:val="28"/>
          </w:rPr>
          <w:t>18 части 6 статьи 7</w:t>
        </w:r>
      </w:hyperlink>
      <w:r w:rsidRPr="006C3BD0">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DD5CB2D" w14:textId="77777777" w:rsidR="00EF2E98" w:rsidRPr="006C3BD0" w:rsidRDefault="00EF2E98" w:rsidP="007B36D4">
      <w:pPr>
        <w:ind w:firstLine="709"/>
        <w:jc w:val="both"/>
        <w:rPr>
          <w:sz w:val="28"/>
          <w:szCs w:val="28"/>
        </w:rPr>
      </w:pPr>
      <w:r w:rsidRPr="006C3BD0">
        <w:rPr>
          <w:sz w:val="28"/>
          <w:szCs w:val="28"/>
        </w:rPr>
        <w:t xml:space="preserve">3)формирует электронные документы и (или) электронные образы </w:t>
      </w:r>
      <w:r w:rsidRPr="006C3BD0">
        <w:rPr>
          <w:sz w:val="28"/>
          <w:szCs w:val="28"/>
        </w:rPr>
        <w:br/>
        <w:t>заявле</w:t>
      </w:r>
      <w:r w:rsidRPr="006C3BD0">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DE024AF" w14:textId="77777777" w:rsidR="00EF2E98" w:rsidRPr="006C3BD0" w:rsidRDefault="00EF2E98" w:rsidP="007B36D4">
      <w:pPr>
        <w:ind w:firstLine="709"/>
        <w:jc w:val="both"/>
        <w:rPr>
          <w:sz w:val="28"/>
          <w:szCs w:val="28"/>
        </w:rPr>
      </w:pPr>
      <w:r w:rsidRPr="006C3BD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14:paraId="7AEC3546" w14:textId="2CEA85A8" w:rsidR="00EF2E98" w:rsidRPr="006C3BD0" w:rsidRDefault="00EF2E98" w:rsidP="007B36D4">
      <w:pPr>
        <w:ind w:firstLine="709"/>
        <w:jc w:val="both"/>
        <w:rPr>
          <w:sz w:val="28"/>
          <w:szCs w:val="28"/>
        </w:rPr>
      </w:pPr>
      <w:r w:rsidRPr="006C3BD0">
        <w:rPr>
          <w:sz w:val="28"/>
          <w:szCs w:val="28"/>
        </w:rPr>
        <w:t>5)</w:t>
      </w:r>
      <w:r w:rsidR="00F31ED3">
        <w:rPr>
          <w:sz w:val="28"/>
          <w:szCs w:val="28"/>
        </w:rPr>
        <w:t xml:space="preserve"> </w:t>
      </w:r>
      <w:r w:rsidRPr="006C3BD0">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C3BD0">
        <w:rPr>
          <w:rFonts w:eastAsia="Calibri"/>
          <w:sz w:val="28"/>
          <w:szCs w:val="28"/>
          <w:lang w:eastAsia="en-US"/>
        </w:rPr>
        <w:t xml:space="preserve"> Уполномоченный орган</w:t>
      </w:r>
      <w:r w:rsidRPr="006C3BD0">
        <w:rPr>
          <w:sz w:val="28"/>
          <w:szCs w:val="28"/>
        </w:rPr>
        <w:t>, предоставляющий муниципальную услугу, расположенный на территории Краснодарского края.</w:t>
      </w:r>
    </w:p>
    <w:p w14:paraId="52C4A741" w14:textId="77777777" w:rsidR="00EF2E98" w:rsidRPr="006C3BD0" w:rsidRDefault="00EF2E98" w:rsidP="007B36D4">
      <w:pPr>
        <w:ind w:firstLine="709"/>
        <w:jc w:val="both"/>
        <w:rPr>
          <w:sz w:val="28"/>
          <w:szCs w:val="28"/>
        </w:rPr>
      </w:pPr>
      <w:r w:rsidRPr="006C3BD0">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6C3BD0">
        <w:rPr>
          <w:sz w:val="28"/>
          <w:szCs w:val="28"/>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5D5146F2" w14:textId="77777777" w:rsidR="00EF2E98" w:rsidRPr="006C3BD0" w:rsidRDefault="00EF2E98" w:rsidP="007B36D4">
      <w:pPr>
        <w:ind w:firstLine="709"/>
        <w:jc w:val="both"/>
        <w:rPr>
          <w:sz w:val="28"/>
          <w:szCs w:val="28"/>
        </w:rPr>
      </w:pPr>
      <w:r w:rsidRPr="006C3BD0">
        <w:rPr>
          <w:sz w:val="28"/>
          <w:szCs w:val="28"/>
        </w:rPr>
        <w:t>Критерием принятия решения по настоящей административной про</w:t>
      </w:r>
      <w:r w:rsidRPr="006C3BD0">
        <w:rPr>
          <w:sz w:val="28"/>
          <w:szCs w:val="28"/>
        </w:rPr>
        <w:softHyphen/>
        <w:t>цедуре является отсутствие оснований для отказа в приеме документов, необхо</w:t>
      </w:r>
      <w:r w:rsidRPr="006C3BD0">
        <w:rPr>
          <w:sz w:val="28"/>
          <w:szCs w:val="28"/>
        </w:rPr>
        <w:softHyphen/>
        <w:t xml:space="preserve">димых для предоставления муниципальной услуги, в соответствие </w:t>
      </w:r>
      <w:r w:rsidRPr="006C3BD0">
        <w:rPr>
          <w:sz w:val="28"/>
          <w:szCs w:val="28"/>
        </w:rPr>
        <w:br/>
        <w:t>подразделом 2.9. раздела 2 Регламента.</w:t>
      </w:r>
    </w:p>
    <w:p w14:paraId="121BA60E" w14:textId="77777777" w:rsidR="00EF2E98" w:rsidRPr="006C3BD0" w:rsidRDefault="00EF2E98" w:rsidP="007B36D4">
      <w:pPr>
        <w:ind w:firstLine="709"/>
        <w:jc w:val="both"/>
        <w:rPr>
          <w:sz w:val="28"/>
          <w:szCs w:val="28"/>
        </w:rPr>
      </w:pPr>
      <w:r w:rsidRPr="006C3BD0">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49BE2F64" w14:textId="77777777" w:rsidR="00EF2E98" w:rsidRPr="006C3BD0" w:rsidRDefault="00EF2E98" w:rsidP="007B36D4">
      <w:pPr>
        <w:ind w:firstLine="709"/>
        <w:jc w:val="both"/>
        <w:rPr>
          <w:sz w:val="28"/>
          <w:szCs w:val="28"/>
        </w:rPr>
      </w:pPr>
      <w:r w:rsidRPr="006C3BD0">
        <w:rPr>
          <w:sz w:val="28"/>
          <w:szCs w:val="28"/>
        </w:rPr>
        <w:t>Исполнение данной административной процедуры (действия) возложено на работника МФЦ.</w:t>
      </w:r>
    </w:p>
    <w:p w14:paraId="202CF409"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14:paraId="779AB58A"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053358C9"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14:paraId="1DE1CEFE"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7ACEB40C"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адресность направления;</w:t>
      </w:r>
    </w:p>
    <w:p w14:paraId="66DE1F07"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72593452"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 xml:space="preserve">Способом фиксации результата выполнения административной процедуры (действия) является наличие подписей </w:t>
      </w:r>
      <w:proofErr w:type="gramStart"/>
      <w:r w:rsidRPr="006C3BD0">
        <w:rPr>
          <w:sz w:val="28"/>
          <w:szCs w:val="28"/>
        </w:rPr>
        <w:t>специалиста  Уполномоченного</w:t>
      </w:r>
      <w:proofErr w:type="gramEnd"/>
      <w:r w:rsidRPr="006C3BD0">
        <w:rPr>
          <w:sz w:val="28"/>
          <w:szCs w:val="28"/>
        </w:rPr>
        <w:t xml:space="preserve"> органа, предоставляющего муниципальную услугу и работника МФЦ в реестре.</w:t>
      </w:r>
    </w:p>
    <w:p w14:paraId="63391364"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14:paraId="1FA9C8DC"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14:paraId="4F8B581E"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 xml:space="preserve">6.2.4. Основанием для начала административной процедуры (действия) является подготовленный результат Уполномоченным органом, </w:t>
      </w:r>
      <w:r w:rsidRPr="006C3BD0">
        <w:rPr>
          <w:sz w:val="28"/>
          <w:szCs w:val="28"/>
        </w:rPr>
        <w:lastRenderedPageBreak/>
        <w:t xml:space="preserve">предоставляющим муниципальную услугу, для выдачи результата предоставления муниципальной </w:t>
      </w:r>
      <w:proofErr w:type="gramStart"/>
      <w:r w:rsidRPr="006C3BD0">
        <w:rPr>
          <w:sz w:val="28"/>
          <w:szCs w:val="28"/>
        </w:rPr>
        <w:t>услуги, в случае, если</w:t>
      </w:r>
      <w:proofErr w:type="gramEnd"/>
      <w:r w:rsidRPr="006C3BD0">
        <w:rPr>
          <w:sz w:val="28"/>
          <w:szCs w:val="28"/>
        </w:rPr>
        <w:t xml:space="preserve"> муниципальная услуга предоставляется посредством обращения заявителя в МФЦ.</w:t>
      </w:r>
    </w:p>
    <w:p w14:paraId="2FC05995" w14:textId="77777777" w:rsidR="00EF2E98" w:rsidRPr="006C3BD0" w:rsidRDefault="00EF2E98" w:rsidP="007B36D4">
      <w:pPr>
        <w:ind w:firstLine="851"/>
        <w:jc w:val="both"/>
        <w:rPr>
          <w:sz w:val="28"/>
          <w:szCs w:val="28"/>
        </w:rPr>
      </w:pPr>
      <w:r w:rsidRPr="006C3BD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14:paraId="01396513" w14:textId="77777777" w:rsidR="00EF2E98" w:rsidRPr="006C3BD0" w:rsidRDefault="00EF2E98" w:rsidP="007B36D4">
      <w:pPr>
        <w:widowControl w:val="0"/>
        <w:ind w:firstLine="851"/>
        <w:jc w:val="both"/>
        <w:rPr>
          <w:sz w:val="28"/>
          <w:szCs w:val="28"/>
        </w:rPr>
      </w:pPr>
      <w:r w:rsidRPr="006C3BD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14:paraId="11E7495F" w14:textId="77777777" w:rsidR="00EF2E98" w:rsidRPr="006C3BD0" w:rsidRDefault="00EF2E98" w:rsidP="007B36D4">
      <w:pPr>
        <w:widowControl w:val="0"/>
        <w:ind w:firstLine="851"/>
        <w:jc w:val="both"/>
        <w:rPr>
          <w:sz w:val="28"/>
          <w:szCs w:val="28"/>
        </w:rPr>
      </w:pPr>
      <w:r w:rsidRPr="006C3BD0">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14:paraId="70F66F37" w14:textId="77777777" w:rsidR="00EF2E98" w:rsidRPr="006C3BD0" w:rsidRDefault="00EF2E98" w:rsidP="007B36D4">
      <w:pPr>
        <w:widowControl w:val="0"/>
        <w:ind w:firstLine="851"/>
        <w:jc w:val="both"/>
        <w:rPr>
          <w:sz w:val="28"/>
          <w:szCs w:val="28"/>
        </w:rPr>
      </w:pPr>
      <w:r w:rsidRPr="006C3BD0">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3915950B" w14:textId="77777777" w:rsidR="00EF2E98" w:rsidRPr="006C3BD0" w:rsidRDefault="00EF2E98" w:rsidP="007B36D4">
      <w:pPr>
        <w:widowControl w:val="0"/>
        <w:ind w:firstLine="851"/>
        <w:jc w:val="both"/>
        <w:rPr>
          <w:sz w:val="28"/>
          <w:szCs w:val="28"/>
        </w:rPr>
      </w:pPr>
      <w:r w:rsidRPr="006C3BD0">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14:paraId="0C039334" w14:textId="77777777" w:rsidR="00EF2E98" w:rsidRPr="006C3BD0" w:rsidRDefault="00EF2E98" w:rsidP="007B36D4">
      <w:pPr>
        <w:widowControl w:val="0"/>
        <w:ind w:firstLine="851"/>
        <w:jc w:val="both"/>
        <w:rPr>
          <w:sz w:val="28"/>
          <w:szCs w:val="28"/>
        </w:rPr>
      </w:pPr>
      <w:r w:rsidRPr="006C3BD0">
        <w:rPr>
          <w:sz w:val="28"/>
          <w:szCs w:val="28"/>
        </w:rPr>
        <w:t>Исполнение данной административной процедуры (</w:t>
      </w:r>
      <w:proofErr w:type="gramStart"/>
      <w:r w:rsidRPr="006C3BD0">
        <w:rPr>
          <w:sz w:val="28"/>
          <w:szCs w:val="28"/>
        </w:rPr>
        <w:t>действия)  возложено</w:t>
      </w:r>
      <w:proofErr w:type="gramEnd"/>
      <w:r w:rsidRPr="006C3BD0">
        <w:rPr>
          <w:sz w:val="28"/>
          <w:szCs w:val="28"/>
        </w:rPr>
        <w:t xml:space="preserve"> на специалиста органа, предоставляющего муниципальную услугу, и работника МФЦ.</w:t>
      </w:r>
    </w:p>
    <w:p w14:paraId="0032DAF5"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14:paraId="3A068ACC" w14:textId="77777777" w:rsidR="00EF2E98" w:rsidRPr="006C3BD0" w:rsidRDefault="00EF2E98" w:rsidP="007B36D4">
      <w:pPr>
        <w:widowControl w:val="0"/>
        <w:autoSpaceDE w:val="0"/>
        <w:autoSpaceDN w:val="0"/>
        <w:adjustRightInd w:val="0"/>
        <w:ind w:firstLine="709"/>
        <w:jc w:val="both"/>
        <w:rPr>
          <w:sz w:val="28"/>
          <w:szCs w:val="28"/>
        </w:rPr>
      </w:pPr>
      <w:r w:rsidRPr="006C3BD0">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28078AE1" w14:textId="77777777" w:rsidR="00EF2E98" w:rsidRPr="006C3BD0" w:rsidRDefault="00EF2E98" w:rsidP="00F31ED3">
      <w:pPr>
        <w:widowControl w:val="0"/>
        <w:autoSpaceDE w:val="0"/>
        <w:autoSpaceDN w:val="0"/>
        <w:adjustRightInd w:val="0"/>
        <w:spacing w:line="252" w:lineRule="auto"/>
        <w:ind w:firstLine="709"/>
        <w:jc w:val="both"/>
        <w:rPr>
          <w:sz w:val="28"/>
          <w:szCs w:val="28"/>
        </w:rPr>
      </w:pPr>
      <w:r w:rsidRPr="006C3BD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4467A8A3" w14:textId="77777777" w:rsidR="00EF2E98" w:rsidRPr="006C3BD0" w:rsidRDefault="00EF2E98" w:rsidP="00F31ED3">
      <w:pPr>
        <w:widowControl w:val="0"/>
        <w:autoSpaceDE w:val="0"/>
        <w:autoSpaceDN w:val="0"/>
        <w:adjustRightInd w:val="0"/>
        <w:spacing w:line="252" w:lineRule="auto"/>
        <w:ind w:firstLine="709"/>
        <w:jc w:val="both"/>
        <w:rPr>
          <w:sz w:val="28"/>
          <w:szCs w:val="28"/>
        </w:rPr>
      </w:pPr>
      <w:r w:rsidRPr="006C3BD0">
        <w:rPr>
          <w:sz w:val="28"/>
          <w:szCs w:val="28"/>
        </w:rPr>
        <w:t>Работник МФЦ при выдаче документов, являющихся результатом предоставления муниципальной услуги:</w:t>
      </w:r>
    </w:p>
    <w:p w14:paraId="57BD5951" w14:textId="77777777" w:rsidR="00EF2E98" w:rsidRPr="006C3BD0" w:rsidRDefault="00EF2E98" w:rsidP="00F31ED3">
      <w:pPr>
        <w:widowControl w:val="0"/>
        <w:autoSpaceDE w:val="0"/>
        <w:autoSpaceDN w:val="0"/>
        <w:adjustRightInd w:val="0"/>
        <w:spacing w:line="252" w:lineRule="auto"/>
        <w:ind w:firstLine="709"/>
        <w:jc w:val="both"/>
        <w:rPr>
          <w:sz w:val="28"/>
          <w:szCs w:val="28"/>
        </w:rPr>
      </w:pPr>
      <w:r w:rsidRPr="006C3BD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6186C0B" w14:textId="77777777" w:rsidR="00EF2E98" w:rsidRPr="006C3BD0" w:rsidRDefault="00EF2E98" w:rsidP="00F31ED3">
      <w:pPr>
        <w:widowControl w:val="0"/>
        <w:autoSpaceDE w:val="0"/>
        <w:autoSpaceDN w:val="0"/>
        <w:adjustRightInd w:val="0"/>
        <w:spacing w:line="252" w:lineRule="auto"/>
        <w:ind w:firstLine="709"/>
        <w:jc w:val="both"/>
        <w:rPr>
          <w:sz w:val="28"/>
          <w:szCs w:val="28"/>
        </w:rPr>
      </w:pPr>
      <w:r w:rsidRPr="006C3BD0">
        <w:rPr>
          <w:sz w:val="28"/>
          <w:szCs w:val="28"/>
        </w:rPr>
        <w:t xml:space="preserve">проверяет наличие соответствующих полномочий на получение </w:t>
      </w:r>
      <w:r w:rsidRPr="006C3BD0">
        <w:rPr>
          <w:sz w:val="28"/>
          <w:szCs w:val="28"/>
        </w:rPr>
        <w:lastRenderedPageBreak/>
        <w:t>муниципальной услуги, если за получением результата услуги обращается представитель физического или юридического лица;</w:t>
      </w:r>
    </w:p>
    <w:p w14:paraId="41F59FE3" w14:textId="77777777" w:rsidR="00EF2E98" w:rsidRPr="006C3BD0" w:rsidRDefault="00EF2E98" w:rsidP="00F31ED3">
      <w:pPr>
        <w:widowControl w:val="0"/>
        <w:autoSpaceDE w:val="0"/>
        <w:autoSpaceDN w:val="0"/>
        <w:adjustRightInd w:val="0"/>
        <w:spacing w:line="252" w:lineRule="auto"/>
        <w:ind w:firstLine="709"/>
        <w:jc w:val="both"/>
        <w:rPr>
          <w:sz w:val="28"/>
          <w:szCs w:val="28"/>
        </w:rPr>
      </w:pPr>
      <w:r w:rsidRPr="006C3BD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0703A2A8" w14:textId="77777777" w:rsidR="00EF2E98" w:rsidRPr="006C3BD0" w:rsidRDefault="00EF2E98" w:rsidP="00F31ED3">
      <w:pPr>
        <w:widowControl w:val="0"/>
        <w:autoSpaceDE w:val="0"/>
        <w:autoSpaceDN w:val="0"/>
        <w:adjustRightInd w:val="0"/>
        <w:spacing w:line="252" w:lineRule="auto"/>
        <w:ind w:firstLine="709"/>
        <w:jc w:val="both"/>
        <w:rPr>
          <w:sz w:val="28"/>
          <w:szCs w:val="28"/>
        </w:rPr>
      </w:pPr>
      <w:r w:rsidRPr="006C3BD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3183BCAE" w14:textId="77777777" w:rsidR="00EF2E98" w:rsidRPr="006C3BD0" w:rsidRDefault="00EF2E98" w:rsidP="00F31ED3">
      <w:pPr>
        <w:widowControl w:val="0"/>
        <w:autoSpaceDE w:val="0"/>
        <w:autoSpaceDN w:val="0"/>
        <w:adjustRightInd w:val="0"/>
        <w:spacing w:line="252" w:lineRule="auto"/>
        <w:ind w:firstLine="709"/>
        <w:jc w:val="both"/>
        <w:rPr>
          <w:sz w:val="28"/>
          <w:szCs w:val="28"/>
        </w:rPr>
      </w:pPr>
      <w:r w:rsidRPr="006C3BD0">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14:paraId="25EA3B26" w14:textId="77777777" w:rsidR="00EF2E98" w:rsidRPr="006C3BD0" w:rsidRDefault="00EF2E98" w:rsidP="00F31ED3">
      <w:pPr>
        <w:widowControl w:val="0"/>
        <w:autoSpaceDE w:val="0"/>
        <w:autoSpaceDN w:val="0"/>
        <w:adjustRightInd w:val="0"/>
        <w:spacing w:line="252" w:lineRule="auto"/>
        <w:ind w:firstLine="709"/>
        <w:jc w:val="both"/>
        <w:rPr>
          <w:sz w:val="28"/>
          <w:szCs w:val="28"/>
        </w:rPr>
      </w:pPr>
      <w:r w:rsidRPr="006C3BD0">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14:paraId="25EBF5C6" w14:textId="77777777" w:rsidR="00EF2E98" w:rsidRPr="006C3BD0" w:rsidRDefault="00EF2E98" w:rsidP="00F31ED3">
      <w:pPr>
        <w:widowControl w:val="0"/>
        <w:autoSpaceDE w:val="0"/>
        <w:autoSpaceDN w:val="0"/>
        <w:adjustRightInd w:val="0"/>
        <w:spacing w:line="252" w:lineRule="auto"/>
        <w:ind w:firstLine="709"/>
        <w:jc w:val="both"/>
        <w:rPr>
          <w:sz w:val="28"/>
          <w:szCs w:val="28"/>
        </w:rPr>
      </w:pPr>
      <w:r w:rsidRPr="006C3BD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68408604" w14:textId="77777777" w:rsidR="00EF2E98" w:rsidRPr="006C3BD0" w:rsidRDefault="00EF2E98" w:rsidP="00F31ED3">
      <w:pPr>
        <w:widowControl w:val="0"/>
        <w:autoSpaceDE w:val="0"/>
        <w:autoSpaceDN w:val="0"/>
        <w:adjustRightInd w:val="0"/>
        <w:spacing w:line="252" w:lineRule="auto"/>
        <w:ind w:firstLine="709"/>
        <w:jc w:val="both"/>
        <w:rPr>
          <w:sz w:val="28"/>
          <w:szCs w:val="28"/>
        </w:rPr>
      </w:pPr>
      <w:r w:rsidRPr="006C3BD0">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14:paraId="0E624689" w14:textId="77777777" w:rsidR="00EF2E98" w:rsidRPr="006C3BD0" w:rsidRDefault="00EF2E98" w:rsidP="00F31ED3">
      <w:pPr>
        <w:widowControl w:val="0"/>
        <w:autoSpaceDE w:val="0"/>
        <w:autoSpaceDN w:val="0"/>
        <w:adjustRightInd w:val="0"/>
        <w:spacing w:line="252" w:lineRule="auto"/>
        <w:ind w:firstLine="709"/>
        <w:jc w:val="both"/>
        <w:rPr>
          <w:sz w:val="28"/>
          <w:szCs w:val="28"/>
        </w:rPr>
      </w:pPr>
      <w:r w:rsidRPr="006C3BD0">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B38ABA4" w14:textId="77777777" w:rsidR="00EF2E98" w:rsidRPr="006C3BD0" w:rsidRDefault="00EF2E98" w:rsidP="00F31ED3">
      <w:pPr>
        <w:widowControl w:val="0"/>
        <w:autoSpaceDE w:val="0"/>
        <w:autoSpaceDN w:val="0"/>
        <w:adjustRightInd w:val="0"/>
        <w:spacing w:line="252" w:lineRule="auto"/>
        <w:ind w:firstLine="709"/>
        <w:jc w:val="both"/>
        <w:rPr>
          <w:sz w:val="28"/>
          <w:szCs w:val="28"/>
        </w:rPr>
      </w:pPr>
      <w:r w:rsidRPr="006C3BD0">
        <w:rPr>
          <w:sz w:val="28"/>
          <w:szCs w:val="28"/>
        </w:rPr>
        <w:t xml:space="preserve">Исполнение данной административной процедуры (действия) возложено </w:t>
      </w:r>
      <w:r w:rsidRPr="006C3BD0">
        <w:rPr>
          <w:sz w:val="28"/>
          <w:szCs w:val="28"/>
        </w:rPr>
        <w:br/>
        <w:t>на работника МФЦ.</w:t>
      </w:r>
    </w:p>
    <w:p w14:paraId="781DA36B" w14:textId="77777777" w:rsidR="00EF2E98" w:rsidRPr="006C3BD0" w:rsidRDefault="00EF2E98" w:rsidP="00F31ED3">
      <w:pPr>
        <w:widowControl w:val="0"/>
        <w:autoSpaceDE w:val="0"/>
        <w:autoSpaceDN w:val="0"/>
        <w:adjustRightInd w:val="0"/>
        <w:spacing w:line="252" w:lineRule="auto"/>
        <w:ind w:firstLine="709"/>
        <w:jc w:val="both"/>
        <w:rPr>
          <w:sz w:val="28"/>
          <w:szCs w:val="28"/>
        </w:rPr>
      </w:pPr>
      <w:r w:rsidRPr="006C3BD0">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61" w:history="1">
        <w:r w:rsidRPr="006C3BD0">
          <w:rPr>
            <w:sz w:val="28"/>
            <w:szCs w:val="28"/>
          </w:rPr>
          <w:t>усиленной квалифицированной электронной подписи</w:t>
        </w:r>
      </w:hyperlink>
      <w:r w:rsidRPr="006C3BD0">
        <w:rPr>
          <w:sz w:val="28"/>
          <w:szCs w:val="28"/>
        </w:rPr>
        <w:t xml:space="preserve"> заявителя, использованной при обращении за получением муниципальной услуги.</w:t>
      </w:r>
    </w:p>
    <w:p w14:paraId="24132EFE" w14:textId="77777777" w:rsidR="004F14FD" w:rsidRPr="006C3BD0" w:rsidRDefault="004F14FD" w:rsidP="007B36D4">
      <w:pPr>
        <w:widowControl w:val="0"/>
        <w:autoSpaceDE w:val="0"/>
        <w:autoSpaceDN w:val="0"/>
        <w:adjustRightInd w:val="0"/>
        <w:ind w:firstLine="709"/>
        <w:jc w:val="both"/>
        <w:rPr>
          <w:sz w:val="28"/>
          <w:szCs w:val="28"/>
        </w:rPr>
      </w:pPr>
    </w:p>
    <w:p w14:paraId="55B97397" w14:textId="3C163D59" w:rsidR="00EF2E98" w:rsidRPr="00F31ED3" w:rsidRDefault="00EF2E98" w:rsidP="00F31ED3">
      <w:pPr>
        <w:widowControl w:val="0"/>
        <w:autoSpaceDE w:val="0"/>
        <w:autoSpaceDN w:val="0"/>
        <w:adjustRightInd w:val="0"/>
        <w:jc w:val="center"/>
        <w:outlineLvl w:val="2"/>
        <w:rPr>
          <w:sz w:val="28"/>
          <w:szCs w:val="28"/>
          <w:lang w:eastAsia="en-US"/>
        </w:rPr>
      </w:pPr>
      <w:r w:rsidRPr="00F31ED3">
        <w:rPr>
          <w:sz w:val="28"/>
          <w:szCs w:val="28"/>
        </w:rPr>
        <w:t xml:space="preserve">Подраздел 6.3. Досудебный (внесудебный) порядок обжалования решения и(или) действия (бездействия) многофункционального центра, должностных лиц многофункционального центра </w:t>
      </w:r>
      <w:r w:rsidRPr="00F31ED3">
        <w:rPr>
          <w:sz w:val="28"/>
          <w:szCs w:val="28"/>
          <w:lang w:eastAsia="en-US"/>
        </w:rPr>
        <w:t xml:space="preserve">либо работников </w:t>
      </w:r>
      <w:r w:rsidRPr="00F31ED3">
        <w:rPr>
          <w:sz w:val="28"/>
          <w:szCs w:val="28"/>
        </w:rPr>
        <w:t>многофункционального центра</w:t>
      </w:r>
    </w:p>
    <w:p w14:paraId="46944FA2" w14:textId="77777777" w:rsidR="00DC46AE" w:rsidRPr="006C3BD0" w:rsidRDefault="00DC46AE" w:rsidP="007B36D4">
      <w:pPr>
        <w:widowControl w:val="0"/>
        <w:autoSpaceDE w:val="0"/>
        <w:autoSpaceDN w:val="0"/>
        <w:adjustRightInd w:val="0"/>
        <w:jc w:val="center"/>
        <w:outlineLvl w:val="2"/>
        <w:rPr>
          <w:b/>
          <w:sz w:val="28"/>
          <w:szCs w:val="28"/>
        </w:rPr>
      </w:pPr>
    </w:p>
    <w:p w14:paraId="42BFC348" w14:textId="77777777" w:rsidR="00EF2E98" w:rsidRPr="006C3BD0" w:rsidRDefault="00EF2E98" w:rsidP="007B36D4">
      <w:pPr>
        <w:autoSpaceDE w:val="0"/>
        <w:ind w:firstLine="708"/>
        <w:jc w:val="both"/>
        <w:rPr>
          <w:sz w:val="28"/>
          <w:szCs w:val="28"/>
        </w:rPr>
      </w:pPr>
      <w:r w:rsidRPr="006C3BD0">
        <w:rPr>
          <w:sz w:val="28"/>
          <w:szCs w:val="28"/>
        </w:rPr>
        <w:t xml:space="preserve">6.3.1. Обжалование решения и (или) действия (бездействия) МФЦ, должностных лиц </w:t>
      </w:r>
      <w:r w:rsidRPr="006C3BD0">
        <w:rPr>
          <w:sz w:val="28"/>
          <w:szCs w:val="28"/>
          <w:lang w:eastAsia="en-US"/>
        </w:rPr>
        <w:t>МФЦ либо работников</w:t>
      </w:r>
      <w:r w:rsidRPr="006C3BD0">
        <w:rPr>
          <w:sz w:val="28"/>
          <w:szCs w:val="28"/>
        </w:rPr>
        <w:t xml:space="preserve"> МФЦ производится в соответствии с порядком, определенным главой 2.1 Федерального закона № 210-ФЗ. </w:t>
      </w:r>
    </w:p>
    <w:p w14:paraId="51B37B4B" w14:textId="77777777" w:rsidR="00EF2E98" w:rsidRPr="006C3BD0" w:rsidRDefault="00EF2E98" w:rsidP="007B36D4">
      <w:pPr>
        <w:ind w:firstLine="708"/>
        <w:jc w:val="both"/>
        <w:rPr>
          <w:sz w:val="28"/>
          <w:szCs w:val="28"/>
        </w:rPr>
      </w:pPr>
      <w:r w:rsidRPr="006C3BD0">
        <w:rPr>
          <w:sz w:val="28"/>
          <w:szCs w:val="28"/>
        </w:rPr>
        <w:lastRenderedPageBreak/>
        <w:t xml:space="preserve">6.3.2. Жалоба на решения и (или) действия (бездействие) </w:t>
      </w:r>
      <w:r w:rsidRPr="006C3BD0">
        <w:rPr>
          <w:spacing w:val="-4"/>
          <w:sz w:val="28"/>
          <w:szCs w:val="28"/>
        </w:rPr>
        <w:t>МФЦ</w:t>
      </w:r>
      <w:r w:rsidRPr="006C3BD0">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14:paraId="6D8DD9CA" w14:textId="77777777" w:rsidR="00EF2E98" w:rsidRPr="006C3BD0" w:rsidRDefault="00EF2E98" w:rsidP="007B36D4">
      <w:pPr>
        <w:autoSpaceDE w:val="0"/>
        <w:rPr>
          <w:sz w:val="28"/>
          <w:szCs w:val="28"/>
        </w:rPr>
      </w:pPr>
    </w:p>
    <w:p w14:paraId="08241B78" w14:textId="77777777" w:rsidR="00EF2E98" w:rsidRPr="006C3BD0" w:rsidRDefault="00EF2E98" w:rsidP="007B36D4">
      <w:pPr>
        <w:autoSpaceDE w:val="0"/>
        <w:rPr>
          <w:sz w:val="28"/>
          <w:szCs w:val="28"/>
        </w:rPr>
      </w:pPr>
    </w:p>
    <w:p w14:paraId="177D8FA6" w14:textId="77777777" w:rsidR="00F31ED3" w:rsidRDefault="00721636" w:rsidP="00721636">
      <w:pPr>
        <w:autoSpaceDE w:val="0"/>
        <w:rPr>
          <w:bCs/>
          <w:sz w:val="28"/>
          <w:szCs w:val="28"/>
        </w:rPr>
      </w:pPr>
      <w:r w:rsidRPr="006C3BD0">
        <w:rPr>
          <w:bCs/>
          <w:sz w:val="28"/>
          <w:szCs w:val="28"/>
        </w:rPr>
        <w:t xml:space="preserve">Заместитель главы </w:t>
      </w:r>
    </w:p>
    <w:p w14:paraId="6C3E8F4D" w14:textId="108D4ADC" w:rsidR="00EF2E98" w:rsidRPr="006C3BD0" w:rsidRDefault="001A7682" w:rsidP="00721636">
      <w:pPr>
        <w:autoSpaceDE w:val="0"/>
        <w:rPr>
          <w:bCs/>
          <w:sz w:val="28"/>
          <w:szCs w:val="28"/>
        </w:rPr>
      </w:pPr>
      <w:r w:rsidRPr="006C3BD0">
        <w:rPr>
          <w:bCs/>
          <w:sz w:val="28"/>
          <w:szCs w:val="28"/>
        </w:rPr>
        <w:t>Родниковского</w:t>
      </w:r>
      <w:r w:rsidR="00EF2E98" w:rsidRPr="006C3BD0">
        <w:rPr>
          <w:bCs/>
          <w:sz w:val="28"/>
          <w:szCs w:val="28"/>
        </w:rPr>
        <w:t xml:space="preserve"> сельского поселения </w:t>
      </w:r>
    </w:p>
    <w:p w14:paraId="370C6C78" w14:textId="491B1DAB" w:rsidR="008B77F0" w:rsidRPr="006C3BD0" w:rsidRDefault="00EF2E98" w:rsidP="00721636">
      <w:pPr>
        <w:autoSpaceDE w:val="0"/>
        <w:jc w:val="both"/>
        <w:rPr>
          <w:bCs/>
          <w:sz w:val="28"/>
          <w:szCs w:val="28"/>
        </w:rPr>
      </w:pPr>
      <w:r w:rsidRPr="006C3BD0">
        <w:rPr>
          <w:bCs/>
          <w:sz w:val="28"/>
          <w:szCs w:val="28"/>
        </w:rPr>
        <w:t>Курганинского района</w:t>
      </w:r>
      <w:r w:rsidR="00BE3878" w:rsidRPr="006C3BD0">
        <w:rPr>
          <w:bCs/>
          <w:sz w:val="28"/>
          <w:szCs w:val="28"/>
        </w:rPr>
        <w:tab/>
      </w:r>
      <w:r w:rsidR="00BE3878" w:rsidRPr="006C3BD0">
        <w:rPr>
          <w:bCs/>
          <w:sz w:val="28"/>
          <w:szCs w:val="28"/>
        </w:rPr>
        <w:tab/>
      </w:r>
      <w:r w:rsidR="00721636" w:rsidRPr="006C3BD0">
        <w:rPr>
          <w:bCs/>
          <w:sz w:val="28"/>
          <w:szCs w:val="28"/>
        </w:rPr>
        <w:t xml:space="preserve">                                                                  В.В. Хохлов</w:t>
      </w:r>
    </w:p>
    <w:p w14:paraId="72A9F5DB" w14:textId="77777777" w:rsidR="00950A93" w:rsidRDefault="00950A93" w:rsidP="00721636">
      <w:pPr>
        <w:autoSpaceDE w:val="0"/>
        <w:rPr>
          <w:bCs/>
        </w:rPr>
      </w:pPr>
    </w:p>
    <w:p w14:paraId="7D49D096" w14:textId="77777777" w:rsidR="00DC46AE" w:rsidRDefault="00DC46AE" w:rsidP="007B36D4">
      <w:pPr>
        <w:autoSpaceDE w:val="0"/>
        <w:rPr>
          <w:bCs/>
        </w:rPr>
      </w:pPr>
    </w:p>
    <w:p w14:paraId="13D3F86A" w14:textId="77777777" w:rsidR="00DC46AE" w:rsidRDefault="00DC46AE" w:rsidP="007B36D4">
      <w:pPr>
        <w:autoSpaceDE w:val="0"/>
        <w:rPr>
          <w:bCs/>
        </w:rPr>
      </w:pPr>
    </w:p>
    <w:p w14:paraId="45EDBFF7" w14:textId="77777777" w:rsidR="00DC46AE" w:rsidRDefault="00DC46AE" w:rsidP="007B36D4">
      <w:pPr>
        <w:autoSpaceDE w:val="0"/>
        <w:rPr>
          <w:bCs/>
        </w:rPr>
      </w:pPr>
    </w:p>
    <w:p w14:paraId="4CEA4F2E" w14:textId="77777777" w:rsidR="00DC46AE" w:rsidRDefault="00DC46AE" w:rsidP="007B36D4">
      <w:pPr>
        <w:autoSpaceDE w:val="0"/>
        <w:rPr>
          <w:bCs/>
        </w:rPr>
      </w:pPr>
    </w:p>
    <w:p w14:paraId="53EC797E" w14:textId="77777777" w:rsidR="00DC46AE" w:rsidRDefault="00DC46AE" w:rsidP="007B36D4">
      <w:pPr>
        <w:autoSpaceDE w:val="0"/>
        <w:rPr>
          <w:bCs/>
        </w:rPr>
      </w:pPr>
    </w:p>
    <w:p w14:paraId="31FDB230" w14:textId="77777777" w:rsidR="00DC46AE" w:rsidRDefault="00DC46AE" w:rsidP="007B36D4">
      <w:pPr>
        <w:autoSpaceDE w:val="0"/>
        <w:rPr>
          <w:bCs/>
        </w:rPr>
      </w:pPr>
    </w:p>
    <w:p w14:paraId="6CA9A5FD" w14:textId="77777777" w:rsidR="00DC46AE" w:rsidRDefault="00DC46AE" w:rsidP="007B36D4">
      <w:pPr>
        <w:autoSpaceDE w:val="0"/>
        <w:rPr>
          <w:bCs/>
        </w:rPr>
      </w:pPr>
    </w:p>
    <w:p w14:paraId="4351D0D9" w14:textId="77777777" w:rsidR="00DC46AE" w:rsidRDefault="00DC46AE" w:rsidP="007B36D4">
      <w:pPr>
        <w:autoSpaceDE w:val="0"/>
        <w:rPr>
          <w:bCs/>
        </w:rPr>
      </w:pPr>
    </w:p>
    <w:p w14:paraId="34C5EB13" w14:textId="77777777" w:rsidR="00DC46AE" w:rsidRDefault="00DC46AE" w:rsidP="007B36D4">
      <w:pPr>
        <w:autoSpaceDE w:val="0"/>
        <w:rPr>
          <w:bCs/>
        </w:rPr>
      </w:pPr>
    </w:p>
    <w:p w14:paraId="27D8145E" w14:textId="77777777" w:rsidR="00DC46AE" w:rsidRDefault="00DC46AE" w:rsidP="007B36D4">
      <w:pPr>
        <w:autoSpaceDE w:val="0"/>
        <w:rPr>
          <w:bCs/>
        </w:rPr>
      </w:pPr>
    </w:p>
    <w:p w14:paraId="2792132C" w14:textId="77777777" w:rsidR="00DC46AE" w:rsidRDefault="00DC46AE" w:rsidP="007B36D4">
      <w:pPr>
        <w:autoSpaceDE w:val="0"/>
        <w:rPr>
          <w:bCs/>
        </w:rPr>
      </w:pPr>
    </w:p>
    <w:p w14:paraId="29F63B3A" w14:textId="77777777" w:rsidR="00DC46AE" w:rsidRDefault="00DC46AE" w:rsidP="007B36D4">
      <w:pPr>
        <w:autoSpaceDE w:val="0"/>
        <w:rPr>
          <w:bCs/>
        </w:rPr>
      </w:pPr>
    </w:p>
    <w:p w14:paraId="664AFB68" w14:textId="77777777" w:rsidR="00DC46AE" w:rsidRDefault="00DC46AE" w:rsidP="007B36D4">
      <w:pPr>
        <w:autoSpaceDE w:val="0"/>
        <w:rPr>
          <w:bCs/>
        </w:rPr>
      </w:pPr>
    </w:p>
    <w:p w14:paraId="659BAEBA" w14:textId="77777777" w:rsidR="00DC46AE" w:rsidRDefault="00DC46AE" w:rsidP="007B36D4">
      <w:pPr>
        <w:autoSpaceDE w:val="0"/>
        <w:rPr>
          <w:bCs/>
        </w:rPr>
      </w:pPr>
    </w:p>
    <w:p w14:paraId="208B0FA1" w14:textId="77777777" w:rsidR="00DC46AE" w:rsidRDefault="00DC46AE" w:rsidP="007B36D4">
      <w:pPr>
        <w:autoSpaceDE w:val="0"/>
        <w:rPr>
          <w:bCs/>
        </w:rPr>
      </w:pPr>
    </w:p>
    <w:p w14:paraId="11E36936" w14:textId="77777777" w:rsidR="00DC46AE" w:rsidRDefault="00DC46AE" w:rsidP="007B36D4">
      <w:pPr>
        <w:autoSpaceDE w:val="0"/>
        <w:rPr>
          <w:bCs/>
        </w:rPr>
      </w:pPr>
    </w:p>
    <w:p w14:paraId="5C47E84D" w14:textId="77777777" w:rsidR="00DC46AE" w:rsidRDefault="00DC46AE" w:rsidP="007B36D4">
      <w:pPr>
        <w:autoSpaceDE w:val="0"/>
        <w:rPr>
          <w:bCs/>
        </w:rPr>
      </w:pPr>
    </w:p>
    <w:p w14:paraId="4DA7A7D7" w14:textId="77777777" w:rsidR="00DC46AE" w:rsidRDefault="00DC46AE" w:rsidP="007B36D4">
      <w:pPr>
        <w:autoSpaceDE w:val="0"/>
        <w:rPr>
          <w:bCs/>
        </w:rPr>
      </w:pPr>
    </w:p>
    <w:p w14:paraId="33DEC317" w14:textId="77777777" w:rsidR="00DC46AE" w:rsidRDefault="00DC46AE" w:rsidP="007B36D4">
      <w:pPr>
        <w:autoSpaceDE w:val="0"/>
        <w:rPr>
          <w:bCs/>
        </w:rPr>
      </w:pPr>
    </w:p>
    <w:p w14:paraId="03EF16FC" w14:textId="77777777" w:rsidR="00DC46AE" w:rsidRDefault="00DC46AE" w:rsidP="007B36D4">
      <w:pPr>
        <w:autoSpaceDE w:val="0"/>
        <w:rPr>
          <w:bCs/>
        </w:rPr>
      </w:pPr>
    </w:p>
    <w:p w14:paraId="06517BEB" w14:textId="77777777" w:rsidR="00DC46AE" w:rsidRDefault="00DC46AE" w:rsidP="007B36D4">
      <w:pPr>
        <w:autoSpaceDE w:val="0"/>
        <w:rPr>
          <w:bCs/>
        </w:rPr>
      </w:pPr>
    </w:p>
    <w:p w14:paraId="7F0BACF3" w14:textId="77777777" w:rsidR="00DC46AE" w:rsidRDefault="00DC46AE" w:rsidP="007B36D4">
      <w:pPr>
        <w:autoSpaceDE w:val="0"/>
        <w:rPr>
          <w:bCs/>
        </w:rPr>
      </w:pPr>
    </w:p>
    <w:p w14:paraId="7DF6EA86" w14:textId="77777777" w:rsidR="00DC46AE" w:rsidRDefault="00DC46AE" w:rsidP="007B36D4">
      <w:pPr>
        <w:autoSpaceDE w:val="0"/>
        <w:rPr>
          <w:bCs/>
        </w:rPr>
      </w:pPr>
    </w:p>
    <w:p w14:paraId="04900773" w14:textId="77777777" w:rsidR="00DC46AE" w:rsidRDefault="00DC46AE" w:rsidP="007B36D4">
      <w:pPr>
        <w:autoSpaceDE w:val="0"/>
        <w:rPr>
          <w:bCs/>
        </w:rPr>
      </w:pPr>
    </w:p>
    <w:p w14:paraId="247A887E" w14:textId="77777777" w:rsidR="00DC46AE" w:rsidRDefault="00DC46AE" w:rsidP="007B36D4">
      <w:pPr>
        <w:autoSpaceDE w:val="0"/>
        <w:rPr>
          <w:bCs/>
        </w:rPr>
      </w:pPr>
    </w:p>
    <w:p w14:paraId="0BD308B7" w14:textId="77777777" w:rsidR="00DC46AE" w:rsidRDefault="00DC46AE" w:rsidP="007B36D4">
      <w:pPr>
        <w:autoSpaceDE w:val="0"/>
        <w:rPr>
          <w:bCs/>
        </w:rPr>
      </w:pPr>
    </w:p>
    <w:p w14:paraId="3A021E23" w14:textId="77777777" w:rsidR="00DC46AE" w:rsidRDefault="00DC46AE" w:rsidP="007B36D4">
      <w:pPr>
        <w:autoSpaceDE w:val="0"/>
        <w:rPr>
          <w:bCs/>
        </w:rPr>
      </w:pPr>
    </w:p>
    <w:p w14:paraId="7E4AED64" w14:textId="77777777" w:rsidR="00DC46AE" w:rsidRDefault="00DC46AE" w:rsidP="007B36D4">
      <w:pPr>
        <w:autoSpaceDE w:val="0"/>
        <w:rPr>
          <w:bCs/>
        </w:rPr>
      </w:pPr>
    </w:p>
    <w:p w14:paraId="1B821CE0" w14:textId="77777777" w:rsidR="00DC46AE" w:rsidRDefault="00DC46AE" w:rsidP="007B36D4">
      <w:pPr>
        <w:autoSpaceDE w:val="0"/>
        <w:rPr>
          <w:bCs/>
        </w:rPr>
      </w:pPr>
    </w:p>
    <w:p w14:paraId="699A877A" w14:textId="77777777" w:rsidR="00DC46AE" w:rsidRDefault="00DC46AE" w:rsidP="007B36D4">
      <w:pPr>
        <w:autoSpaceDE w:val="0"/>
        <w:rPr>
          <w:bCs/>
        </w:rPr>
      </w:pPr>
    </w:p>
    <w:p w14:paraId="684C45CF" w14:textId="77777777" w:rsidR="00721636" w:rsidRDefault="00721636" w:rsidP="007B36D4">
      <w:pPr>
        <w:autoSpaceDE w:val="0"/>
        <w:rPr>
          <w:bCs/>
        </w:rPr>
      </w:pPr>
    </w:p>
    <w:p w14:paraId="511F0504" w14:textId="77777777" w:rsidR="00721636" w:rsidRDefault="00721636" w:rsidP="007B36D4">
      <w:pPr>
        <w:autoSpaceDE w:val="0"/>
        <w:rPr>
          <w:bCs/>
        </w:rPr>
      </w:pPr>
    </w:p>
    <w:p w14:paraId="2E105D18" w14:textId="77777777" w:rsidR="00DC46AE" w:rsidRDefault="00DC46AE" w:rsidP="007B36D4">
      <w:pPr>
        <w:autoSpaceDE w:val="0"/>
        <w:rPr>
          <w:bCs/>
        </w:rPr>
      </w:pPr>
    </w:p>
    <w:p w14:paraId="44D0381C" w14:textId="77777777" w:rsidR="00DC46AE" w:rsidRPr="00C734B9" w:rsidRDefault="00DC46AE" w:rsidP="007B36D4">
      <w:pPr>
        <w:autoSpaceDE w:val="0"/>
        <w:rPr>
          <w:bCs/>
        </w:rPr>
      </w:pPr>
    </w:p>
    <w:p w14:paraId="03057493" w14:textId="304DF493" w:rsidR="00016FBB" w:rsidRDefault="00016FBB" w:rsidP="007B36D4">
      <w:pPr>
        <w:autoSpaceDE w:val="0"/>
        <w:rPr>
          <w:bCs/>
        </w:rPr>
      </w:pPr>
    </w:p>
    <w:p w14:paraId="39AC81DF" w14:textId="29FF1304" w:rsidR="00F31ED3" w:rsidRDefault="00F31ED3" w:rsidP="007B36D4">
      <w:pPr>
        <w:autoSpaceDE w:val="0"/>
        <w:rPr>
          <w:bCs/>
        </w:rPr>
      </w:pPr>
    </w:p>
    <w:p w14:paraId="39895379" w14:textId="64542CAF" w:rsidR="00F31ED3" w:rsidRDefault="00F31ED3" w:rsidP="007B36D4">
      <w:pPr>
        <w:autoSpaceDE w:val="0"/>
        <w:rPr>
          <w:bCs/>
        </w:rPr>
      </w:pPr>
    </w:p>
    <w:p w14:paraId="0C432CB7" w14:textId="0817149E" w:rsidR="00F31ED3" w:rsidRDefault="00F31ED3" w:rsidP="007B36D4">
      <w:pPr>
        <w:autoSpaceDE w:val="0"/>
        <w:rPr>
          <w:bCs/>
        </w:rPr>
      </w:pPr>
    </w:p>
    <w:p w14:paraId="787EA459" w14:textId="2D73D7F4" w:rsidR="00F31ED3" w:rsidRDefault="00F31ED3" w:rsidP="007B36D4">
      <w:pPr>
        <w:autoSpaceDE w:val="0"/>
        <w:rPr>
          <w:bCs/>
        </w:rPr>
      </w:pPr>
    </w:p>
    <w:p w14:paraId="50307B97" w14:textId="646F944F" w:rsidR="00F31ED3" w:rsidRDefault="00F31ED3" w:rsidP="007B36D4">
      <w:pPr>
        <w:autoSpaceDE w:val="0"/>
        <w:rPr>
          <w:bCs/>
        </w:rPr>
      </w:pPr>
    </w:p>
    <w:p w14:paraId="27999848" w14:textId="77777777" w:rsidR="00F31ED3" w:rsidRPr="00C734B9" w:rsidRDefault="00F31ED3" w:rsidP="007B36D4">
      <w:pPr>
        <w:autoSpaceDE w:val="0"/>
        <w:rPr>
          <w:bCs/>
        </w:rPr>
      </w:pPr>
    </w:p>
    <w:p w14:paraId="0355DC2F" w14:textId="3FEF8FE1" w:rsidR="00721636" w:rsidRPr="00F31ED3" w:rsidRDefault="00721636" w:rsidP="00D5090C">
      <w:pPr>
        <w:ind w:left="5103"/>
        <w:jc w:val="center"/>
        <w:rPr>
          <w:sz w:val="28"/>
          <w:szCs w:val="28"/>
        </w:rPr>
      </w:pPr>
      <w:r w:rsidRPr="00F31ED3">
        <w:rPr>
          <w:sz w:val="28"/>
          <w:szCs w:val="28"/>
        </w:rPr>
        <w:lastRenderedPageBreak/>
        <w:t>ПРИЛОЖЕНИЕ № 1</w:t>
      </w:r>
    </w:p>
    <w:p w14:paraId="6F26EABE" w14:textId="5CF3CEB7" w:rsidR="00721636" w:rsidRPr="00F31ED3" w:rsidRDefault="00721636" w:rsidP="00F31ED3">
      <w:pPr>
        <w:ind w:left="5103"/>
        <w:jc w:val="both"/>
        <w:rPr>
          <w:sz w:val="28"/>
          <w:szCs w:val="28"/>
        </w:rPr>
      </w:pPr>
      <w:r w:rsidRPr="00F31ED3">
        <w:rPr>
          <w:sz w:val="28"/>
          <w:szCs w:val="28"/>
        </w:rPr>
        <w:t>к административному регламенту</w:t>
      </w:r>
      <w:r w:rsidR="00F31ED3">
        <w:rPr>
          <w:sz w:val="28"/>
          <w:szCs w:val="28"/>
        </w:rPr>
        <w:t xml:space="preserve"> </w:t>
      </w:r>
      <w:r w:rsidRPr="00F31ED3">
        <w:rPr>
          <w:sz w:val="28"/>
          <w:szCs w:val="28"/>
        </w:rPr>
        <w:t>предоставления муниципальной услуги «Выдача специального разрешения на движение</w:t>
      </w:r>
      <w:r w:rsidR="00F31ED3">
        <w:rPr>
          <w:sz w:val="28"/>
          <w:szCs w:val="28"/>
        </w:rPr>
        <w:t xml:space="preserve"> </w:t>
      </w:r>
      <w:r w:rsidRPr="00F31ED3">
        <w:rPr>
          <w:sz w:val="28"/>
          <w:szCs w:val="28"/>
        </w:rPr>
        <w:t>по автомобильным дорогам местного</w:t>
      </w:r>
      <w:r w:rsidR="00F31ED3">
        <w:rPr>
          <w:sz w:val="28"/>
          <w:szCs w:val="28"/>
        </w:rPr>
        <w:t xml:space="preserve"> </w:t>
      </w:r>
      <w:r w:rsidRPr="00F31ED3">
        <w:rPr>
          <w:sz w:val="28"/>
          <w:szCs w:val="28"/>
        </w:rPr>
        <w:t>значения тяжеловесного и (или)</w:t>
      </w:r>
      <w:r w:rsidR="00F31ED3">
        <w:rPr>
          <w:sz w:val="28"/>
          <w:szCs w:val="28"/>
        </w:rPr>
        <w:t xml:space="preserve"> </w:t>
      </w:r>
      <w:r w:rsidRPr="00F31ED3">
        <w:rPr>
          <w:sz w:val="28"/>
          <w:szCs w:val="28"/>
        </w:rPr>
        <w:t>крупногабаритного транспортного средства»</w:t>
      </w:r>
    </w:p>
    <w:p w14:paraId="43087A2D" w14:textId="77777777" w:rsidR="00EF2E98" w:rsidRPr="00C734B9" w:rsidRDefault="00EF2E98" w:rsidP="00721636">
      <w:pPr>
        <w:autoSpaceDE w:val="0"/>
        <w:ind w:left="708"/>
        <w:jc w:val="both"/>
        <w:rPr>
          <w:lang w:eastAsia="ar-SA"/>
        </w:rPr>
      </w:pPr>
    </w:p>
    <w:p w14:paraId="3743F3A1" w14:textId="77777777" w:rsidR="00EF2E98" w:rsidRPr="00C734B9" w:rsidRDefault="00EF2E98" w:rsidP="007B36D4">
      <w:pPr>
        <w:ind w:firstLine="567"/>
        <w:jc w:val="center"/>
      </w:pPr>
    </w:p>
    <w:p w14:paraId="44E634D0" w14:textId="110C4728" w:rsidR="00EF2E98" w:rsidRPr="00F31ED3" w:rsidRDefault="00F31ED3" w:rsidP="00F31ED3">
      <w:pPr>
        <w:widowControl w:val="0"/>
        <w:tabs>
          <w:tab w:val="left" w:pos="3285"/>
        </w:tabs>
        <w:suppressAutoHyphens/>
        <w:autoSpaceDE w:val="0"/>
        <w:ind w:left="851" w:right="994"/>
        <w:jc w:val="center"/>
        <w:rPr>
          <w:b/>
          <w:bCs/>
          <w:sz w:val="28"/>
          <w:szCs w:val="28"/>
        </w:rPr>
      </w:pPr>
      <w:r w:rsidRPr="00F31ED3">
        <w:rPr>
          <w:b/>
          <w:bCs/>
          <w:sz w:val="28"/>
          <w:szCs w:val="28"/>
        </w:rPr>
        <w:t>ФОРМА ЗАЯВЛЕНИЯ</w:t>
      </w:r>
    </w:p>
    <w:p w14:paraId="4E84FAC9" w14:textId="1F129224" w:rsidR="00EF2E98" w:rsidRPr="00F31ED3" w:rsidRDefault="00EF2E98" w:rsidP="00F31ED3">
      <w:pPr>
        <w:autoSpaceDE w:val="0"/>
        <w:autoSpaceDN w:val="0"/>
        <w:adjustRightInd w:val="0"/>
        <w:ind w:left="851" w:right="994"/>
        <w:jc w:val="center"/>
        <w:outlineLvl w:val="0"/>
        <w:rPr>
          <w:b/>
          <w:bCs/>
          <w:sz w:val="28"/>
          <w:szCs w:val="28"/>
        </w:rPr>
      </w:pPr>
      <w:r w:rsidRPr="00F31ED3">
        <w:rPr>
          <w:b/>
          <w:bCs/>
          <w:sz w:val="28"/>
          <w:szCs w:val="28"/>
        </w:rP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5E95C816" w14:textId="29B1D29D" w:rsidR="00EF2E98" w:rsidRDefault="00EF2E98" w:rsidP="00F31ED3">
      <w:pPr>
        <w:suppressAutoHyphens/>
        <w:ind w:left="851" w:right="994" w:firstLine="709"/>
        <w:jc w:val="both"/>
        <w:rPr>
          <w:b/>
          <w:bCs/>
        </w:rPr>
      </w:pPr>
    </w:p>
    <w:p w14:paraId="25E995D2" w14:textId="77777777" w:rsidR="00F31ED3" w:rsidRPr="00C734B9" w:rsidRDefault="00F31ED3" w:rsidP="00F31ED3">
      <w:pPr>
        <w:suppressAutoHyphens/>
        <w:ind w:left="851" w:right="994" w:firstLine="709"/>
        <w:jc w:val="both"/>
        <w:rPr>
          <w:b/>
          <w:bCs/>
        </w:rPr>
      </w:pPr>
    </w:p>
    <w:tbl>
      <w:tblPr>
        <w:tblW w:w="5244" w:type="dxa"/>
        <w:tblInd w:w="45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140"/>
        <w:gridCol w:w="280"/>
        <w:gridCol w:w="841"/>
        <w:gridCol w:w="420"/>
        <w:gridCol w:w="561"/>
        <w:gridCol w:w="2161"/>
      </w:tblGrid>
      <w:tr w:rsidR="00EF2E98" w:rsidRPr="00F31ED3" w14:paraId="662BF1A7" w14:textId="77777777" w:rsidTr="00F31ED3">
        <w:tc>
          <w:tcPr>
            <w:tcW w:w="5244" w:type="dxa"/>
            <w:gridSpan w:val="7"/>
            <w:tcBorders>
              <w:top w:val="nil"/>
              <w:left w:val="nil"/>
              <w:bottom w:val="nil"/>
              <w:right w:val="nil"/>
            </w:tcBorders>
          </w:tcPr>
          <w:p w14:paraId="3329D061" w14:textId="7B1D0198" w:rsidR="00EF2E98" w:rsidRPr="00F31ED3" w:rsidRDefault="00EF2E98" w:rsidP="007B36D4">
            <w:pPr>
              <w:widowControl w:val="0"/>
              <w:autoSpaceDE w:val="0"/>
              <w:autoSpaceDN w:val="0"/>
              <w:adjustRightInd w:val="0"/>
              <w:jc w:val="both"/>
              <w:rPr>
                <w:sz w:val="28"/>
                <w:szCs w:val="28"/>
              </w:rPr>
            </w:pPr>
            <w:r w:rsidRPr="00F31ED3">
              <w:rPr>
                <w:sz w:val="28"/>
                <w:szCs w:val="28"/>
              </w:rPr>
              <w:t xml:space="preserve">Главе </w:t>
            </w:r>
            <w:r w:rsidR="001A7682" w:rsidRPr="00F31ED3">
              <w:rPr>
                <w:sz w:val="28"/>
                <w:szCs w:val="28"/>
              </w:rPr>
              <w:t>Родниковского</w:t>
            </w:r>
            <w:r w:rsidRPr="00F31ED3">
              <w:rPr>
                <w:sz w:val="28"/>
                <w:szCs w:val="28"/>
              </w:rPr>
              <w:t xml:space="preserve"> сельского поселения </w:t>
            </w:r>
            <w:r w:rsidR="00F31ED3" w:rsidRPr="00F31ED3">
              <w:rPr>
                <w:sz w:val="28"/>
                <w:szCs w:val="28"/>
              </w:rPr>
              <w:t>Курганинского района</w:t>
            </w:r>
          </w:p>
        </w:tc>
      </w:tr>
      <w:tr w:rsidR="00EF2E98" w:rsidRPr="00F31ED3" w14:paraId="0792D205" w14:textId="77777777" w:rsidTr="00F31ED3">
        <w:tc>
          <w:tcPr>
            <w:tcW w:w="5244" w:type="dxa"/>
            <w:gridSpan w:val="7"/>
            <w:tcBorders>
              <w:top w:val="nil"/>
              <w:left w:val="nil"/>
              <w:bottom w:val="single" w:sz="4" w:space="0" w:color="auto"/>
              <w:right w:val="nil"/>
            </w:tcBorders>
          </w:tcPr>
          <w:p w14:paraId="35C2A724" w14:textId="77777777" w:rsidR="00EF2E98" w:rsidRPr="00F31ED3" w:rsidRDefault="00EF2E98" w:rsidP="007B36D4">
            <w:pPr>
              <w:widowControl w:val="0"/>
              <w:autoSpaceDE w:val="0"/>
              <w:autoSpaceDN w:val="0"/>
              <w:adjustRightInd w:val="0"/>
              <w:jc w:val="both"/>
              <w:rPr>
                <w:sz w:val="28"/>
                <w:szCs w:val="28"/>
              </w:rPr>
            </w:pPr>
          </w:p>
        </w:tc>
      </w:tr>
      <w:tr w:rsidR="00EF2E98" w:rsidRPr="00F31ED3" w14:paraId="7277C243" w14:textId="77777777" w:rsidTr="00F31ED3">
        <w:tc>
          <w:tcPr>
            <w:tcW w:w="5244" w:type="dxa"/>
            <w:gridSpan w:val="7"/>
            <w:tcBorders>
              <w:top w:val="single" w:sz="4" w:space="0" w:color="auto"/>
              <w:left w:val="nil"/>
              <w:bottom w:val="nil"/>
              <w:right w:val="nil"/>
            </w:tcBorders>
          </w:tcPr>
          <w:p w14:paraId="268FB74D" w14:textId="77777777" w:rsidR="00EF2E98" w:rsidRPr="00F31ED3" w:rsidRDefault="00EF2E98" w:rsidP="00B457D8">
            <w:pPr>
              <w:widowControl w:val="0"/>
              <w:autoSpaceDE w:val="0"/>
              <w:autoSpaceDN w:val="0"/>
              <w:adjustRightInd w:val="0"/>
              <w:jc w:val="center"/>
            </w:pPr>
            <w:r w:rsidRPr="00F31ED3">
              <w:t>(Ф.И.О.)</w:t>
            </w:r>
          </w:p>
        </w:tc>
      </w:tr>
      <w:tr w:rsidR="00EF2E98" w:rsidRPr="00F31ED3" w14:paraId="3576985B" w14:textId="77777777" w:rsidTr="00F31ED3">
        <w:tc>
          <w:tcPr>
            <w:tcW w:w="841" w:type="dxa"/>
            <w:tcBorders>
              <w:top w:val="nil"/>
              <w:left w:val="nil"/>
              <w:bottom w:val="nil"/>
              <w:right w:val="nil"/>
            </w:tcBorders>
          </w:tcPr>
          <w:p w14:paraId="77647481" w14:textId="77777777" w:rsidR="00EF2E98" w:rsidRPr="00F31ED3" w:rsidRDefault="00EF2E98" w:rsidP="007B36D4">
            <w:pPr>
              <w:widowControl w:val="0"/>
              <w:autoSpaceDE w:val="0"/>
              <w:autoSpaceDN w:val="0"/>
              <w:adjustRightInd w:val="0"/>
              <w:jc w:val="both"/>
              <w:rPr>
                <w:sz w:val="28"/>
                <w:szCs w:val="28"/>
              </w:rPr>
            </w:pPr>
            <w:r w:rsidRPr="00F31ED3">
              <w:rPr>
                <w:sz w:val="28"/>
                <w:szCs w:val="28"/>
              </w:rPr>
              <w:t>От</w:t>
            </w:r>
          </w:p>
        </w:tc>
        <w:tc>
          <w:tcPr>
            <w:tcW w:w="4403" w:type="dxa"/>
            <w:gridSpan w:val="6"/>
            <w:tcBorders>
              <w:top w:val="nil"/>
              <w:left w:val="nil"/>
              <w:bottom w:val="single" w:sz="4" w:space="0" w:color="auto"/>
              <w:right w:val="nil"/>
            </w:tcBorders>
          </w:tcPr>
          <w:p w14:paraId="63D675EB" w14:textId="77777777" w:rsidR="00EF2E98" w:rsidRPr="00F31ED3" w:rsidRDefault="00EF2E98" w:rsidP="007B36D4">
            <w:pPr>
              <w:widowControl w:val="0"/>
              <w:autoSpaceDE w:val="0"/>
              <w:autoSpaceDN w:val="0"/>
              <w:adjustRightInd w:val="0"/>
              <w:jc w:val="both"/>
              <w:rPr>
                <w:sz w:val="28"/>
                <w:szCs w:val="28"/>
              </w:rPr>
            </w:pPr>
          </w:p>
        </w:tc>
      </w:tr>
      <w:tr w:rsidR="00EF2E98" w:rsidRPr="00F31ED3" w14:paraId="50B7224E" w14:textId="77777777" w:rsidTr="00F31ED3">
        <w:tc>
          <w:tcPr>
            <w:tcW w:w="5244" w:type="dxa"/>
            <w:gridSpan w:val="7"/>
            <w:tcBorders>
              <w:top w:val="nil"/>
              <w:left w:val="nil"/>
              <w:bottom w:val="nil"/>
              <w:right w:val="nil"/>
            </w:tcBorders>
          </w:tcPr>
          <w:p w14:paraId="21BFA8B0" w14:textId="240A292D" w:rsidR="00EF2E98" w:rsidRPr="00B457D8" w:rsidRDefault="00EF2E98" w:rsidP="00B457D8">
            <w:pPr>
              <w:widowControl w:val="0"/>
              <w:autoSpaceDE w:val="0"/>
              <w:autoSpaceDN w:val="0"/>
              <w:adjustRightInd w:val="0"/>
              <w:jc w:val="center"/>
            </w:pPr>
            <w:r w:rsidRPr="00B457D8">
              <w:t>(наименование, адрес</w:t>
            </w:r>
            <w:r w:rsidR="00B457D8" w:rsidRPr="00B457D8">
              <w:t xml:space="preserve"> </w:t>
            </w:r>
            <w:r w:rsidR="00B457D8" w:rsidRPr="00B457D8">
              <w:t>местонахождение)</w:t>
            </w:r>
          </w:p>
        </w:tc>
      </w:tr>
      <w:tr w:rsidR="00EF2E98" w:rsidRPr="00F31ED3" w14:paraId="0C3A630B" w14:textId="77777777" w:rsidTr="00F31ED3">
        <w:tc>
          <w:tcPr>
            <w:tcW w:w="5244" w:type="dxa"/>
            <w:gridSpan w:val="7"/>
            <w:tcBorders>
              <w:top w:val="nil"/>
              <w:left w:val="nil"/>
              <w:bottom w:val="single" w:sz="4" w:space="0" w:color="auto"/>
              <w:right w:val="nil"/>
            </w:tcBorders>
          </w:tcPr>
          <w:p w14:paraId="1CABF749" w14:textId="77777777" w:rsidR="00EF2E98" w:rsidRPr="00F31ED3" w:rsidRDefault="00EF2E98" w:rsidP="007B36D4">
            <w:pPr>
              <w:widowControl w:val="0"/>
              <w:autoSpaceDE w:val="0"/>
              <w:autoSpaceDN w:val="0"/>
              <w:adjustRightInd w:val="0"/>
              <w:jc w:val="both"/>
              <w:rPr>
                <w:sz w:val="28"/>
                <w:szCs w:val="28"/>
              </w:rPr>
            </w:pPr>
          </w:p>
        </w:tc>
      </w:tr>
      <w:tr w:rsidR="00EF2E98" w:rsidRPr="00F31ED3" w14:paraId="25E6BC30" w14:textId="77777777" w:rsidTr="00F31ED3">
        <w:tc>
          <w:tcPr>
            <w:tcW w:w="5244" w:type="dxa"/>
            <w:gridSpan w:val="7"/>
            <w:tcBorders>
              <w:top w:val="single" w:sz="4" w:space="0" w:color="auto"/>
              <w:left w:val="nil"/>
              <w:bottom w:val="nil"/>
              <w:right w:val="nil"/>
            </w:tcBorders>
          </w:tcPr>
          <w:p w14:paraId="36F66753" w14:textId="34DA74CC" w:rsidR="00EF2E98" w:rsidRPr="00B457D8" w:rsidRDefault="00EF2E98" w:rsidP="00B457D8">
            <w:pPr>
              <w:widowControl w:val="0"/>
              <w:autoSpaceDE w:val="0"/>
              <w:autoSpaceDN w:val="0"/>
              <w:adjustRightInd w:val="0"/>
              <w:jc w:val="center"/>
            </w:pPr>
            <w:r w:rsidRPr="00B457D8">
              <w:t>- для юридических лиц,</w:t>
            </w:r>
          </w:p>
        </w:tc>
      </w:tr>
      <w:tr w:rsidR="00EF2E98" w:rsidRPr="00F31ED3" w14:paraId="4581E3CF" w14:textId="77777777" w:rsidTr="00F31ED3">
        <w:tc>
          <w:tcPr>
            <w:tcW w:w="5244" w:type="dxa"/>
            <w:gridSpan w:val="7"/>
            <w:tcBorders>
              <w:top w:val="nil"/>
              <w:left w:val="nil"/>
              <w:bottom w:val="single" w:sz="4" w:space="0" w:color="auto"/>
              <w:right w:val="nil"/>
            </w:tcBorders>
          </w:tcPr>
          <w:p w14:paraId="1FCE3988" w14:textId="77777777" w:rsidR="00EF2E98" w:rsidRPr="00F31ED3" w:rsidRDefault="00EF2E98" w:rsidP="007B36D4">
            <w:pPr>
              <w:widowControl w:val="0"/>
              <w:autoSpaceDE w:val="0"/>
              <w:autoSpaceDN w:val="0"/>
              <w:adjustRightInd w:val="0"/>
              <w:jc w:val="both"/>
              <w:rPr>
                <w:sz w:val="28"/>
                <w:szCs w:val="28"/>
              </w:rPr>
            </w:pPr>
          </w:p>
        </w:tc>
      </w:tr>
      <w:tr w:rsidR="00EF2E98" w:rsidRPr="00F31ED3" w14:paraId="4F91077D" w14:textId="77777777" w:rsidTr="00F31ED3">
        <w:tc>
          <w:tcPr>
            <w:tcW w:w="5244" w:type="dxa"/>
            <w:gridSpan w:val="7"/>
            <w:tcBorders>
              <w:top w:val="single" w:sz="4" w:space="0" w:color="auto"/>
              <w:left w:val="nil"/>
              <w:bottom w:val="nil"/>
              <w:right w:val="nil"/>
            </w:tcBorders>
          </w:tcPr>
          <w:p w14:paraId="016A9AAA" w14:textId="5604B521" w:rsidR="00EF2E98" w:rsidRDefault="00EF2E98" w:rsidP="00B457D8">
            <w:pPr>
              <w:widowControl w:val="0"/>
              <w:autoSpaceDE w:val="0"/>
              <w:autoSpaceDN w:val="0"/>
              <w:adjustRightInd w:val="0"/>
              <w:jc w:val="center"/>
            </w:pPr>
            <w:r w:rsidRPr="00B457D8">
              <w:t xml:space="preserve">(Ф.И.О., адрес места жительства </w:t>
            </w:r>
            <w:r w:rsidR="00B457D8">
              <w:t>–</w:t>
            </w:r>
            <w:r w:rsidRPr="00B457D8">
              <w:t xml:space="preserve"> для</w:t>
            </w:r>
          </w:p>
          <w:p w14:paraId="230D4807" w14:textId="576BCD93" w:rsidR="00B457D8" w:rsidRPr="00B457D8" w:rsidRDefault="00B457D8" w:rsidP="00B457D8">
            <w:pPr>
              <w:widowControl w:val="0"/>
              <w:autoSpaceDE w:val="0"/>
              <w:autoSpaceDN w:val="0"/>
              <w:adjustRightInd w:val="0"/>
              <w:jc w:val="center"/>
            </w:pPr>
            <w:r w:rsidRPr="00B457D8">
              <w:t>индивидуальных предпринимателей и физических лиц</w:t>
            </w:r>
          </w:p>
        </w:tc>
      </w:tr>
      <w:tr w:rsidR="00EF2E98" w:rsidRPr="00F31ED3" w14:paraId="3DFD14C2" w14:textId="77777777" w:rsidTr="00F31ED3">
        <w:tc>
          <w:tcPr>
            <w:tcW w:w="5244" w:type="dxa"/>
            <w:gridSpan w:val="7"/>
            <w:tcBorders>
              <w:top w:val="single" w:sz="4" w:space="0" w:color="auto"/>
              <w:left w:val="nil"/>
              <w:bottom w:val="nil"/>
              <w:right w:val="nil"/>
            </w:tcBorders>
          </w:tcPr>
          <w:p w14:paraId="7A9840DB" w14:textId="331C1559" w:rsidR="00EF2E98" w:rsidRPr="00B457D8" w:rsidRDefault="00EF2E98" w:rsidP="007B36D4">
            <w:pPr>
              <w:widowControl w:val="0"/>
              <w:autoSpaceDE w:val="0"/>
              <w:autoSpaceDN w:val="0"/>
              <w:adjustRightInd w:val="0"/>
              <w:jc w:val="both"/>
            </w:pPr>
          </w:p>
        </w:tc>
      </w:tr>
      <w:tr w:rsidR="00EF2E98" w:rsidRPr="00F31ED3" w14:paraId="05D5E62A" w14:textId="77777777" w:rsidTr="00F31ED3">
        <w:tc>
          <w:tcPr>
            <w:tcW w:w="1261" w:type="dxa"/>
            <w:gridSpan w:val="3"/>
            <w:tcBorders>
              <w:top w:val="nil"/>
              <w:left w:val="nil"/>
              <w:bottom w:val="nil"/>
              <w:right w:val="nil"/>
            </w:tcBorders>
          </w:tcPr>
          <w:p w14:paraId="3112326A" w14:textId="77777777" w:rsidR="00EF2E98" w:rsidRPr="00F31ED3" w:rsidRDefault="00EF2E98" w:rsidP="007B36D4">
            <w:pPr>
              <w:widowControl w:val="0"/>
              <w:autoSpaceDE w:val="0"/>
              <w:autoSpaceDN w:val="0"/>
              <w:adjustRightInd w:val="0"/>
              <w:jc w:val="both"/>
              <w:rPr>
                <w:sz w:val="28"/>
                <w:szCs w:val="28"/>
              </w:rPr>
            </w:pPr>
            <w:r w:rsidRPr="00F31ED3">
              <w:rPr>
                <w:sz w:val="28"/>
                <w:szCs w:val="28"/>
              </w:rPr>
              <w:t>исх. от</w:t>
            </w:r>
          </w:p>
        </w:tc>
        <w:tc>
          <w:tcPr>
            <w:tcW w:w="1261" w:type="dxa"/>
            <w:gridSpan w:val="2"/>
            <w:tcBorders>
              <w:top w:val="nil"/>
              <w:left w:val="nil"/>
              <w:bottom w:val="single" w:sz="4" w:space="0" w:color="auto"/>
              <w:right w:val="nil"/>
            </w:tcBorders>
          </w:tcPr>
          <w:p w14:paraId="2224E17B" w14:textId="77777777" w:rsidR="00EF2E98" w:rsidRPr="00F31ED3" w:rsidRDefault="00EF2E98" w:rsidP="007B36D4">
            <w:pPr>
              <w:widowControl w:val="0"/>
              <w:autoSpaceDE w:val="0"/>
              <w:autoSpaceDN w:val="0"/>
              <w:adjustRightInd w:val="0"/>
              <w:jc w:val="both"/>
              <w:rPr>
                <w:sz w:val="28"/>
                <w:szCs w:val="28"/>
              </w:rPr>
            </w:pPr>
          </w:p>
        </w:tc>
        <w:tc>
          <w:tcPr>
            <w:tcW w:w="561" w:type="dxa"/>
            <w:tcBorders>
              <w:top w:val="nil"/>
              <w:left w:val="nil"/>
              <w:bottom w:val="nil"/>
              <w:right w:val="nil"/>
            </w:tcBorders>
          </w:tcPr>
          <w:p w14:paraId="7BEADE68" w14:textId="77777777" w:rsidR="00EF2E98" w:rsidRPr="00F31ED3" w:rsidRDefault="00EF2E98" w:rsidP="007B36D4">
            <w:pPr>
              <w:widowControl w:val="0"/>
              <w:autoSpaceDE w:val="0"/>
              <w:autoSpaceDN w:val="0"/>
              <w:adjustRightInd w:val="0"/>
              <w:jc w:val="both"/>
              <w:rPr>
                <w:sz w:val="28"/>
                <w:szCs w:val="28"/>
              </w:rPr>
            </w:pPr>
            <w:r w:rsidRPr="00F31ED3">
              <w:rPr>
                <w:sz w:val="28"/>
                <w:szCs w:val="28"/>
              </w:rPr>
              <w:t>N</w:t>
            </w:r>
          </w:p>
        </w:tc>
        <w:tc>
          <w:tcPr>
            <w:tcW w:w="2161" w:type="dxa"/>
            <w:tcBorders>
              <w:top w:val="nil"/>
              <w:left w:val="nil"/>
              <w:bottom w:val="single" w:sz="4" w:space="0" w:color="auto"/>
              <w:right w:val="nil"/>
            </w:tcBorders>
          </w:tcPr>
          <w:p w14:paraId="7C633ADB" w14:textId="77777777" w:rsidR="00EF2E98" w:rsidRPr="00F31ED3" w:rsidRDefault="00EF2E98" w:rsidP="007B36D4">
            <w:pPr>
              <w:widowControl w:val="0"/>
              <w:autoSpaceDE w:val="0"/>
              <w:autoSpaceDN w:val="0"/>
              <w:adjustRightInd w:val="0"/>
              <w:jc w:val="both"/>
              <w:rPr>
                <w:sz w:val="28"/>
                <w:szCs w:val="28"/>
              </w:rPr>
            </w:pPr>
          </w:p>
        </w:tc>
      </w:tr>
      <w:tr w:rsidR="00EF2E98" w:rsidRPr="00F31ED3" w14:paraId="42D476F0" w14:textId="77777777" w:rsidTr="00F31ED3">
        <w:tc>
          <w:tcPr>
            <w:tcW w:w="2102" w:type="dxa"/>
            <w:gridSpan w:val="4"/>
            <w:tcBorders>
              <w:top w:val="nil"/>
              <w:left w:val="nil"/>
              <w:bottom w:val="nil"/>
              <w:right w:val="nil"/>
            </w:tcBorders>
          </w:tcPr>
          <w:p w14:paraId="79EB7D72" w14:textId="77777777" w:rsidR="00EF2E98" w:rsidRPr="00F31ED3" w:rsidRDefault="00EF2E98" w:rsidP="007B36D4">
            <w:pPr>
              <w:widowControl w:val="0"/>
              <w:autoSpaceDE w:val="0"/>
              <w:autoSpaceDN w:val="0"/>
              <w:adjustRightInd w:val="0"/>
              <w:jc w:val="both"/>
              <w:rPr>
                <w:sz w:val="28"/>
                <w:szCs w:val="28"/>
              </w:rPr>
            </w:pPr>
            <w:r w:rsidRPr="00F31ED3">
              <w:rPr>
                <w:sz w:val="28"/>
                <w:szCs w:val="28"/>
              </w:rPr>
              <w:t>поступило в</w:t>
            </w:r>
          </w:p>
        </w:tc>
        <w:tc>
          <w:tcPr>
            <w:tcW w:w="3142" w:type="dxa"/>
            <w:gridSpan w:val="3"/>
            <w:tcBorders>
              <w:top w:val="nil"/>
              <w:left w:val="nil"/>
              <w:bottom w:val="single" w:sz="4" w:space="0" w:color="auto"/>
              <w:right w:val="nil"/>
            </w:tcBorders>
          </w:tcPr>
          <w:p w14:paraId="5A38745A" w14:textId="77777777" w:rsidR="00EF2E98" w:rsidRPr="00F31ED3" w:rsidRDefault="00EF2E98" w:rsidP="007B36D4">
            <w:pPr>
              <w:widowControl w:val="0"/>
              <w:autoSpaceDE w:val="0"/>
              <w:autoSpaceDN w:val="0"/>
              <w:adjustRightInd w:val="0"/>
              <w:jc w:val="both"/>
              <w:rPr>
                <w:sz w:val="28"/>
                <w:szCs w:val="28"/>
              </w:rPr>
            </w:pPr>
          </w:p>
        </w:tc>
      </w:tr>
      <w:tr w:rsidR="00EF2E98" w:rsidRPr="00F31ED3" w14:paraId="3345E038" w14:textId="77777777" w:rsidTr="00F31ED3">
        <w:tc>
          <w:tcPr>
            <w:tcW w:w="981" w:type="dxa"/>
            <w:gridSpan w:val="2"/>
            <w:tcBorders>
              <w:top w:val="nil"/>
              <w:left w:val="nil"/>
              <w:bottom w:val="nil"/>
              <w:right w:val="nil"/>
            </w:tcBorders>
          </w:tcPr>
          <w:p w14:paraId="6BE3B1A6" w14:textId="77777777" w:rsidR="00EF2E98" w:rsidRPr="00F31ED3" w:rsidRDefault="00EF2E98" w:rsidP="007B36D4">
            <w:pPr>
              <w:widowControl w:val="0"/>
              <w:autoSpaceDE w:val="0"/>
              <w:autoSpaceDN w:val="0"/>
              <w:adjustRightInd w:val="0"/>
              <w:jc w:val="both"/>
              <w:rPr>
                <w:sz w:val="28"/>
                <w:szCs w:val="28"/>
              </w:rPr>
            </w:pPr>
            <w:r w:rsidRPr="00F31ED3">
              <w:rPr>
                <w:sz w:val="28"/>
                <w:szCs w:val="28"/>
              </w:rPr>
              <w:t>Дата</w:t>
            </w:r>
          </w:p>
        </w:tc>
        <w:tc>
          <w:tcPr>
            <w:tcW w:w="1541" w:type="dxa"/>
            <w:gridSpan w:val="3"/>
            <w:tcBorders>
              <w:top w:val="nil"/>
              <w:left w:val="nil"/>
              <w:bottom w:val="single" w:sz="4" w:space="0" w:color="auto"/>
              <w:right w:val="nil"/>
            </w:tcBorders>
          </w:tcPr>
          <w:p w14:paraId="19230CB1" w14:textId="77777777" w:rsidR="00EF2E98" w:rsidRPr="00F31ED3" w:rsidRDefault="00EF2E98" w:rsidP="007B36D4">
            <w:pPr>
              <w:widowControl w:val="0"/>
              <w:autoSpaceDE w:val="0"/>
              <w:autoSpaceDN w:val="0"/>
              <w:adjustRightInd w:val="0"/>
              <w:jc w:val="both"/>
              <w:rPr>
                <w:sz w:val="28"/>
                <w:szCs w:val="28"/>
              </w:rPr>
            </w:pPr>
          </w:p>
        </w:tc>
        <w:tc>
          <w:tcPr>
            <w:tcW w:w="561" w:type="dxa"/>
            <w:tcBorders>
              <w:top w:val="nil"/>
              <w:left w:val="nil"/>
              <w:bottom w:val="nil"/>
              <w:right w:val="nil"/>
            </w:tcBorders>
          </w:tcPr>
          <w:p w14:paraId="70AA9E9E" w14:textId="77777777" w:rsidR="00EF2E98" w:rsidRPr="00F31ED3" w:rsidRDefault="00EF2E98" w:rsidP="007B36D4">
            <w:pPr>
              <w:widowControl w:val="0"/>
              <w:autoSpaceDE w:val="0"/>
              <w:autoSpaceDN w:val="0"/>
              <w:adjustRightInd w:val="0"/>
              <w:jc w:val="both"/>
              <w:rPr>
                <w:sz w:val="28"/>
                <w:szCs w:val="28"/>
              </w:rPr>
            </w:pPr>
            <w:r w:rsidRPr="00F31ED3">
              <w:rPr>
                <w:sz w:val="28"/>
                <w:szCs w:val="28"/>
              </w:rPr>
              <w:t>N</w:t>
            </w:r>
          </w:p>
        </w:tc>
        <w:tc>
          <w:tcPr>
            <w:tcW w:w="2161" w:type="dxa"/>
            <w:tcBorders>
              <w:top w:val="nil"/>
              <w:left w:val="nil"/>
              <w:bottom w:val="single" w:sz="4" w:space="0" w:color="auto"/>
              <w:right w:val="nil"/>
            </w:tcBorders>
          </w:tcPr>
          <w:p w14:paraId="5C93F5B4" w14:textId="77777777" w:rsidR="00EF2E98" w:rsidRPr="00F31ED3" w:rsidRDefault="00EF2E98" w:rsidP="007B36D4">
            <w:pPr>
              <w:widowControl w:val="0"/>
              <w:autoSpaceDE w:val="0"/>
              <w:autoSpaceDN w:val="0"/>
              <w:adjustRightInd w:val="0"/>
              <w:jc w:val="both"/>
              <w:rPr>
                <w:sz w:val="28"/>
                <w:szCs w:val="28"/>
              </w:rPr>
            </w:pPr>
          </w:p>
        </w:tc>
      </w:tr>
      <w:tr w:rsidR="00EF2E98" w:rsidRPr="00F31ED3" w14:paraId="105EECB5" w14:textId="77777777" w:rsidTr="00F31ED3">
        <w:tc>
          <w:tcPr>
            <w:tcW w:w="5244" w:type="dxa"/>
            <w:gridSpan w:val="7"/>
            <w:tcBorders>
              <w:top w:val="nil"/>
              <w:left w:val="nil"/>
              <w:bottom w:val="nil"/>
              <w:right w:val="nil"/>
            </w:tcBorders>
          </w:tcPr>
          <w:p w14:paraId="1AB7986A" w14:textId="77777777" w:rsidR="00EF2E98" w:rsidRPr="00F31ED3" w:rsidRDefault="00EF2E98" w:rsidP="007B36D4">
            <w:pPr>
              <w:widowControl w:val="0"/>
              <w:autoSpaceDE w:val="0"/>
              <w:autoSpaceDN w:val="0"/>
              <w:adjustRightInd w:val="0"/>
              <w:jc w:val="both"/>
              <w:rPr>
                <w:sz w:val="28"/>
                <w:szCs w:val="28"/>
              </w:rPr>
            </w:pPr>
          </w:p>
        </w:tc>
      </w:tr>
    </w:tbl>
    <w:p w14:paraId="5342A5C7" w14:textId="77777777" w:rsidR="00B457D8" w:rsidRDefault="00B457D8" w:rsidP="007B36D4">
      <w:pPr>
        <w:ind w:firstLine="567"/>
        <w:jc w:val="center"/>
        <w:rPr>
          <w:b/>
          <w:bCs/>
        </w:rPr>
      </w:pPr>
    </w:p>
    <w:p w14:paraId="24AB9932" w14:textId="624DD680" w:rsidR="00E64B3C" w:rsidRPr="00B457D8" w:rsidRDefault="00B457D8" w:rsidP="00B457D8">
      <w:pPr>
        <w:ind w:left="851" w:right="852"/>
        <w:jc w:val="center"/>
        <w:rPr>
          <w:sz w:val="28"/>
          <w:szCs w:val="28"/>
        </w:rPr>
      </w:pPr>
      <w:r w:rsidRPr="00B457D8">
        <w:rPr>
          <w:b/>
          <w:bCs/>
          <w:sz w:val="28"/>
          <w:szCs w:val="28"/>
        </w:rPr>
        <w:t>ЗАЯВЛЕНИЕ</w:t>
      </w:r>
      <w:r w:rsidRPr="00B457D8">
        <w:rPr>
          <w:sz w:val="28"/>
          <w:szCs w:val="28"/>
        </w:rPr>
        <w:br/>
      </w:r>
      <w:r w:rsidR="00E64B3C" w:rsidRPr="00B457D8">
        <w:rPr>
          <w:b/>
          <w:bCs/>
          <w:sz w:val="28"/>
          <w:szCs w:val="28"/>
        </w:rPr>
        <w:t>на получение специального разрешения на движение по автомобильным дорогам тяжеловесного и (или) крупногабаритного транспортного средства</w:t>
      </w:r>
    </w:p>
    <w:p w14:paraId="6620EAE7" w14:textId="77777777" w:rsidR="00E64B3C" w:rsidRPr="00C734B9" w:rsidRDefault="00E64B3C" w:rsidP="007B36D4">
      <w:pPr>
        <w:ind w:firstLine="567"/>
        <w:jc w:val="both"/>
      </w:pPr>
      <w:r w:rsidRPr="00C734B9">
        <w:t> </w:t>
      </w:r>
    </w:p>
    <w:tbl>
      <w:tblPr>
        <w:tblW w:w="0" w:type="auto"/>
        <w:tblCellMar>
          <w:left w:w="0" w:type="dxa"/>
          <w:right w:w="0" w:type="dxa"/>
        </w:tblCellMar>
        <w:tblLook w:val="04A0" w:firstRow="1" w:lastRow="0" w:firstColumn="1" w:lastColumn="0" w:noHBand="0" w:noVBand="1"/>
      </w:tblPr>
      <w:tblGrid>
        <w:gridCol w:w="2152"/>
        <w:gridCol w:w="1464"/>
        <w:gridCol w:w="367"/>
        <w:gridCol w:w="212"/>
        <w:gridCol w:w="37"/>
        <w:gridCol w:w="745"/>
        <w:gridCol w:w="667"/>
        <w:gridCol w:w="265"/>
        <w:gridCol w:w="1038"/>
        <w:gridCol w:w="722"/>
        <w:gridCol w:w="394"/>
        <w:gridCol w:w="468"/>
        <w:gridCol w:w="234"/>
        <w:gridCol w:w="726"/>
        <w:gridCol w:w="366"/>
      </w:tblGrid>
      <w:tr w:rsidR="00E64B3C" w:rsidRPr="00C734B9" w14:paraId="1DB3CAB9"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094A9" w14:textId="77777777" w:rsidR="003E56DE" w:rsidRPr="00C734B9" w:rsidRDefault="00E64B3C" w:rsidP="007B36D4">
            <w:pPr>
              <w:ind w:firstLine="34"/>
              <w:jc w:val="center"/>
            </w:pPr>
            <w:r w:rsidRPr="00C734B9">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E64B3C" w:rsidRPr="00C734B9" w14:paraId="3F99A52F"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4DEF2" w14:textId="77777777" w:rsidR="003E56DE" w:rsidRPr="00C734B9" w:rsidRDefault="00E64B3C" w:rsidP="007B36D4">
            <w:pPr>
              <w:ind w:firstLine="34"/>
              <w:jc w:val="both"/>
            </w:pPr>
            <w:r w:rsidRPr="00C734B9">
              <w:t> </w:t>
            </w:r>
          </w:p>
        </w:tc>
      </w:tr>
      <w:tr w:rsidR="00E64B3C" w:rsidRPr="00C734B9" w14:paraId="5CDAF904"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62C98E" w14:textId="77777777" w:rsidR="003E56DE" w:rsidRPr="00C734B9" w:rsidRDefault="00E64B3C" w:rsidP="007B36D4">
            <w:pPr>
              <w:ind w:firstLine="34"/>
              <w:jc w:val="both"/>
            </w:pPr>
            <w:r w:rsidRPr="00C734B9">
              <w:t> </w:t>
            </w:r>
          </w:p>
        </w:tc>
      </w:tr>
      <w:tr w:rsidR="00E64B3C" w:rsidRPr="00C734B9" w14:paraId="55AB48DA" w14:textId="77777777" w:rsidTr="003E56DE">
        <w:tc>
          <w:tcPr>
            <w:tcW w:w="42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9003A4" w14:textId="77777777" w:rsidR="003E56DE" w:rsidRPr="00C734B9" w:rsidRDefault="00E64B3C" w:rsidP="007B36D4">
            <w:pPr>
              <w:ind w:firstLine="34"/>
              <w:jc w:val="both"/>
            </w:pPr>
            <w:r w:rsidRPr="00C734B9">
              <w:lastRenderedPageBreak/>
              <w:t>ИНН, ОГРН/ОГРНИП владельца транспортного средства</w:t>
            </w:r>
          </w:p>
        </w:tc>
        <w:tc>
          <w:tcPr>
            <w:tcW w:w="549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E887B7" w14:textId="77777777" w:rsidR="003E56DE" w:rsidRPr="00C734B9" w:rsidRDefault="00E64B3C" w:rsidP="007B36D4">
            <w:pPr>
              <w:ind w:firstLine="34"/>
              <w:jc w:val="both"/>
            </w:pPr>
            <w:r w:rsidRPr="00C734B9">
              <w:t> </w:t>
            </w:r>
          </w:p>
        </w:tc>
      </w:tr>
      <w:tr w:rsidR="00E64B3C" w:rsidRPr="00C734B9" w14:paraId="2D7A329D"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6B714" w14:textId="77777777" w:rsidR="003E56DE" w:rsidRPr="00C734B9" w:rsidRDefault="00E64B3C" w:rsidP="007B36D4">
            <w:pPr>
              <w:ind w:firstLine="34"/>
              <w:jc w:val="both"/>
            </w:pPr>
            <w:r w:rsidRPr="00C734B9">
              <w:t>Маршрут движения</w:t>
            </w:r>
          </w:p>
        </w:tc>
      </w:tr>
      <w:tr w:rsidR="00E64B3C" w:rsidRPr="00C734B9" w14:paraId="152A9FF3"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47B4A" w14:textId="77777777" w:rsidR="003E56DE" w:rsidRPr="00C734B9" w:rsidRDefault="00E64B3C" w:rsidP="007B36D4">
            <w:pPr>
              <w:ind w:firstLine="34"/>
              <w:jc w:val="both"/>
            </w:pPr>
            <w:r w:rsidRPr="00C734B9">
              <w:t> </w:t>
            </w:r>
          </w:p>
        </w:tc>
      </w:tr>
      <w:tr w:rsidR="00E64B3C" w:rsidRPr="00C734B9" w14:paraId="7F11C7CC"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46ED7E" w14:textId="77777777" w:rsidR="003E56DE" w:rsidRPr="00C734B9" w:rsidRDefault="00E64B3C" w:rsidP="007B36D4">
            <w:pPr>
              <w:ind w:firstLine="34"/>
              <w:jc w:val="both"/>
            </w:pPr>
            <w:r w:rsidRPr="00C734B9">
              <w:t>Вид перевозки (межрегиональная, местная)</w:t>
            </w:r>
          </w:p>
        </w:tc>
      </w:tr>
      <w:tr w:rsidR="00E64B3C" w:rsidRPr="00C734B9" w14:paraId="72A5D888" w14:textId="77777777" w:rsidTr="003E56DE">
        <w:tc>
          <w:tcPr>
            <w:tcW w:w="42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2AD2D2" w14:textId="77777777" w:rsidR="003E56DE" w:rsidRPr="00C734B9" w:rsidRDefault="00E64B3C" w:rsidP="007B36D4">
            <w:pPr>
              <w:ind w:firstLine="34"/>
              <w:jc w:val="both"/>
            </w:pPr>
            <w:r w:rsidRPr="00C734B9">
              <w:t>На срок</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6A9EA" w14:textId="77777777" w:rsidR="003E56DE" w:rsidRPr="00C734B9" w:rsidRDefault="00E64B3C" w:rsidP="007B36D4">
            <w:pPr>
              <w:ind w:firstLine="34"/>
              <w:jc w:val="both"/>
            </w:pPr>
            <w:r w:rsidRPr="00C734B9">
              <w:t>С</w:t>
            </w:r>
          </w:p>
        </w:tc>
        <w:tc>
          <w:tcPr>
            <w:tcW w:w="3586"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157DE" w14:textId="77777777" w:rsidR="003E56DE" w:rsidRPr="00C734B9" w:rsidRDefault="00E64B3C" w:rsidP="007B36D4">
            <w:pPr>
              <w:ind w:firstLine="34"/>
              <w:jc w:val="both"/>
            </w:pPr>
            <w:r w:rsidRPr="00C734B9">
              <w:t> </w:t>
            </w:r>
          </w:p>
        </w:tc>
        <w:tc>
          <w:tcPr>
            <w:tcW w:w="8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49BAB" w14:textId="77777777" w:rsidR="003E56DE" w:rsidRPr="00C734B9" w:rsidRDefault="00E64B3C" w:rsidP="007B36D4">
            <w:pPr>
              <w:ind w:firstLine="34"/>
              <w:jc w:val="both"/>
            </w:pPr>
            <w:r w:rsidRPr="00C734B9">
              <w:t>по</w:t>
            </w:r>
          </w:p>
        </w:tc>
        <w:tc>
          <w:tcPr>
            <w:tcW w:w="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B4B58E" w14:textId="77777777" w:rsidR="003E56DE" w:rsidRPr="00C734B9" w:rsidRDefault="00E64B3C" w:rsidP="007B36D4">
            <w:pPr>
              <w:ind w:firstLine="34"/>
              <w:jc w:val="both"/>
            </w:pPr>
            <w:r w:rsidRPr="00C734B9">
              <w:t> </w:t>
            </w:r>
          </w:p>
        </w:tc>
      </w:tr>
      <w:tr w:rsidR="00E64B3C" w:rsidRPr="00C734B9" w14:paraId="34D334B5" w14:textId="77777777" w:rsidTr="003E56DE">
        <w:tc>
          <w:tcPr>
            <w:tcW w:w="42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70D257" w14:textId="77777777" w:rsidR="003E56DE" w:rsidRPr="00C734B9" w:rsidRDefault="00E64B3C" w:rsidP="007B36D4">
            <w:pPr>
              <w:ind w:firstLine="34"/>
              <w:jc w:val="both"/>
            </w:pPr>
            <w:r w:rsidRPr="00C734B9">
              <w:t>На количество поездок</w:t>
            </w:r>
          </w:p>
        </w:tc>
        <w:tc>
          <w:tcPr>
            <w:tcW w:w="549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2340B" w14:textId="77777777" w:rsidR="003E56DE" w:rsidRPr="00C734B9" w:rsidRDefault="00E64B3C" w:rsidP="007B36D4">
            <w:pPr>
              <w:ind w:firstLine="34"/>
              <w:jc w:val="both"/>
            </w:pPr>
            <w:r w:rsidRPr="00C734B9">
              <w:t> </w:t>
            </w:r>
          </w:p>
        </w:tc>
      </w:tr>
      <w:tr w:rsidR="00E64B3C" w:rsidRPr="00C734B9" w14:paraId="509225F8" w14:textId="77777777" w:rsidTr="003E56DE">
        <w:tc>
          <w:tcPr>
            <w:tcW w:w="42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99CBC3" w14:textId="77777777" w:rsidR="003E56DE" w:rsidRPr="00C734B9" w:rsidRDefault="00E64B3C" w:rsidP="007B36D4">
            <w:pPr>
              <w:ind w:firstLine="34"/>
              <w:jc w:val="both"/>
            </w:pPr>
            <w:r w:rsidRPr="00C734B9">
              <w:t>Характеристика груза (при наличии груза):</w:t>
            </w:r>
          </w:p>
        </w:tc>
        <w:tc>
          <w:tcPr>
            <w:tcW w:w="172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2AC0AC" w14:textId="77777777" w:rsidR="003E56DE" w:rsidRPr="00C734B9" w:rsidRDefault="00E64B3C" w:rsidP="007B36D4">
            <w:pPr>
              <w:ind w:firstLine="34"/>
              <w:jc w:val="both"/>
            </w:pPr>
            <w:r w:rsidRPr="00C734B9">
              <w:t>Делимый</w:t>
            </w:r>
          </w:p>
        </w:tc>
        <w:tc>
          <w:tcPr>
            <w:tcW w:w="283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E4F3E" w14:textId="77777777" w:rsidR="003E56DE" w:rsidRPr="00C734B9" w:rsidRDefault="00E64B3C" w:rsidP="007B36D4">
            <w:pPr>
              <w:ind w:firstLine="34"/>
              <w:jc w:val="both"/>
            </w:pPr>
            <w:r w:rsidRPr="00C734B9">
              <w:t>да</w:t>
            </w:r>
          </w:p>
        </w:tc>
        <w:tc>
          <w:tcPr>
            <w:tcW w:w="9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A2BF4F" w14:textId="77777777" w:rsidR="003E56DE" w:rsidRPr="00C734B9" w:rsidRDefault="00E64B3C" w:rsidP="007B36D4">
            <w:pPr>
              <w:ind w:firstLine="34"/>
              <w:jc w:val="both"/>
            </w:pPr>
            <w:r w:rsidRPr="00C734B9">
              <w:t>нет</w:t>
            </w:r>
          </w:p>
        </w:tc>
      </w:tr>
      <w:tr w:rsidR="00E64B3C" w:rsidRPr="00C734B9" w14:paraId="358E0D57" w14:textId="77777777" w:rsidTr="003E56DE">
        <w:tc>
          <w:tcPr>
            <w:tcW w:w="5949"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C78712" w14:textId="77777777" w:rsidR="003E56DE" w:rsidRPr="00C734B9" w:rsidRDefault="00E64B3C" w:rsidP="007B36D4">
            <w:pPr>
              <w:ind w:firstLine="34"/>
              <w:jc w:val="both"/>
            </w:pPr>
            <w:r w:rsidRPr="00C734B9">
              <w:t>Наименование*</w:t>
            </w:r>
          </w:p>
        </w:tc>
        <w:tc>
          <w:tcPr>
            <w:tcW w:w="283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956733" w14:textId="77777777" w:rsidR="003E56DE" w:rsidRPr="00C734B9" w:rsidRDefault="00E64B3C" w:rsidP="007B36D4">
            <w:pPr>
              <w:ind w:firstLine="34"/>
              <w:jc w:val="both"/>
            </w:pPr>
            <w:r w:rsidRPr="00C734B9">
              <w:t>Габариты (м)</w:t>
            </w:r>
          </w:p>
        </w:tc>
        <w:tc>
          <w:tcPr>
            <w:tcW w:w="9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A4E911" w14:textId="77777777" w:rsidR="003E56DE" w:rsidRPr="00C734B9" w:rsidRDefault="00E64B3C" w:rsidP="007B36D4">
            <w:pPr>
              <w:ind w:firstLine="34"/>
              <w:jc w:val="both"/>
            </w:pPr>
            <w:r w:rsidRPr="00C734B9">
              <w:t>Масса (т)</w:t>
            </w:r>
          </w:p>
        </w:tc>
      </w:tr>
      <w:tr w:rsidR="00E64B3C" w:rsidRPr="00C734B9" w14:paraId="0FB3FD68" w14:textId="77777777" w:rsidTr="003E56DE">
        <w:tc>
          <w:tcPr>
            <w:tcW w:w="5949"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A2861E" w14:textId="77777777" w:rsidR="003E56DE" w:rsidRPr="00C734B9" w:rsidRDefault="00E64B3C" w:rsidP="007B36D4">
            <w:pPr>
              <w:ind w:firstLine="34"/>
              <w:jc w:val="both"/>
            </w:pPr>
            <w:r w:rsidRPr="00C734B9">
              <w:t> </w:t>
            </w:r>
          </w:p>
        </w:tc>
        <w:tc>
          <w:tcPr>
            <w:tcW w:w="283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FFF99F" w14:textId="77777777" w:rsidR="003E56DE" w:rsidRPr="00C734B9" w:rsidRDefault="00E64B3C" w:rsidP="007B36D4">
            <w:pPr>
              <w:ind w:firstLine="34"/>
              <w:jc w:val="both"/>
            </w:pPr>
            <w:r w:rsidRPr="00C734B9">
              <w:t> </w:t>
            </w:r>
          </w:p>
        </w:tc>
        <w:tc>
          <w:tcPr>
            <w:tcW w:w="9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1848F8" w14:textId="77777777" w:rsidR="003E56DE" w:rsidRPr="00C734B9" w:rsidRDefault="00E64B3C" w:rsidP="007B36D4">
            <w:pPr>
              <w:ind w:firstLine="34"/>
              <w:jc w:val="both"/>
            </w:pPr>
            <w:r w:rsidRPr="00C734B9">
              <w:t> </w:t>
            </w:r>
          </w:p>
        </w:tc>
      </w:tr>
      <w:tr w:rsidR="00E64B3C" w:rsidRPr="00C734B9" w14:paraId="50E34159" w14:textId="77777777" w:rsidTr="003E56DE">
        <w:tc>
          <w:tcPr>
            <w:tcW w:w="5949"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0D31D0" w14:textId="77777777" w:rsidR="003E56DE" w:rsidRPr="00C734B9" w:rsidRDefault="00E64B3C" w:rsidP="007B36D4">
            <w:pPr>
              <w:ind w:firstLine="34"/>
              <w:jc w:val="both"/>
            </w:pPr>
            <w:r w:rsidRPr="00C734B9">
              <w:t>Длина свеса (м) (при наличии)</w:t>
            </w:r>
          </w:p>
        </w:tc>
        <w:tc>
          <w:tcPr>
            <w:tcW w:w="377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CA06D" w14:textId="77777777" w:rsidR="003E56DE" w:rsidRPr="00C734B9" w:rsidRDefault="00E64B3C" w:rsidP="007B36D4">
            <w:pPr>
              <w:ind w:firstLine="34"/>
              <w:jc w:val="both"/>
            </w:pPr>
            <w:r w:rsidRPr="00C734B9">
              <w:t> </w:t>
            </w:r>
          </w:p>
        </w:tc>
      </w:tr>
      <w:tr w:rsidR="00E64B3C" w:rsidRPr="00C734B9" w14:paraId="22CDD85E"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4EE5AC" w14:textId="77777777" w:rsidR="003E56DE" w:rsidRPr="00C734B9" w:rsidRDefault="00E64B3C" w:rsidP="007B36D4">
            <w:pPr>
              <w:ind w:firstLine="34"/>
              <w:jc w:val="both"/>
            </w:pPr>
            <w:r w:rsidRPr="00C734B9">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64B3C" w:rsidRPr="00C734B9" w14:paraId="66C00FC3"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F262AB" w14:textId="77777777" w:rsidR="003E56DE" w:rsidRPr="00C734B9" w:rsidRDefault="00E64B3C" w:rsidP="007B36D4">
            <w:pPr>
              <w:ind w:firstLine="34"/>
              <w:jc w:val="both"/>
            </w:pPr>
            <w:r w:rsidRPr="00C734B9">
              <w:t> </w:t>
            </w:r>
          </w:p>
        </w:tc>
      </w:tr>
      <w:tr w:rsidR="00E64B3C" w:rsidRPr="00C734B9" w14:paraId="6483AD25"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99D47" w14:textId="77777777" w:rsidR="003E56DE" w:rsidRPr="00C734B9" w:rsidRDefault="00E64B3C" w:rsidP="007B36D4">
            <w:pPr>
              <w:ind w:firstLine="34"/>
              <w:jc w:val="both"/>
            </w:pPr>
            <w:r w:rsidRPr="00C734B9">
              <w:t>Параметры транспортного средства (автопоезда)</w:t>
            </w:r>
          </w:p>
        </w:tc>
      </w:tr>
      <w:tr w:rsidR="00E64B3C" w:rsidRPr="00C734B9" w14:paraId="0A0DBE44" w14:textId="77777777" w:rsidTr="003E56DE">
        <w:tc>
          <w:tcPr>
            <w:tcW w:w="4013"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964420" w14:textId="77777777" w:rsidR="003E56DE" w:rsidRPr="00C734B9" w:rsidRDefault="00E64B3C" w:rsidP="007B36D4">
            <w:pPr>
              <w:ind w:firstLine="34"/>
              <w:jc w:val="both"/>
            </w:pPr>
            <w:r w:rsidRPr="00C734B9">
              <w:t>Масса транспортного средства (автопоезда) без груза/с грузом (т)</w:t>
            </w:r>
          </w:p>
        </w:tc>
        <w:tc>
          <w:tcPr>
            <w:tcW w:w="1669"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057BD" w14:textId="77777777" w:rsidR="003E56DE" w:rsidRPr="00C734B9" w:rsidRDefault="00E64B3C" w:rsidP="007B36D4">
            <w:pPr>
              <w:ind w:firstLine="34"/>
              <w:jc w:val="both"/>
            </w:pPr>
            <w:r w:rsidRPr="00C734B9">
              <w:t> </w:t>
            </w:r>
          </w:p>
        </w:tc>
        <w:tc>
          <w:tcPr>
            <w:tcW w:w="244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2DEE1" w14:textId="77777777" w:rsidR="003E56DE" w:rsidRPr="00C734B9" w:rsidRDefault="00E64B3C" w:rsidP="007B36D4">
            <w:pPr>
              <w:ind w:firstLine="34"/>
              <w:jc w:val="both"/>
            </w:pPr>
            <w:r w:rsidRPr="00C734B9">
              <w:t>Масса тягача (т)</w:t>
            </w:r>
          </w:p>
        </w:tc>
        <w:tc>
          <w:tcPr>
            <w:tcW w:w="159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5D22D3" w14:textId="77777777" w:rsidR="003E56DE" w:rsidRPr="00C734B9" w:rsidRDefault="00E64B3C" w:rsidP="007B36D4">
            <w:pPr>
              <w:ind w:firstLine="34"/>
              <w:jc w:val="both"/>
            </w:pPr>
            <w:r w:rsidRPr="00C734B9">
              <w:t>Масса прицепа (полуприцепа) (т)</w:t>
            </w:r>
          </w:p>
        </w:tc>
      </w:tr>
      <w:tr w:rsidR="00E64B3C" w:rsidRPr="00C734B9" w14:paraId="0685CAEB" w14:textId="77777777" w:rsidTr="003E56DE">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C48E05D" w14:textId="77777777" w:rsidR="00E64B3C" w:rsidRPr="00C734B9" w:rsidRDefault="00E64B3C" w:rsidP="007B36D4"/>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2D42954" w14:textId="77777777" w:rsidR="00E64B3C" w:rsidRPr="00C734B9" w:rsidRDefault="00E64B3C" w:rsidP="007B36D4"/>
        </w:tc>
        <w:tc>
          <w:tcPr>
            <w:tcW w:w="244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423150" w14:textId="77777777" w:rsidR="003E56DE" w:rsidRPr="00C734B9" w:rsidRDefault="00E64B3C" w:rsidP="007B36D4">
            <w:pPr>
              <w:ind w:firstLine="34"/>
              <w:jc w:val="both"/>
            </w:pPr>
            <w:r w:rsidRPr="00C734B9">
              <w:t> </w:t>
            </w:r>
          </w:p>
        </w:tc>
        <w:tc>
          <w:tcPr>
            <w:tcW w:w="159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6AB3F0" w14:textId="77777777" w:rsidR="003E56DE" w:rsidRPr="00C734B9" w:rsidRDefault="00E64B3C" w:rsidP="007B36D4">
            <w:pPr>
              <w:ind w:firstLine="34"/>
              <w:jc w:val="both"/>
            </w:pPr>
            <w:r w:rsidRPr="00C734B9">
              <w:t> </w:t>
            </w:r>
          </w:p>
        </w:tc>
      </w:tr>
      <w:tr w:rsidR="00E64B3C" w:rsidRPr="00C734B9" w14:paraId="282A1841" w14:textId="77777777" w:rsidTr="003E56DE">
        <w:tc>
          <w:tcPr>
            <w:tcW w:w="40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C64CD9" w14:textId="77777777" w:rsidR="003E56DE" w:rsidRPr="00C734B9" w:rsidRDefault="00E64B3C" w:rsidP="007B36D4">
            <w:pPr>
              <w:ind w:firstLine="34"/>
              <w:jc w:val="both"/>
            </w:pPr>
            <w:r w:rsidRPr="00C734B9">
              <w:t>Расстояния между осями (м)</w:t>
            </w:r>
          </w:p>
        </w:tc>
        <w:tc>
          <w:tcPr>
            <w:tcW w:w="5707"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EF281" w14:textId="77777777" w:rsidR="003E56DE" w:rsidRPr="00C734B9" w:rsidRDefault="00E64B3C" w:rsidP="007B36D4">
            <w:pPr>
              <w:ind w:firstLine="34"/>
              <w:jc w:val="both"/>
            </w:pPr>
            <w:r w:rsidRPr="00C734B9">
              <w:t> </w:t>
            </w:r>
          </w:p>
        </w:tc>
      </w:tr>
      <w:tr w:rsidR="00E64B3C" w:rsidRPr="00C734B9" w14:paraId="30B1DC19" w14:textId="77777777" w:rsidTr="003E56DE">
        <w:tc>
          <w:tcPr>
            <w:tcW w:w="40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F143D6" w14:textId="77777777" w:rsidR="003E56DE" w:rsidRPr="00C734B9" w:rsidRDefault="00E64B3C" w:rsidP="007B36D4">
            <w:pPr>
              <w:ind w:firstLine="34"/>
              <w:jc w:val="both"/>
            </w:pPr>
            <w:r w:rsidRPr="00C734B9">
              <w:t>Нагрузки на оси (т)</w:t>
            </w:r>
          </w:p>
        </w:tc>
        <w:tc>
          <w:tcPr>
            <w:tcW w:w="166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C45ADB" w14:textId="77777777" w:rsidR="003E56DE" w:rsidRPr="00C734B9" w:rsidRDefault="00E64B3C" w:rsidP="007B36D4">
            <w:pPr>
              <w:ind w:firstLine="34"/>
              <w:jc w:val="both"/>
            </w:pPr>
            <w:r w:rsidRPr="00C734B9">
              <w:t> </w:t>
            </w:r>
          </w:p>
        </w:tc>
        <w:tc>
          <w:tcPr>
            <w:tcW w:w="244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E75FA" w14:textId="77777777" w:rsidR="003E56DE" w:rsidRPr="00C734B9" w:rsidRDefault="00E64B3C" w:rsidP="007B36D4">
            <w:pPr>
              <w:ind w:firstLine="34"/>
              <w:jc w:val="both"/>
            </w:pPr>
            <w:r w:rsidRPr="00C734B9">
              <w:t> </w:t>
            </w:r>
          </w:p>
        </w:tc>
        <w:tc>
          <w:tcPr>
            <w:tcW w:w="159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60B950" w14:textId="77777777" w:rsidR="003E56DE" w:rsidRPr="00C734B9" w:rsidRDefault="00E64B3C" w:rsidP="007B36D4">
            <w:pPr>
              <w:ind w:firstLine="34"/>
              <w:jc w:val="both"/>
            </w:pPr>
            <w:r w:rsidRPr="00C734B9">
              <w:t> </w:t>
            </w:r>
          </w:p>
        </w:tc>
      </w:tr>
      <w:tr w:rsidR="00E64B3C" w:rsidRPr="00C734B9" w14:paraId="15468A01"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55811A" w14:textId="77777777" w:rsidR="003E56DE" w:rsidRPr="00C734B9" w:rsidRDefault="00E64B3C" w:rsidP="007B36D4">
            <w:pPr>
              <w:ind w:firstLine="34"/>
              <w:jc w:val="both"/>
            </w:pPr>
            <w:r w:rsidRPr="00C734B9">
              <w:t>Габариты транспортного средства (автопоезда):</w:t>
            </w:r>
          </w:p>
        </w:tc>
      </w:tr>
      <w:tr w:rsidR="00E64B3C" w:rsidRPr="00C734B9" w14:paraId="2BA67B6B" w14:textId="77777777" w:rsidTr="003E56DE">
        <w:tc>
          <w:tcPr>
            <w:tcW w:w="2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290DBF" w14:textId="77777777" w:rsidR="003E56DE" w:rsidRPr="00C734B9" w:rsidRDefault="00E64B3C" w:rsidP="007B36D4">
            <w:pPr>
              <w:ind w:firstLine="34"/>
              <w:jc w:val="both"/>
            </w:pPr>
            <w:r w:rsidRPr="00C734B9">
              <w:t>Длина (м)</w:t>
            </w:r>
          </w:p>
        </w:tc>
        <w:tc>
          <w:tcPr>
            <w:tcW w:w="209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139DF" w14:textId="77777777" w:rsidR="003E56DE" w:rsidRPr="00C734B9" w:rsidRDefault="00E64B3C" w:rsidP="007B36D4">
            <w:pPr>
              <w:ind w:firstLine="34"/>
              <w:jc w:val="both"/>
            </w:pPr>
            <w:r w:rsidRPr="00C734B9">
              <w:t>Ширина (м)</w:t>
            </w:r>
          </w:p>
        </w:tc>
        <w:tc>
          <w:tcPr>
            <w:tcW w:w="14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5DF8E" w14:textId="77777777" w:rsidR="003E56DE" w:rsidRPr="00C734B9" w:rsidRDefault="00E64B3C" w:rsidP="007B36D4">
            <w:pPr>
              <w:ind w:firstLine="34"/>
              <w:jc w:val="both"/>
            </w:pPr>
            <w:r w:rsidRPr="00C734B9">
              <w:t>Высота (м)</w:t>
            </w:r>
          </w:p>
        </w:tc>
        <w:tc>
          <w:tcPr>
            <w:tcW w:w="4038"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2DFF43" w14:textId="77777777" w:rsidR="003E56DE" w:rsidRPr="00C734B9" w:rsidRDefault="00E64B3C" w:rsidP="007B36D4">
            <w:pPr>
              <w:ind w:firstLine="34"/>
              <w:jc w:val="both"/>
            </w:pPr>
            <w:r w:rsidRPr="00C734B9">
              <w:t>Минимальный радиус поворота с грузом (м)</w:t>
            </w:r>
          </w:p>
        </w:tc>
      </w:tr>
      <w:tr w:rsidR="00E64B3C" w:rsidRPr="00C734B9" w14:paraId="2D3C2090" w14:textId="77777777" w:rsidTr="003E56DE">
        <w:tc>
          <w:tcPr>
            <w:tcW w:w="2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98CB1" w14:textId="77777777" w:rsidR="003E56DE" w:rsidRPr="00C734B9" w:rsidRDefault="00E64B3C" w:rsidP="007B36D4">
            <w:pPr>
              <w:ind w:firstLine="34"/>
              <w:jc w:val="both"/>
            </w:pPr>
            <w:r w:rsidRPr="00C734B9">
              <w:t> </w:t>
            </w:r>
          </w:p>
        </w:tc>
        <w:tc>
          <w:tcPr>
            <w:tcW w:w="209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72D75" w14:textId="77777777" w:rsidR="003E56DE" w:rsidRPr="00C734B9" w:rsidRDefault="00E64B3C" w:rsidP="007B36D4">
            <w:pPr>
              <w:ind w:firstLine="34"/>
              <w:jc w:val="both"/>
            </w:pPr>
            <w:r w:rsidRPr="00C734B9">
              <w:t> </w:t>
            </w:r>
          </w:p>
        </w:tc>
        <w:tc>
          <w:tcPr>
            <w:tcW w:w="14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79C1A" w14:textId="77777777" w:rsidR="003E56DE" w:rsidRPr="00C734B9" w:rsidRDefault="00E64B3C" w:rsidP="007B36D4">
            <w:pPr>
              <w:ind w:firstLine="34"/>
              <w:jc w:val="both"/>
            </w:pPr>
            <w:r w:rsidRPr="00C734B9">
              <w:t> </w:t>
            </w:r>
          </w:p>
        </w:tc>
        <w:tc>
          <w:tcPr>
            <w:tcW w:w="4038"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4C4691" w14:textId="77777777" w:rsidR="003E56DE" w:rsidRPr="00C734B9" w:rsidRDefault="00E64B3C" w:rsidP="007B36D4">
            <w:pPr>
              <w:ind w:firstLine="34"/>
              <w:jc w:val="both"/>
            </w:pPr>
            <w:r w:rsidRPr="00C734B9">
              <w:t> </w:t>
            </w:r>
          </w:p>
        </w:tc>
      </w:tr>
      <w:tr w:rsidR="00E64B3C" w:rsidRPr="00C734B9" w14:paraId="07A609A4" w14:textId="77777777" w:rsidTr="003E56DE">
        <w:tc>
          <w:tcPr>
            <w:tcW w:w="5682"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B9FFC3" w14:textId="77777777" w:rsidR="003E56DE" w:rsidRPr="00C734B9" w:rsidRDefault="00E64B3C" w:rsidP="007B36D4">
            <w:pPr>
              <w:ind w:firstLine="34"/>
              <w:jc w:val="both"/>
            </w:pPr>
            <w:r w:rsidRPr="00C734B9">
              <w:t>Необходимость автомобиля сопровождения (прикрытия)</w:t>
            </w:r>
          </w:p>
        </w:tc>
        <w:tc>
          <w:tcPr>
            <w:tcW w:w="4038"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95D8AB" w14:textId="77777777" w:rsidR="003E56DE" w:rsidRPr="00C734B9" w:rsidRDefault="00E64B3C" w:rsidP="007B36D4">
            <w:pPr>
              <w:ind w:firstLine="34"/>
              <w:jc w:val="both"/>
            </w:pPr>
            <w:r w:rsidRPr="00C734B9">
              <w:t> </w:t>
            </w:r>
          </w:p>
        </w:tc>
      </w:tr>
      <w:tr w:rsidR="00E64B3C" w:rsidRPr="00C734B9" w14:paraId="2968257B" w14:textId="77777777" w:rsidTr="003E56DE">
        <w:tc>
          <w:tcPr>
            <w:tcW w:w="6997"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C932D" w14:textId="77777777" w:rsidR="003E56DE" w:rsidRPr="00C734B9" w:rsidRDefault="00E64B3C" w:rsidP="007B36D4">
            <w:pPr>
              <w:ind w:firstLine="34"/>
              <w:jc w:val="both"/>
            </w:pPr>
            <w:r w:rsidRPr="00C734B9">
              <w:t>Предполагаемая максимальная скорость движения транспортного средства (автопоезда) (км/час)</w:t>
            </w:r>
          </w:p>
        </w:tc>
        <w:tc>
          <w:tcPr>
            <w:tcW w:w="272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36DA79" w14:textId="77777777" w:rsidR="003E56DE" w:rsidRPr="00C734B9" w:rsidRDefault="00E64B3C" w:rsidP="007B36D4">
            <w:pPr>
              <w:ind w:firstLine="34"/>
              <w:jc w:val="both"/>
            </w:pPr>
            <w:r w:rsidRPr="00C734B9">
              <w:t> </w:t>
            </w:r>
          </w:p>
        </w:tc>
      </w:tr>
      <w:tr w:rsidR="00E64B3C" w:rsidRPr="00C734B9" w14:paraId="6A0ABA13" w14:textId="77777777" w:rsidTr="003E56DE">
        <w:tc>
          <w:tcPr>
            <w:tcW w:w="6997"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2AB24" w14:textId="77777777" w:rsidR="003E56DE" w:rsidRPr="00C734B9" w:rsidRDefault="00E64B3C" w:rsidP="007B36D4">
            <w:pPr>
              <w:ind w:firstLine="34"/>
              <w:jc w:val="both"/>
            </w:pPr>
            <w:r w:rsidRPr="00C734B9">
              <w:t>Банковские реквизиты</w:t>
            </w:r>
          </w:p>
        </w:tc>
        <w:tc>
          <w:tcPr>
            <w:tcW w:w="272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C342F" w14:textId="77777777" w:rsidR="003E56DE" w:rsidRPr="00C734B9" w:rsidRDefault="00E64B3C" w:rsidP="007B36D4">
            <w:pPr>
              <w:ind w:firstLine="34"/>
              <w:jc w:val="both"/>
            </w:pPr>
            <w:r w:rsidRPr="00C734B9">
              <w:t> </w:t>
            </w:r>
          </w:p>
        </w:tc>
      </w:tr>
      <w:tr w:rsidR="00E64B3C" w:rsidRPr="00C734B9" w14:paraId="3CC12840"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16449" w14:textId="77777777" w:rsidR="003E56DE" w:rsidRPr="00C734B9" w:rsidRDefault="00E64B3C" w:rsidP="007B36D4">
            <w:pPr>
              <w:ind w:firstLine="34"/>
              <w:jc w:val="both"/>
            </w:pPr>
            <w:r w:rsidRPr="00C734B9">
              <w:t> </w:t>
            </w:r>
          </w:p>
        </w:tc>
      </w:tr>
      <w:tr w:rsidR="00E64B3C" w:rsidRPr="00C734B9" w14:paraId="6BD1E8AC"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31F006" w14:textId="77777777" w:rsidR="003E56DE" w:rsidRPr="00C734B9" w:rsidRDefault="00E64B3C" w:rsidP="007B36D4">
            <w:pPr>
              <w:ind w:firstLine="34"/>
              <w:jc w:val="both"/>
            </w:pPr>
            <w:r w:rsidRPr="00C734B9">
              <w:t>Оплату гарантируем</w:t>
            </w:r>
          </w:p>
        </w:tc>
      </w:tr>
      <w:tr w:rsidR="00E64B3C" w:rsidRPr="00C734B9" w14:paraId="0FDBB391" w14:textId="77777777" w:rsidTr="003E56DE">
        <w:tc>
          <w:tcPr>
            <w:tcW w:w="36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80E29" w14:textId="77777777" w:rsidR="003E56DE" w:rsidRPr="00C734B9" w:rsidRDefault="00E64B3C" w:rsidP="007B36D4">
            <w:pPr>
              <w:ind w:firstLine="34"/>
              <w:jc w:val="both"/>
            </w:pPr>
            <w:r w:rsidRPr="00C734B9">
              <w:t> </w:t>
            </w:r>
          </w:p>
        </w:tc>
        <w:tc>
          <w:tcPr>
            <w:tcW w:w="4084"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A42883" w14:textId="77777777" w:rsidR="003E56DE" w:rsidRPr="00C734B9" w:rsidRDefault="00E64B3C" w:rsidP="007B36D4">
            <w:pPr>
              <w:ind w:firstLine="34"/>
              <w:jc w:val="both"/>
            </w:pPr>
            <w:r w:rsidRPr="00C734B9">
              <w:t> </w:t>
            </w:r>
          </w:p>
        </w:tc>
        <w:tc>
          <w:tcPr>
            <w:tcW w:w="199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31FE7" w14:textId="77777777" w:rsidR="003E56DE" w:rsidRPr="00C734B9" w:rsidRDefault="00E64B3C" w:rsidP="007B36D4">
            <w:pPr>
              <w:ind w:firstLine="34"/>
              <w:jc w:val="both"/>
            </w:pPr>
            <w:r w:rsidRPr="00C734B9">
              <w:t> </w:t>
            </w:r>
          </w:p>
        </w:tc>
      </w:tr>
      <w:tr w:rsidR="00E64B3C" w:rsidRPr="00C734B9" w14:paraId="67CDF187" w14:textId="77777777" w:rsidTr="003E56DE">
        <w:tc>
          <w:tcPr>
            <w:tcW w:w="36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4828F" w14:textId="77777777" w:rsidR="003E56DE" w:rsidRPr="00C734B9" w:rsidRDefault="00E64B3C" w:rsidP="007B36D4">
            <w:pPr>
              <w:ind w:firstLine="34"/>
              <w:jc w:val="both"/>
            </w:pPr>
            <w:r w:rsidRPr="00C734B9">
              <w:t>(должность)</w:t>
            </w:r>
          </w:p>
        </w:tc>
        <w:tc>
          <w:tcPr>
            <w:tcW w:w="4084"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91B3B1" w14:textId="77777777" w:rsidR="003E56DE" w:rsidRPr="00C734B9" w:rsidRDefault="00E64B3C" w:rsidP="007B36D4">
            <w:pPr>
              <w:ind w:firstLine="34"/>
              <w:jc w:val="both"/>
            </w:pPr>
            <w:r w:rsidRPr="00C734B9">
              <w:t>(подпись)</w:t>
            </w:r>
          </w:p>
        </w:tc>
        <w:tc>
          <w:tcPr>
            <w:tcW w:w="199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75E00" w14:textId="77777777" w:rsidR="003E56DE" w:rsidRPr="00C734B9" w:rsidRDefault="00E64B3C" w:rsidP="007B36D4">
            <w:pPr>
              <w:ind w:firstLine="34"/>
              <w:jc w:val="both"/>
            </w:pPr>
            <w:r w:rsidRPr="00C734B9">
              <w:t>(Фамилия, имя, отчество (при наличии)</w:t>
            </w:r>
          </w:p>
        </w:tc>
      </w:tr>
    </w:tbl>
    <w:p w14:paraId="62B7A57A" w14:textId="77777777" w:rsidR="00E64B3C" w:rsidRPr="00C734B9" w:rsidRDefault="00E64B3C" w:rsidP="007B36D4">
      <w:pPr>
        <w:ind w:firstLine="567"/>
        <w:jc w:val="both"/>
      </w:pPr>
      <w:r w:rsidRPr="00C734B9">
        <w:t>*Указывается полное наименование груза, основные характеристики: марка, модель, описание индивидуальной и транспортной тары (способ крепления).</w:t>
      </w:r>
    </w:p>
    <w:p w14:paraId="3A542691" w14:textId="77777777" w:rsidR="00EF2E98" w:rsidRPr="00C734B9" w:rsidRDefault="00EF2E98" w:rsidP="007B36D4">
      <w:pPr>
        <w:ind w:firstLine="567"/>
      </w:pPr>
    </w:p>
    <w:p w14:paraId="49585C12" w14:textId="77777777" w:rsidR="00EF2E98" w:rsidRPr="00C734B9" w:rsidRDefault="00EF2E98" w:rsidP="007B36D4">
      <w:pPr>
        <w:ind w:firstLine="567"/>
      </w:pPr>
    </w:p>
    <w:p w14:paraId="5DD0FEBF" w14:textId="77777777" w:rsidR="00EF2E98" w:rsidRPr="00C734B9" w:rsidRDefault="00EF2E98" w:rsidP="007B36D4">
      <w:pPr>
        <w:ind w:firstLine="567"/>
      </w:pPr>
    </w:p>
    <w:p w14:paraId="190756BE" w14:textId="55558185" w:rsidR="00EF2E98" w:rsidRPr="00B457D8" w:rsidRDefault="00EF2E98" w:rsidP="00B457D8">
      <w:pPr>
        <w:rPr>
          <w:sz w:val="28"/>
          <w:szCs w:val="28"/>
        </w:rPr>
      </w:pPr>
      <w:r w:rsidRPr="00B457D8">
        <w:rPr>
          <w:sz w:val="28"/>
          <w:szCs w:val="28"/>
        </w:rPr>
        <w:t xml:space="preserve">Глава </w:t>
      </w:r>
      <w:r w:rsidR="001A7682" w:rsidRPr="00B457D8">
        <w:rPr>
          <w:sz w:val="28"/>
          <w:szCs w:val="28"/>
        </w:rPr>
        <w:t>Родниковского</w:t>
      </w:r>
      <w:r w:rsidR="00B457D8">
        <w:rPr>
          <w:sz w:val="28"/>
          <w:szCs w:val="28"/>
        </w:rPr>
        <w:t xml:space="preserve"> </w:t>
      </w:r>
      <w:r w:rsidRPr="00B457D8">
        <w:rPr>
          <w:sz w:val="28"/>
          <w:szCs w:val="28"/>
        </w:rPr>
        <w:t xml:space="preserve">сельского поселения </w:t>
      </w:r>
    </w:p>
    <w:p w14:paraId="49977EBB" w14:textId="66963AAE" w:rsidR="00016FBB" w:rsidRPr="00B457D8" w:rsidRDefault="00EF2E98" w:rsidP="00B457D8">
      <w:pPr>
        <w:rPr>
          <w:sz w:val="28"/>
          <w:szCs w:val="28"/>
        </w:rPr>
      </w:pPr>
      <w:r w:rsidRPr="00B457D8">
        <w:rPr>
          <w:sz w:val="28"/>
          <w:szCs w:val="28"/>
        </w:rPr>
        <w:t xml:space="preserve">Курганинского района                                                    </w:t>
      </w:r>
      <w:r w:rsidR="00B457D8">
        <w:rPr>
          <w:sz w:val="28"/>
          <w:szCs w:val="28"/>
        </w:rPr>
        <w:t xml:space="preserve">                  </w:t>
      </w:r>
      <w:r w:rsidRPr="00B457D8">
        <w:rPr>
          <w:sz w:val="28"/>
          <w:szCs w:val="28"/>
        </w:rPr>
        <w:t xml:space="preserve">  </w:t>
      </w:r>
      <w:r w:rsidR="00B457D8">
        <w:rPr>
          <w:sz w:val="28"/>
          <w:szCs w:val="28"/>
        </w:rPr>
        <w:t>Е.А. Тарасов</w:t>
      </w:r>
    </w:p>
    <w:p w14:paraId="53E59F41" w14:textId="77777777" w:rsidR="00016FBB" w:rsidRPr="00C734B9" w:rsidRDefault="00016FBB" w:rsidP="00B457D8"/>
    <w:p w14:paraId="2B1B59DB" w14:textId="77777777" w:rsidR="00016FBB" w:rsidRPr="00C734B9" w:rsidRDefault="00016FBB" w:rsidP="00B457D8"/>
    <w:p w14:paraId="3162FB46" w14:textId="77777777" w:rsidR="00DC46AE" w:rsidRPr="00C734B9" w:rsidRDefault="00DC46AE" w:rsidP="007B36D4"/>
    <w:p w14:paraId="3D4E77E2" w14:textId="7C829A62" w:rsidR="00016FBB" w:rsidRPr="00B457D8" w:rsidRDefault="00EF2E98" w:rsidP="00D5090C">
      <w:pPr>
        <w:ind w:left="5103"/>
        <w:jc w:val="center"/>
        <w:rPr>
          <w:sz w:val="28"/>
          <w:szCs w:val="28"/>
        </w:rPr>
      </w:pPr>
      <w:r w:rsidRPr="00B457D8">
        <w:rPr>
          <w:sz w:val="28"/>
          <w:szCs w:val="28"/>
        </w:rPr>
        <w:lastRenderedPageBreak/>
        <w:t>ПРИЛОЖЕНИЕ № 2</w:t>
      </w:r>
    </w:p>
    <w:p w14:paraId="010814A4" w14:textId="3B0CBEAF" w:rsidR="00EF2E98" w:rsidRPr="00B457D8" w:rsidRDefault="00EF2E98" w:rsidP="00D5090C">
      <w:pPr>
        <w:ind w:left="5103"/>
        <w:jc w:val="both"/>
        <w:rPr>
          <w:sz w:val="28"/>
          <w:szCs w:val="28"/>
        </w:rPr>
      </w:pPr>
      <w:r w:rsidRPr="00B457D8">
        <w:rPr>
          <w:sz w:val="28"/>
          <w:szCs w:val="28"/>
        </w:rPr>
        <w:t xml:space="preserve">к административному </w:t>
      </w:r>
      <w:r w:rsidR="00016FBB" w:rsidRPr="00B457D8">
        <w:rPr>
          <w:sz w:val="28"/>
          <w:szCs w:val="28"/>
        </w:rPr>
        <w:t>регламенту</w:t>
      </w:r>
      <w:r w:rsidR="00B457D8">
        <w:rPr>
          <w:sz w:val="28"/>
          <w:szCs w:val="28"/>
        </w:rPr>
        <w:t xml:space="preserve"> </w:t>
      </w:r>
      <w:r w:rsidRPr="00B457D8">
        <w:rPr>
          <w:sz w:val="28"/>
          <w:szCs w:val="28"/>
        </w:rPr>
        <w:t>предоставления муниципальной</w:t>
      </w:r>
      <w:r w:rsidR="00B457D8">
        <w:rPr>
          <w:sz w:val="28"/>
          <w:szCs w:val="28"/>
        </w:rPr>
        <w:t xml:space="preserve"> </w:t>
      </w:r>
      <w:r w:rsidRPr="00B457D8">
        <w:rPr>
          <w:sz w:val="28"/>
          <w:szCs w:val="28"/>
        </w:rPr>
        <w:t>услуги «Выдача специального</w:t>
      </w:r>
      <w:r w:rsidR="00B457D8">
        <w:rPr>
          <w:sz w:val="28"/>
          <w:szCs w:val="28"/>
        </w:rPr>
        <w:t xml:space="preserve"> </w:t>
      </w:r>
      <w:r w:rsidRPr="00B457D8">
        <w:rPr>
          <w:sz w:val="28"/>
          <w:szCs w:val="28"/>
        </w:rPr>
        <w:t>разрешения на движение</w:t>
      </w:r>
      <w:r w:rsidR="00B457D8">
        <w:rPr>
          <w:sz w:val="28"/>
          <w:szCs w:val="28"/>
        </w:rPr>
        <w:t xml:space="preserve"> </w:t>
      </w:r>
      <w:r w:rsidRPr="00B457D8">
        <w:rPr>
          <w:sz w:val="28"/>
          <w:szCs w:val="28"/>
        </w:rPr>
        <w:t>по автомобильным дорогам местного</w:t>
      </w:r>
      <w:r w:rsidR="00B457D8">
        <w:rPr>
          <w:sz w:val="28"/>
          <w:szCs w:val="28"/>
        </w:rPr>
        <w:t xml:space="preserve"> </w:t>
      </w:r>
      <w:r w:rsidRPr="00B457D8">
        <w:rPr>
          <w:sz w:val="28"/>
          <w:szCs w:val="28"/>
        </w:rPr>
        <w:t>значения тяжеловесного и (или)</w:t>
      </w:r>
      <w:r w:rsidR="00B457D8">
        <w:rPr>
          <w:sz w:val="28"/>
          <w:szCs w:val="28"/>
        </w:rPr>
        <w:t xml:space="preserve"> </w:t>
      </w:r>
      <w:r w:rsidRPr="00B457D8">
        <w:rPr>
          <w:sz w:val="28"/>
          <w:szCs w:val="28"/>
        </w:rPr>
        <w:t>крупногабаритного транспортного</w:t>
      </w:r>
      <w:r w:rsidR="00B457D8">
        <w:rPr>
          <w:sz w:val="28"/>
          <w:szCs w:val="28"/>
        </w:rPr>
        <w:t xml:space="preserve"> </w:t>
      </w:r>
      <w:r w:rsidRPr="00B457D8">
        <w:rPr>
          <w:sz w:val="28"/>
          <w:szCs w:val="28"/>
        </w:rPr>
        <w:t>средства»</w:t>
      </w:r>
    </w:p>
    <w:p w14:paraId="2E0C8117" w14:textId="77777777" w:rsidR="008B77F0" w:rsidRPr="00B457D8" w:rsidRDefault="008B77F0" w:rsidP="00B457D8">
      <w:pPr>
        <w:ind w:left="5103"/>
        <w:rPr>
          <w:sz w:val="28"/>
          <w:szCs w:val="28"/>
          <w:lang w:eastAsia="ar-SA"/>
        </w:rPr>
      </w:pPr>
    </w:p>
    <w:p w14:paraId="30C12675" w14:textId="77777777" w:rsidR="00EF2E98" w:rsidRPr="00C734B9" w:rsidRDefault="00EF2E98" w:rsidP="007B36D4">
      <w:pPr>
        <w:ind w:firstLine="567"/>
        <w:jc w:val="center"/>
      </w:pPr>
    </w:p>
    <w:p w14:paraId="7CED328D" w14:textId="4C9B86DA" w:rsidR="00EF2E98" w:rsidRPr="00B457D8" w:rsidRDefault="00B457D8" w:rsidP="007B36D4">
      <w:pPr>
        <w:suppressAutoHyphens/>
        <w:jc w:val="center"/>
        <w:rPr>
          <w:b/>
          <w:bCs/>
          <w:sz w:val="28"/>
          <w:szCs w:val="28"/>
        </w:rPr>
      </w:pPr>
      <w:r w:rsidRPr="00B457D8">
        <w:rPr>
          <w:b/>
          <w:bCs/>
          <w:sz w:val="28"/>
          <w:szCs w:val="28"/>
        </w:rPr>
        <w:t>Образец заполнения заявления</w:t>
      </w:r>
    </w:p>
    <w:p w14:paraId="32B93DD4" w14:textId="77777777" w:rsidR="00EF2E98" w:rsidRPr="00C734B9" w:rsidRDefault="00EF2E98" w:rsidP="007B36D4">
      <w:pPr>
        <w:jc w:val="center"/>
        <w:rPr>
          <w:lang w:eastAsia="ar-SA"/>
        </w:rPr>
      </w:pPr>
    </w:p>
    <w:tbl>
      <w:tblPr>
        <w:tblW w:w="6096" w:type="dxa"/>
        <w:tblInd w:w="35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91"/>
        <w:gridCol w:w="140"/>
        <w:gridCol w:w="280"/>
        <w:gridCol w:w="840"/>
        <w:gridCol w:w="420"/>
        <w:gridCol w:w="560"/>
        <w:gridCol w:w="1365"/>
      </w:tblGrid>
      <w:tr w:rsidR="00EF2E98" w:rsidRPr="00C734B9" w14:paraId="2E689B3D" w14:textId="77777777" w:rsidTr="00A12FA3">
        <w:tc>
          <w:tcPr>
            <w:tcW w:w="6096" w:type="dxa"/>
            <w:gridSpan w:val="7"/>
            <w:tcBorders>
              <w:top w:val="nil"/>
              <w:left w:val="nil"/>
              <w:bottom w:val="nil"/>
              <w:right w:val="nil"/>
            </w:tcBorders>
          </w:tcPr>
          <w:p w14:paraId="0785ADC9" w14:textId="77777777" w:rsidR="00EF2E98" w:rsidRPr="00C734B9" w:rsidRDefault="00EF2E98" w:rsidP="007B36D4">
            <w:pPr>
              <w:widowControl w:val="0"/>
              <w:autoSpaceDE w:val="0"/>
              <w:autoSpaceDN w:val="0"/>
              <w:adjustRightInd w:val="0"/>
              <w:jc w:val="both"/>
            </w:pPr>
            <w:r w:rsidRPr="00C734B9">
              <w:t xml:space="preserve">Главе </w:t>
            </w:r>
            <w:r w:rsidR="001A7682">
              <w:t>Родниковского</w:t>
            </w:r>
            <w:r w:rsidRPr="00C734B9">
              <w:t xml:space="preserve"> сельского поселения </w:t>
            </w:r>
          </w:p>
        </w:tc>
      </w:tr>
      <w:tr w:rsidR="00EF2E98" w:rsidRPr="00C734B9" w14:paraId="01B13452" w14:textId="77777777" w:rsidTr="00A12FA3">
        <w:tc>
          <w:tcPr>
            <w:tcW w:w="6096" w:type="dxa"/>
            <w:gridSpan w:val="7"/>
            <w:tcBorders>
              <w:top w:val="nil"/>
              <w:left w:val="nil"/>
              <w:bottom w:val="nil"/>
              <w:right w:val="nil"/>
            </w:tcBorders>
          </w:tcPr>
          <w:p w14:paraId="7E1834DE" w14:textId="77777777" w:rsidR="00EF2E98" w:rsidRPr="00C734B9" w:rsidRDefault="00EF2E98" w:rsidP="007B36D4">
            <w:pPr>
              <w:widowControl w:val="0"/>
              <w:autoSpaceDE w:val="0"/>
              <w:autoSpaceDN w:val="0"/>
              <w:adjustRightInd w:val="0"/>
              <w:jc w:val="both"/>
            </w:pPr>
            <w:r w:rsidRPr="00C734B9">
              <w:t xml:space="preserve">Курганинского района </w:t>
            </w:r>
          </w:p>
        </w:tc>
      </w:tr>
      <w:tr w:rsidR="00EF2E98" w:rsidRPr="00C734B9" w14:paraId="19D1DB50" w14:textId="77777777" w:rsidTr="00A12FA3">
        <w:tc>
          <w:tcPr>
            <w:tcW w:w="6096" w:type="dxa"/>
            <w:gridSpan w:val="7"/>
            <w:tcBorders>
              <w:top w:val="nil"/>
              <w:left w:val="nil"/>
              <w:bottom w:val="single" w:sz="4" w:space="0" w:color="auto"/>
              <w:right w:val="nil"/>
            </w:tcBorders>
          </w:tcPr>
          <w:p w14:paraId="0630D116" w14:textId="77777777" w:rsidR="00EF2E98" w:rsidRPr="00C734B9" w:rsidRDefault="00EF2E98" w:rsidP="007B36D4">
            <w:pPr>
              <w:widowControl w:val="0"/>
              <w:autoSpaceDE w:val="0"/>
              <w:autoSpaceDN w:val="0"/>
              <w:adjustRightInd w:val="0"/>
              <w:jc w:val="both"/>
              <w:rPr>
                <w:i/>
              </w:rPr>
            </w:pPr>
          </w:p>
        </w:tc>
      </w:tr>
      <w:tr w:rsidR="00EF2E98" w:rsidRPr="00C734B9" w14:paraId="3B393274" w14:textId="77777777" w:rsidTr="00A12FA3">
        <w:tc>
          <w:tcPr>
            <w:tcW w:w="6096" w:type="dxa"/>
            <w:gridSpan w:val="7"/>
            <w:tcBorders>
              <w:top w:val="single" w:sz="4" w:space="0" w:color="auto"/>
              <w:left w:val="nil"/>
              <w:bottom w:val="nil"/>
              <w:right w:val="nil"/>
            </w:tcBorders>
          </w:tcPr>
          <w:p w14:paraId="22D75DE0" w14:textId="77777777" w:rsidR="00EF2E98" w:rsidRPr="00C734B9" w:rsidRDefault="00EF2E98" w:rsidP="007B36D4">
            <w:pPr>
              <w:widowControl w:val="0"/>
              <w:autoSpaceDE w:val="0"/>
              <w:autoSpaceDN w:val="0"/>
              <w:adjustRightInd w:val="0"/>
              <w:jc w:val="both"/>
            </w:pPr>
            <w:r w:rsidRPr="00C734B9">
              <w:t>(Ф.И.О.)</w:t>
            </w:r>
          </w:p>
        </w:tc>
      </w:tr>
      <w:tr w:rsidR="00EF2E98" w:rsidRPr="00C734B9" w14:paraId="3EEB4BD8" w14:textId="77777777" w:rsidTr="00A12FA3">
        <w:tc>
          <w:tcPr>
            <w:tcW w:w="2491" w:type="dxa"/>
            <w:tcBorders>
              <w:top w:val="nil"/>
              <w:left w:val="nil"/>
              <w:bottom w:val="nil"/>
              <w:right w:val="nil"/>
            </w:tcBorders>
          </w:tcPr>
          <w:p w14:paraId="1C5166B2" w14:textId="77777777" w:rsidR="00EF2E98" w:rsidRPr="00C734B9" w:rsidRDefault="00EF2E98" w:rsidP="007B36D4">
            <w:pPr>
              <w:widowControl w:val="0"/>
              <w:autoSpaceDE w:val="0"/>
              <w:autoSpaceDN w:val="0"/>
              <w:adjustRightInd w:val="0"/>
              <w:jc w:val="both"/>
            </w:pPr>
            <w:r w:rsidRPr="00C734B9">
              <w:t>От</w:t>
            </w:r>
          </w:p>
        </w:tc>
        <w:tc>
          <w:tcPr>
            <w:tcW w:w="3605" w:type="dxa"/>
            <w:gridSpan w:val="6"/>
            <w:tcBorders>
              <w:top w:val="nil"/>
              <w:left w:val="nil"/>
              <w:bottom w:val="single" w:sz="4" w:space="0" w:color="auto"/>
              <w:right w:val="nil"/>
            </w:tcBorders>
          </w:tcPr>
          <w:p w14:paraId="79DD6EA9" w14:textId="77777777" w:rsidR="00EF2E98" w:rsidRPr="00C734B9" w:rsidRDefault="00EF2E98" w:rsidP="007B36D4">
            <w:pPr>
              <w:widowControl w:val="0"/>
              <w:autoSpaceDE w:val="0"/>
              <w:autoSpaceDN w:val="0"/>
              <w:adjustRightInd w:val="0"/>
              <w:jc w:val="both"/>
              <w:rPr>
                <w:i/>
              </w:rPr>
            </w:pPr>
            <w:r w:rsidRPr="00C734B9">
              <w:rPr>
                <w:i/>
              </w:rPr>
              <w:t>Индивидуального предпринимателя</w:t>
            </w:r>
          </w:p>
        </w:tc>
      </w:tr>
      <w:tr w:rsidR="00EF2E98" w:rsidRPr="00C734B9" w14:paraId="44519398" w14:textId="77777777" w:rsidTr="00A12FA3">
        <w:tc>
          <w:tcPr>
            <w:tcW w:w="6096" w:type="dxa"/>
            <w:gridSpan w:val="7"/>
            <w:tcBorders>
              <w:top w:val="nil"/>
              <w:left w:val="nil"/>
              <w:bottom w:val="nil"/>
              <w:right w:val="nil"/>
            </w:tcBorders>
          </w:tcPr>
          <w:p w14:paraId="63C98072" w14:textId="77777777" w:rsidR="00EF2E98" w:rsidRPr="00C734B9" w:rsidRDefault="00EF2E98" w:rsidP="007B36D4">
            <w:pPr>
              <w:widowControl w:val="0"/>
              <w:autoSpaceDE w:val="0"/>
              <w:autoSpaceDN w:val="0"/>
              <w:adjustRightInd w:val="0"/>
              <w:jc w:val="both"/>
            </w:pPr>
            <w:r w:rsidRPr="00C734B9">
              <w:t>(наименование, адрес</w:t>
            </w:r>
          </w:p>
        </w:tc>
      </w:tr>
      <w:tr w:rsidR="00EF2E98" w:rsidRPr="00C734B9" w14:paraId="4ACD80E1" w14:textId="77777777" w:rsidTr="00A12FA3">
        <w:tc>
          <w:tcPr>
            <w:tcW w:w="6096" w:type="dxa"/>
            <w:gridSpan w:val="7"/>
            <w:tcBorders>
              <w:top w:val="nil"/>
              <w:left w:val="nil"/>
              <w:bottom w:val="single" w:sz="4" w:space="0" w:color="auto"/>
              <w:right w:val="nil"/>
            </w:tcBorders>
          </w:tcPr>
          <w:p w14:paraId="08980391" w14:textId="77777777" w:rsidR="00EF2E98" w:rsidRPr="00C734B9" w:rsidRDefault="00721636" w:rsidP="007B36D4">
            <w:pPr>
              <w:widowControl w:val="0"/>
              <w:autoSpaceDE w:val="0"/>
              <w:autoSpaceDN w:val="0"/>
              <w:adjustRightInd w:val="0"/>
              <w:jc w:val="both"/>
              <w:rPr>
                <w:i/>
              </w:rPr>
            </w:pPr>
            <w:r>
              <w:rPr>
                <w:i/>
              </w:rPr>
              <w:t>Петрова Петра Ивановича</w:t>
            </w:r>
          </w:p>
        </w:tc>
      </w:tr>
      <w:tr w:rsidR="00EF2E98" w:rsidRPr="00C734B9" w14:paraId="59EB4FBA" w14:textId="77777777" w:rsidTr="00A12FA3">
        <w:tc>
          <w:tcPr>
            <w:tcW w:w="6096" w:type="dxa"/>
            <w:gridSpan w:val="7"/>
            <w:tcBorders>
              <w:top w:val="single" w:sz="4" w:space="0" w:color="auto"/>
              <w:left w:val="nil"/>
              <w:bottom w:val="nil"/>
              <w:right w:val="nil"/>
            </w:tcBorders>
          </w:tcPr>
          <w:p w14:paraId="48D62236" w14:textId="77777777" w:rsidR="00EF2E98" w:rsidRPr="00C734B9" w:rsidRDefault="00EF2E98" w:rsidP="007B36D4">
            <w:pPr>
              <w:widowControl w:val="0"/>
              <w:autoSpaceDE w:val="0"/>
              <w:autoSpaceDN w:val="0"/>
              <w:adjustRightInd w:val="0"/>
              <w:jc w:val="both"/>
            </w:pPr>
            <w:r w:rsidRPr="00C734B9">
              <w:t>(местонахождение) - для юридических лиц,</w:t>
            </w:r>
          </w:p>
        </w:tc>
      </w:tr>
      <w:tr w:rsidR="00EF2E98" w:rsidRPr="00C734B9" w14:paraId="4940C081" w14:textId="77777777" w:rsidTr="00A12FA3">
        <w:tc>
          <w:tcPr>
            <w:tcW w:w="6096" w:type="dxa"/>
            <w:gridSpan w:val="7"/>
            <w:tcBorders>
              <w:top w:val="nil"/>
              <w:left w:val="nil"/>
              <w:bottom w:val="single" w:sz="4" w:space="0" w:color="auto"/>
              <w:right w:val="nil"/>
            </w:tcBorders>
          </w:tcPr>
          <w:p w14:paraId="335E71CE" w14:textId="77777777" w:rsidR="00EF2E98" w:rsidRPr="00C734B9" w:rsidRDefault="00EF2E98" w:rsidP="007B36D4">
            <w:pPr>
              <w:widowControl w:val="0"/>
              <w:autoSpaceDE w:val="0"/>
              <w:autoSpaceDN w:val="0"/>
              <w:adjustRightInd w:val="0"/>
              <w:jc w:val="both"/>
              <w:rPr>
                <w:i/>
              </w:rPr>
            </w:pPr>
            <w:r w:rsidRPr="00C734B9">
              <w:rPr>
                <w:i/>
              </w:rPr>
              <w:t>Краснодарский край, Курганинский район</w:t>
            </w:r>
          </w:p>
        </w:tc>
      </w:tr>
      <w:tr w:rsidR="00EF2E98" w:rsidRPr="00C734B9" w14:paraId="4FB8F040" w14:textId="77777777" w:rsidTr="00A12FA3">
        <w:tc>
          <w:tcPr>
            <w:tcW w:w="6096" w:type="dxa"/>
            <w:gridSpan w:val="7"/>
            <w:tcBorders>
              <w:top w:val="single" w:sz="4" w:space="0" w:color="auto"/>
              <w:left w:val="nil"/>
              <w:bottom w:val="nil"/>
              <w:right w:val="nil"/>
            </w:tcBorders>
          </w:tcPr>
          <w:p w14:paraId="5425F871" w14:textId="77777777" w:rsidR="00EF2E98" w:rsidRPr="00C734B9" w:rsidRDefault="00EF2E98" w:rsidP="007B36D4">
            <w:pPr>
              <w:widowControl w:val="0"/>
              <w:autoSpaceDE w:val="0"/>
              <w:autoSpaceDN w:val="0"/>
              <w:adjustRightInd w:val="0"/>
              <w:jc w:val="both"/>
            </w:pPr>
            <w:r w:rsidRPr="00C734B9">
              <w:t>(Ф.И.О., адрес места жительства – для</w:t>
            </w:r>
          </w:p>
        </w:tc>
      </w:tr>
      <w:tr w:rsidR="00EF2E98" w:rsidRPr="00C734B9" w14:paraId="78843F79" w14:textId="77777777" w:rsidTr="00A12FA3">
        <w:tc>
          <w:tcPr>
            <w:tcW w:w="6096" w:type="dxa"/>
            <w:gridSpan w:val="7"/>
            <w:tcBorders>
              <w:top w:val="nil"/>
              <w:left w:val="nil"/>
              <w:bottom w:val="single" w:sz="4" w:space="0" w:color="auto"/>
              <w:right w:val="nil"/>
            </w:tcBorders>
          </w:tcPr>
          <w:p w14:paraId="04E5A1FE" w14:textId="77777777" w:rsidR="00EF2E98" w:rsidRPr="00C734B9" w:rsidRDefault="00EF2E98" w:rsidP="007B36D4">
            <w:pPr>
              <w:widowControl w:val="0"/>
              <w:autoSpaceDE w:val="0"/>
              <w:autoSpaceDN w:val="0"/>
              <w:adjustRightInd w:val="0"/>
              <w:jc w:val="both"/>
              <w:rPr>
                <w:i/>
              </w:rPr>
            </w:pPr>
            <w:r w:rsidRPr="00C734B9">
              <w:rPr>
                <w:i/>
              </w:rPr>
              <w:t>ст.</w:t>
            </w:r>
            <w:r w:rsidR="0013554C">
              <w:rPr>
                <w:i/>
              </w:rPr>
              <w:t xml:space="preserve"> </w:t>
            </w:r>
            <w:proofErr w:type="gramStart"/>
            <w:r w:rsidR="0013554C">
              <w:rPr>
                <w:i/>
              </w:rPr>
              <w:t>Родниковская</w:t>
            </w:r>
            <w:r w:rsidRPr="00C734B9">
              <w:rPr>
                <w:i/>
              </w:rPr>
              <w:t xml:space="preserve">  ,</w:t>
            </w:r>
            <w:proofErr w:type="spellStart"/>
            <w:proofErr w:type="gramEnd"/>
            <w:r w:rsidRPr="00C734B9">
              <w:rPr>
                <w:i/>
              </w:rPr>
              <w:t>ул.Пушкина</w:t>
            </w:r>
            <w:proofErr w:type="spellEnd"/>
            <w:r w:rsidRPr="00C734B9">
              <w:rPr>
                <w:i/>
              </w:rPr>
              <w:t xml:space="preserve"> ,</w:t>
            </w:r>
            <w:r w:rsidR="0013554C">
              <w:rPr>
                <w:i/>
              </w:rPr>
              <w:t>1</w:t>
            </w:r>
            <w:r w:rsidRPr="00C734B9">
              <w:rPr>
                <w:i/>
              </w:rPr>
              <w:t>5</w:t>
            </w:r>
          </w:p>
        </w:tc>
      </w:tr>
      <w:tr w:rsidR="00EF2E98" w:rsidRPr="00C734B9" w14:paraId="560C1B8E" w14:textId="77777777" w:rsidTr="00A12FA3">
        <w:tc>
          <w:tcPr>
            <w:tcW w:w="6096" w:type="dxa"/>
            <w:gridSpan w:val="7"/>
            <w:tcBorders>
              <w:top w:val="single" w:sz="4" w:space="0" w:color="auto"/>
              <w:left w:val="nil"/>
              <w:bottom w:val="nil"/>
              <w:right w:val="nil"/>
            </w:tcBorders>
          </w:tcPr>
          <w:p w14:paraId="0483F9A0" w14:textId="77777777" w:rsidR="00EF2E98" w:rsidRPr="00C734B9" w:rsidRDefault="00EF2E98" w:rsidP="007B36D4">
            <w:pPr>
              <w:widowControl w:val="0"/>
              <w:autoSpaceDE w:val="0"/>
              <w:autoSpaceDN w:val="0"/>
              <w:adjustRightInd w:val="0"/>
              <w:jc w:val="both"/>
            </w:pPr>
            <w:r w:rsidRPr="00C734B9">
              <w:t>индивидуальных предпринимателей и физических лиц</w:t>
            </w:r>
          </w:p>
        </w:tc>
      </w:tr>
      <w:tr w:rsidR="00EF2E98" w:rsidRPr="00C734B9" w14:paraId="7920845E" w14:textId="77777777" w:rsidTr="00A12FA3">
        <w:tc>
          <w:tcPr>
            <w:tcW w:w="2911" w:type="dxa"/>
            <w:gridSpan w:val="3"/>
            <w:tcBorders>
              <w:top w:val="nil"/>
              <w:left w:val="nil"/>
              <w:bottom w:val="nil"/>
              <w:right w:val="nil"/>
            </w:tcBorders>
          </w:tcPr>
          <w:p w14:paraId="298A0BC7" w14:textId="77777777" w:rsidR="00EF2E98" w:rsidRPr="00C734B9" w:rsidRDefault="00EF2E98" w:rsidP="007B36D4">
            <w:pPr>
              <w:widowControl w:val="0"/>
              <w:autoSpaceDE w:val="0"/>
              <w:autoSpaceDN w:val="0"/>
              <w:adjustRightInd w:val="0"/>
              <w:jc w:val="both"/>
            </w:pPr>
            <w:r w:rsidRPr="00C734B9">
              <w:t>исх. от</w:t>
            </w:r>
          </w:p>
        </w:tc>
        <w:tc>
          <w:tcPr>
            <w:tcW w:w="1260" w:type="dxa"/>
            <w:gridSpan w:val="2"/>
            <w:tcBorders>
              <w:top w:val="nil"/>
              <w:left w:val="nil"/>
              <w:bottom w:val="single" w:sz="4" w:space="0" w:color="auto"/>
              <w:right w:val="nil"/>
            </w:tcBorders>
          </w:tcPr>
          <w:p w14:paraId="2FF28811" w14:textId="77777777" w:rsidR="00EF2E98" w:rsidRPr="00C734B9" w:rsidRDefault="00EF2E98" w:rsidP="007B36D4">
            <w:pPr>
              <w:widowControl w:val="0"/>
              <w:autoSpaceDE w:val="0"/>
              <w:autoSpaceDN w:val="0"/>
              <w:adjustRightInd w:val="0"/>
              <w:jc w:val="both"/>
            </w:pPr>
          </w:p>
        </w:tc>
        <w:tc>
          <w:tcPr>
            <w:tcW w:w="560" w:type="dxa"/>
            <w:tcBorders>
              <w:top w:val="nil"/>
              <w:left w:val="nil"/>
              <w:bottom w:val="nil"/>
              <w:right w:val="nil"/>
            </w:tcBorders>
          </w:tcPr>
          <w:p w14:paraId="065AC58D" w14:textId="77777777" w:rsidR="00EF2E98" w:rsidRPr="00C734B9" w:rsidRDefault="00EF2E98" w:rsidP="007B36D4">
            <w:pPr>
              <w:widowControl w:val="0"/>
              <w:autoSpaceDE w:val="0"/>
              <w:autoSpaceDN w:val="0"/>
              <w:adjustRightInd w:val="0"/>
              <w:jc w:val="both"/>
            </w:pPr>
            <w:r w:rsidRPr="00C734B9">
              <w:t>N</w:t>
            </w:r>
          </w:p>
        </w:tc>
        <w:tc>
          <w:tcPr>
            <w:tcW w:w="1365" w:type="dxa"/>
            <w:tcBorders>
              <w:top w:val="nil"/>
              <w:left w:val="nil"/>
              <w:bottom w:val="single" w:sz="4" w:space="0" w:color="auto"/>
              <w:right w:val="nil"/>
            </w:tcBorders>
          </w:tcPr>
          <w:p w14:paraId="63596FBD" w14:textId="77777777" w:rsidR="00EF2E98" w:rsidRPr="00C734B9" w:rsidRDefault="00EF2E98" w:rsidP="007B36D4">
            <w:pPr>
              <w:widowControl w:val="0"/>
              <w:autoSpaceDE w:val="0"/>
              <w:autoSpaceDN w:val="0"/>
              <w:adjustRightInd w:val="0"/>
              <w:jc w:val="both"/>
            </w:pPr>
          </w:p>
        </w:tc>
      </w:tr>
      <w:tr w:rsidR="00EF2E98" w:rsidRPr="00C734B9" w14:paraId="044EF63B" w14:textId="77777777" w:rsidTr="00A12FA3">
        <w:tc>
          <w:tcPr>
            <w:tcW w:w="3751" w:type="dxa"/>
            <w:gridSpan w:val="4"/>
            <w:tcBorders>
              <w:top w:val="nil"/>
              <w:left w:val="nil"/>
              <w:bottom w:val="nil"/>
              <w:right w:val="nil"/>
            </w:tcBorders>
          </w:tcPr>
          <w:p w14:paraId="6F82FAC3" w14:textId="77777777" w:rsidR="00EF2E98" w:rsidRPr="00C734B9" w:rsidRDefault="00EF2E98" w:rsidP="007B36D4">
            <w:pPr>
              <w:widowControl w:val="0"/>
              <w:autoSpaceDE w:val="0"/>
              <w:autoSpaceDN w:val="0"/>
              <w:adjustRightInd w:val="0"/>
              <w:jc w:val="both"/>
            </w:pPr>
            <w:r w:rsidRPr="00C734B9">
              <w:t>поступило в</w:t>
            </w:r>
          </w:p>
        </w:tc>
        <w:tc>
          <w:tcPr>
            <w:tcW w:w="2345" w:type="dxa"/>
            <w:gridSpan w:val="3"/>
            <w:tcBorders>
              <w:top w:val="nil"/>
              <w:left w:val="nil"/>
              <w:bottom w:val="single" w:sz="4" w:space="0" w:color="auto"/>
              <w:right w:val="nil"/>
            </w:tcBorders>
          </w:tcPr>
          <w:p w14:paraId="0EDB0B58" w14:textId="77777777" w:rsidR="00EF2E98" w:rsidRPr="00C734B9" w:rsidRDefault="00EF2E98" w:rsidP="007B36D4">
            <w:pPr>
              <w:widowControl w:val="0"/>
              <w:autoSpaceDE w:val="0"/>
              <w:autoSpaceDN w:val="0"/>
              <w:adjustRightInd w:val="0"/>
              <w:jc w:val="both"/>
              <w:rPr>
                <w:i/>
              </w:rPr>
            </w:pPr>
            <w:r w:rsidRPr="00C734B9">
              <w:rPr>
                <w:i/>
              </w:rPr>
              <w:t xml:space="preserve">Администрацию </w:t>
            </w:r>
          </w:p>
        </w:tc>
      </w:tr>
      <w:tr w:rsidR="00EF2E98" w:rsidRPr="00C734B9" w14:paraId="4DA04FEB" w14:textId="77777777" w:rsidTr="00A12FA3">
        <w:tc>
          <w:tcPr>
            <w:tcW w:w="2631" w:type="dxa"/>
            <w:gridSpan w:val="2"/>
            <w:tcBorders>
              <w:top w:val="nil"/>
              <w:left w:val="nil"/>
              <w:bottom w:val="nil"/>
              <w:right w:val="nil"/>
            </w:tcBorders>
          </w:tcPr>
          <w:p w14:paraId="6448DEF1" w14:textId="77777777" w:rsidR="00EF2E98" w:rsidRPr="00C734B9" w:rsidRDefault="00EF2E98" w:rsidP="007B36D4">
            <w:pPr>
              <w:widowControl w:val="0"/>
              <w:autoSpaceDE w:val="0"/>
              <w:autoSpaceDN w:val="0"/>
              <w:adjustRightInd w:val="0"/>
              <w:jc w:val="both"/>
            </w:pPr>
            <w:r w:rsidRPr="00C734B9">
              <w:t>Дата</w:t>
            </w:r>
          </w:p>
        </w:tc>
        <w:tc>
          <w:tcPr>
            <w:tcW w:w="1540" w:type="dxa"/>
            <w:gridSpan w:val="3"/>
            <w:tcBorders>
              <w:top w:val="nil"/>
              <w:left w:val="nil"/>
              <w:bottom w:val="single" w:sz="4" w:space="0" w:color="auto"/>
              <w:right w:val="nil"/>
            </w:tcBorders>
          </w:tcPr>
          <w:p w14:paraId="5A9DB584" w14:textId="77777777" w:rsidR="00EF2E98" w:rsidRPr="00C734B9" w:rsidRDefault="00EF2E98" w:rsidP="00721636">
            <w:pPr>
              <w:widowControl w:val="0"/>
              <w:autoSpaceDE w:val="0"/>
              <w:autoSpaceDN w:val="0"/>
              <w:adjustRightInd w:val="0"/>
              <w:jc w:val="both"/>
              <w:rPr>
                <w:i/>
              </w:rPr>
            </w:pPr>
            <w:r w:rsidRPr="00C734B9">
              <w:rPr>
                <w:i/>
              </w:rPr>
              <w:t>15.0</w:t>
            </w:r>
            <w:r w:rsidR="00721636">
              <w:rPr>
                <w:i/>
              </w:rPr>
              <w:t>2</w:t>
            </w:r>
            <w:r w:rsidRPr="00C734B9">
              <w:rPr>
                <w:i/>
              </w:rPr>
              <w:t>.2022</w:t>
            </w:r>
          </w:p>
        </w:tc>
        <w:tc>
          <w:tcPr>
            <w:tcW w:w="560" w:type="dxa"/>
            <w:tcBorders>
              <w:top w:val="nil"/>
              <w:left w:val="nil"/>
              <w:bottom w:val="nil"/>
              <w:right w:val="nil"/>
            </w:tcBorders>
          </w:tcPr>
          <w:p w14:paraId="6F496D5B" w14:textId="77777777" w:rsidR="00EF2E98" w:rsidRPr="00C734B9" w:rsidRDefault="00EF2E98" w:rsidP="007B36D4">
            <w:pPr>
              <w:widowControl w:val="0"/>
              <w:autoSpaceDE w:val="0"/>
              <w:autoSpaceDN w:val="0"/>
              <w:adjustRightInd w:val="0"/>
              <w:jc w:val="both"/>
            </w:pPr>
            <w:r w:rsidRPr="00C734B9">
              <w:t>N</w:t>
            </w:r>
          </w:p>
        </w:tc>
        <w:tc>
          <w:tcPr>
            <w:tcW w:w="1365" w:type="dxa"/>
            <w:tcBorders>
              <w:top w:val="nil"/>
              <w:left w:val="nil"/>
              <w:bottom w:val="single" w:sz="4" w:space="0" w:color="auto"/>
              <w:right w:val="nil"/>
            </w:tcBorders>
          </w:tcPr>
          <w:p w14:paraId="6EF5252E" w14:textId="77777777" w:rsidR="00EF2E98" w:rsidRPr="00C734B9" w:rsidRDefault="00EF2E98" w:rsidP="007B36D4">
            <w:pPr>
              <w:widowControl w:val="0"/>
              <w:autoSpaceDE w:val="0"/>
              <w:autoSpaceDN w:val="0"/>
              <w:adjustRightInd w:val="0"/>
              <w:jc w:val="both"/>
              <w:rPr>
                <w:i/>
              </w:rPr>
            </w:pPr>
            <w:r w:rsidRPr="00C734B9">
              <w:rPr>
                <w:i/>
              </w:rPr>
              <w:t>7</w:t>
            </w:r>
          </w:p>
        </w:tc>
      </w:tr>
      <w:tr w:rsidR="00EF2E98" w:rsidRPr="00C734B9" w14:paraId="5DBD8C37" w14:textId="77777777" w:rsidTr="00A12FA3">
        <w:tc>
          <w:tcPr>
            <w:tcW w:w="6096" w:type="dxa"/>
            <w:gridSpan w:val="7"/>
            <w:tcBorders>
              <w:top w:val="nil"/>
              <w:left w:val="nil"/>
              <w:bottom w:val="nil"/>
              <w:right w:val="nil"/>
            </w:tcBorders>
          </w:tcPr>
          <w:p w14:paraId="1A26CE1A" w14:textId="77777777" w:rsidR="00EF2E98" w:rsidRPr="00C734B9" w:rsidRDefault="00EF2E98" w:rsidP="007B36D4">
            <w:pPr>
              <w:widowControl w:val="0"/>
              <w:autoSpaceDE w:val="0"/>
              <w:autoSpaceDN w:val="0"/>
              <w:adjustRightInd w:val="0"/>
              <w:jc w:val="both"/>
            </w:pPr>
          </w:p>
        </w:tc>
      </w:tr>
    </w:tbl>
    <w:p w14:paraId="4BB912D7" w14:textId="77777777" w:rsidR="00EF2E98" w:rsidRPr="00C734B9" w:rsidRDefault="00EF2E98" w:rsidP="007B36D4">
      <w:pPr>
        <w:suppressAutoHyphens/>
        <w:jc w:val="center"/>
        <w:rPr>
          <w:bCs/>
        </w:rPr>
      </w:pPr>
    </w:p>
    <w:p w14:paraId="16149B6C" w14:textId="77777777" w:rsidR="00E64B3C" w:rsidRPr="00B457D8" w:rsidRDefault="00E64B3C" w:rsidP="00B457D8">
      <w:pPr>
        <w:ind w:left="851" w:right="710"/>
        <w:jc w:val="center"/>
        <w:rPr>
          <w:b/>
          <w:bCs/>
          <w:sz w:val="28"/>
          <w:szCs w:val="28"/>
        </w:rPr>
      </w:pPr>
      <w:r w:rsidRPr="00B457D8">
        <w:rPr>
          <w:b/>
          <w:bCs/>
          <w:sz w:val="28"/>
          <w:szCs w:val="28"/>
        </w:rPr>
        <w:t>Образец заполнения заявления</w:t>
      </w:r>
    </w:p>
    <w:p w14:paraId="2F9B457E" w14:textId="77777777" w:rsidR="00E64B3C" w:rsidRPr="00B457D8" w:rsidRDefault="00E64B3C" w:rsidP="00B457D8">
      <w:pPr>
        <w:ind w:left="851" w:right="710"/>
        <w:jc w:val="center"/>
        <w:rPr>
          <w:sz w:val="28"/>
          <w:szCs w:val="28"/>
        </w:rPr>
      </w:pPr>
      <w:r w:rsidRPr="00B457D8">
        <w:rPr>
          <w:b/>
          <w:bCs/>
          <w:sz w:val="28"/>
          <w:szCs w:val="28"/>
        </w:rPr>
        <w:t>на получение специального разрешения на движение по автомобильным дорогам тяжеловесного и (или) крупногабаритного транспортного средства</w:t>
      </w:r>
    </w:p>
    <w:p w14:paraId="72C5C2A5" w14:textId="77777777" w:rsidR="00E64B3C" w:rsidRPr="00C734B9" w:rsidRDefault="00E64B3C" w:rsidP="007B36D4">
      <w:pPr>
        <w:ind w:firstLine="567"/>
        <w:jc w:val="both"/>
      </w:pPr>
      <w:r w:rsidRPr="00C734B9">
        <w:t> </w:t>
      </w:r>
    </w:p>
    <w:tbl>
      <w:tblPr>
        <w:tblW w:w="0" w:type="auto"/>
        <w:tblCellMar>
          <w:left w:w="0" w:type="dxa"/>
          <w:right w:w="0" w:type="dxa"/>
        </w:tblCellMar>
        <w:tblLook w:val="04A0" w:firstRow="1" w:lastRow="0" w:firstColumn="1" w:lastColumn="0" w:noHBand="0" w:noVBand="1"/>
      </w:tblPr>
      <w:tblGrid>
        <w:gridCol w:w="2152"/>
        <w:gridCol w:w="1464"/>
        <w:gridCol w:w="367"/>
        <w:gridCol w:w="212"/>
        <w:gridCol w:w="37"/>
        <w:gridCol w:w="745"/>
        <w:gridCol w:w="667"/>
        <w:gridCol w:w="265"/>
        <w:gridCol w:w="1038"/>
        <w:gridCol w:w="722"/>
        <w:gridCol w:w="394"/>
        <w:gridCol w:w="468"/>
        <w:gridCol w:w="234"/>
        <w:gridCol w:w="726"/>
        <w:gridCol w:w="366"/>
      </w:tblGrid>
      <w:tr w:rsidR="00E64B3C" w:rsidRPr="00C734B9" w14:paraId="6AC019C2"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C925E9" w14:textId="77777777" w:rsidR="003E56DE" w:rsidRPr="00C734B9" w:rsidRDefault="00E64B3C" w:rsidP="007B36D4">
            <w:pPr>
              <w:ind w:firstLine="34"/>
              <w:jc w:val="center"/>
            </w:pPr>
            <w:r w:rsidRPr="00C734B9">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E64B3C" w:rsidRPr="00C734B9" w14:paraId="7FFA0BAF"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A91791" w14:textId="77777777" w:rsidR="003E56DE" w:rsidRPr="00C734B9" w:rsidRDefault="00E64B3C" w:rsidP="007B36D4">
            <w:pPr>
              <w:ind w:firstLine="34"/>
              <w:jc w:val="both"/>
            </w:pPr>
            <w:r w:rsidRPr="00C734B9">
              <w:t> </w:t>
            </w:r>
          </w:p>
        </w:tc>
      </w:tr>
      <w:tr w:rsidR="00E64B3C" w:rsidRPr="00C734B9" w14:paraId="15CD968E"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F3C00" w14:textId="77777777" w:rsidR="003E56DE" w:rsidRPr="00C734B9" w:rsidRDefault="003E56DE" w:rsidP="007B36D4">
            <w:pPr>
              <w:jc w:val="both"/>
            </w:pPr>
          </w:p>
        </w:tc>
      </w:tr>
      <w:tr w:rsidR="00E64B3C" w:rsidRPr="00C734B9" w14:paraId="10268770" w14:textId="77777777" w:rsidTr="003E56DE">
        <w:tc>
          <w:tcPr>
            <w:tcW w:w="42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15952A" w14:textId="77777777" w:rsidR="003E56DE" w:rsidRPr="00C734B9" w:rsidRDefault="00E64B3C" w:rsidP="007B36D4">
            <w:pPr>
              <w:ind w:firstLine="34"/>
              <w:jc w:val="both"/>
            </w:pPr>
            <w:r w:rsidRPr="00C734B9">
              <w:t>ИНН, ОГРН/ОГРНИП владельца транспортного средства</w:t>
            </w:r>
          </w:p>
        </w:tc>
        <w:tc>
          <w:tcPr>
            <w:tcW w:w="549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81BFC" w14:textId="77777777" w:rsidR="003E56DE" w:rsidRPr="00C734B9" w:rsidRDefault="00E64B3C" w:rsidP="007B36D4">
            <w:pPr>
              <w:ind w:firstLine="34"/>
              <w:jc w:val="both"/>
            </w:pPr>
            <w:r w:rsidRPr="00C734B9">
              <w:t> </w:t>
            </w:r>
          </w:p>
        </w:tc>
      </w:tr>
      <w:tr w:rsidR="00E64B3C" w:rsidRPr="00C734B9" w14:paraId="302D1023"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694F4" w14:textId="77777777" w:rsidR="003E56DE" w:rsidRPr="00C734B9" w:rsidRDefault="00E64B3C" w:rsidP="007B36D4">
            <w:pPr>
              <w:ind w:firstLine="34"/>
              <w:jc w:val="both"/>
            </w:pPr>
            <w:r w:rsidRPr="00C734B9">
              <w:t>Маршрут движения</w:t>
            </w:r>
          </w:p>
        </w:tc>
      </w:tr>
      <w:tr w:rsidR="00E64B3C" w:rsidRPr="00C734B9" w14:paraId="23FE54BB"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D0CABB" w14:textId="77777777" w:rsidR="003E56DE" w:rsidRPr="00C734B9" w:rsidRDefault="00E64B3C" w:rsidP="007B36D4">
            <w:pPr>
              <w:ind w:firstLine="34"/>
              <w:jc w:val="both"/>
            </w:pPr>
            <w:r w:rsidRPr="00C734B9">
              <w:t> </w:t>
            </w:r>
          </w:p>
        </w:tc>
      </w:tr>
      <w:tr w:rsidR="00E64B3C" w:rsidRPr="00C734B9" w14:paraId="3B5605AC"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0559E1" w14:textId="77777777" w:rsidR="003E56DE" w:rsidRPr="00C734B9" w:rsidRDefault="00E64B3C" w:rsidP="007B36D4">
            <w:pPr>
              <w:ind w:firstLine="34"/>
              <w:jc w:val="both"/>
            </w:pPr>
            <w:r w:rsidRPr="00C734B9">
              <w:t>Вид перевозки (межрегиональная, местная)</w:t>
            </w:r>
          </w:p>
        </w:tc>
      </w:tr>
      <w:tr w:rsidR="00E64B3C" w:rsidRPr="00C734B9" w14:paraId="1B7B7305" w14:textId="77777777" w:rsidTr="003E56DE">
        <w:tc>
          <w:tcPr>
            <w:tcW w:w="42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2477EA" w14:textId="77777777" w:rsidR="003E56DE" w:rsidRPr="00C734B9" w:rsidRDefault="00E64B3C" w:rsidP="007B36D4">
            <w:pPr>
              <w:ind w:firstLine="34"/>
              <w:jc w:val="both"/>
            </w:pPr>
            <w:r w:rsidRPr="00C734B9">
              <w:t>На срок</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94372" w14:textId="77777777" w:rsidR="003E56DE" w:rsidRPr="00C734B9" w:rsidRDefault="00E64B3C" w:rsidP="007B36D4">
            <w:pPr>
              <w:ind w:firstLine="34"/>
              <w:jc w:val="both"/>
            </w:pPr>
            <w:r w:rsidRPr="00C734B9">
              <w:t>С</w:t>
            </w:r>
          </w:p>
        </w:tc>
        <w:tc>
          <w:tcPr>
            <w:tcW w:w="3586"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3D3492" w14:textId="77777777" w:rsidR="003E56DE" w:rsidRPr="00C734B9" w:rsidRDefault="00E64B3C" w:rsidP="007B36D4">
            <w:pPr>
              <w:ind w:firstLine="34"/>
              <w:jc w:val="both"/>
            </w:pPr>
            <w:r w:rsidRPr="00C734B9">
              <w:t> </w:t>
            </w:r>
          </w:p>
        </w:tc>
        <w:tc>
          <w:tcPr>
            <w:tcW w:w="8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169BCE" w14:textId="77777777" w:rsidR="003E56DE" w:rsidRPr="00C734B9" w:rsidRDefault="00E64B3C" w:rsidP="007B36D4">
            <w:pPr>
              <w:ind w:firstLine="34"/>
              <w:jc w:val="both"/>
            </w:pPr>
            <w:r w:rsidRPr="00C734B9">
              <w:t>по</w:t>
            </w:r>
          </w:p>
        </w:tc>
        <w:tc>
          <w:tcPr>
            <w:tcW w:w="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414B6" w14:textId="77777777" w:rsidR="003E56DE" w:rsidRPr="00C734B9" w:rsidRDefault="00E64B3C" w:rsidP="007B36D4">
            <w:pPr>
              <w:ind w:firstLine="34"/>
              <w:jc w:val="both"/>
            </w:pPr>
            <w:r w:rsidRPr="00C734B9">
              <w:t> </w:t>
            </w:r>
          </w:p>
        </w:tc>
      </w:tr>
      <w:tr w:rsidR="00E64B3C" w:rsidRPr="00C734B9" w14:paraId="3B879024" w14:textId="77777777" w:rsidTr="003E56DE">
        <w:tc>
          <w:tcPr>
            <w:tcW w:w="42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F845AE" w14:textId="77777777" w:rsidR="003E56DE" w:rsidRPr="00C734B9" w:rsidRDefault="00E64B3C" w:rsidP="007B36D4">
            <w:pPr>
              <w:ind w:firstLine="34"/>
              <w:jc w:val="both"/>
            </w:pPr>
            <w:r w:rsidRPr="00C734B9">
              <w:t>На количество поездок</w:t>
            </w:r>
          </w:p>
        </w:tc>
        <w:tc>
          <w:tcPr>
            <w:tcW w:w="549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60D42" w14:textId="77777777" w:rsidR="003E56DE" w:rsidRPr="00C734B9" w:rsidRDefault="00E64B3C" w:rsidP="007B36D4">
            <w:pPr>
              <w:ind w:firstLine="34"/>
              <w:jc w:val="both"/>
            </w:pPr>
            <w:r w:rsidRPr="00C734B9">
              <w:t> </w:t>
            </w:r>
          </w:p>
        </w:tc>
      </w:tr>
      <w:tr w:rsidR="00E64B3C" w:rsidRPr="00C734B9" w14:paraId="65B99E3D" w14:textId="77777777" w:rsidTr="003E56DE">
        <w:tc>
          <w:tcPr>
            <w:tcW w:w="42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195F6" w14:textId="77777777" w:rsidR="003E56DE" w:rsidRPr="00C734B9" w:rsidRDefault="00E64B3C" w:rsidP="007B36D4">
            <w:pPr>
              <w:ind w:firstLine="34"/>
              <w:jc w:val="both"/>
            </w:pPr>
            <w:r w:rsidRPr="00C734B9">
              <w:t xml:space="preserve">Характеристика груза (при наличии </w:t>
            </w:r>
            <w:r w:rsidRPr="00C734B9">
              <w:lastRenderedPageBreak/>
              <w:t>груза):</w:t>
            </w:r>
          </w:p>
        </w:tc>
        <w:tc>
          <w:tcPr>
            <w:tcW w:w="172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D2D2E2" w14:textId="77777777" w:rsidR="003E56DE" w:rsidRPr="00C734B9" w:rsidRDefault="00E64B3C" w:rsidP="007B36D4">
            <w:pPr>
              <w:ind w:firstLine="34"/>
              <w:jc w:val="both"/>
            </w:pPr>
            <w:r w:rsidRPr="00C734B9">
              <w:lastRenderedPageBreak/>
              <w:t>Делимый</w:t>
            </w:r>
          </w:p>
        </w:tc>
        <w:tc>
          <w:tcPr>
            <w:tcW w:w="283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F1241B" w14:textId="77777777" w:rsidR="003E56DE" w:rsidRPr="00C734B9" w:rsidRDefault="00E64B3C" w:rsidP="007B36D4">
            <w:pPr>
              <w:ind w:firstLine="34"/>
              <w:jc w:val="both"/>
            </w:pPr>
            <w:r w:rsidRPr="00C734B9">
              <w:t>да</w:t>
            </w:r>
          </w:p>
        </w:tc>
        <w:tc>
          <w:tcPr>
            <w:tcW w:w="9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031140" w14:textId="77777777" w:rsidR="003E56DE" w:rsidRPr="00C734B9" w:rsidRDefault="00E64B3C" w:rsidP="007B36D4">
            <w:pPr>
              <w:ind w:firstLine="34"/>
              <w:jc w:val="both"/>
            </w:pPr>
            <w:r w:rsidRPr="00C734B9">
              <w:t>нет</w:t>
            </w:r>
          </w:p>
        </w:tc>
      </w:tr>
      <w:tr w:rsidR="00E64B3C" w:rsidRPr="00C734B9" w14:paraId="5F1B4F36" w14:textId="77777777" w:rsidTr="003E56DE">
        <w:tc>
          <w:tcPr>
            <w:tcW w:w="5949"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F869C5" w14:textId="77777777" w:rsidR="003E56DE" w:rsidRPr="00C734B9" w:rsidRDefault="00E64B3C" w:rsidP="007B36D4">
            <w:pPr>
              <w:ind w:firstLine="34"/>
              <w:jc w:val="both"/>
            </w:pPr>
            <w:r w:rsidRPr="00C734B9">
              <w:t>Наименование*</w:t>
            </w:r>
          </w:p>
        </w:tc>
        <w:tc>
          <w:tcPr>
            <w:tcW w:w="283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FE7BB8" w14:textId="77777777" w:rsidR="003E56DE" w:rsidRPr="00C734B9" w:rsidRDefault="00E64B3C" w:rsidP="007B36D4">
            <w:pPr>
              <w:ind w:firstLine="34"/>
              <w:jc w:val="both"/>
            </w:pPr>
            <w:r w:rsidRPr="00C734B9">
              <w:t>Габариты (м)</w:t>
            </w:r>
          </w:p>
        </w:tc>
        <w:tc>
          <w:tcPr>
            <w:tcW w:w="9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DCEA75" w14:textId="77777777" w:rsidR="003E56DE" w:rsidRPr="00C734B9" w:rsidRDefault="00E64B3C" w:rsidP="007B36D4">
            <w:pPr>
              <w:ind w:firstLine="34"/>
              <w:jc w:val="both"/>
            </w:pPr>
            <w:r w:rsidRPr="00C734B9">
              <w:t>Масса (т)</w:t>
            </w:r>
          </w:p>
        </w:tc>
      </w:tr>
      <w:tr w:rsidR="00E64B3C" w:rsidRPr="00C734B9" w14:paraId="6D7F5381" w14:textId="77777777" w:rsidTr="003E56DE">
        <w:tc>
          <w:tcPr>
            <w:tcW w:w="5949"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BAC593" w14:textId="77777777" w:rsidR="003E56DE" w:rsidRPr="00C734B9" w:rsidRDefault="00E64B3C" w:rsidP="007B36D4">
            <w:pPr>
              <w:ind w:firstLine="34"/>
              <w:jc w:val="both"/>
            </w:pPr>
            <w:r w:rsidRPr="00C734B9">
              <w:t> </w:t>
            </w:r>
          </w:p>
        </w:tc>
        <w:tc>
          <w:tcPr>
            <w:tcW w:w="283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3A7503" w14:textId="77777777" w:rsidR="003E56DE" w:rsidRPr="00C734B9" w:rsidRDefault="00E64B3C" w:rsidP="007B36D4">
            <w:pPr>
              <w:ind w:firstLine="34"/>
              <w:jc w:val="both"/>
            </w:pPr>
            <w:r w:rsidRPr="00C734B9">
              <w:t> </w:t>
            </w:r>
          </w:p>
        </w:tc>
        <w:tc>
          <w:tcPr>
            <w:tcW w:w="9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A7E169" w14:textId="77777777" w:rsidR="003E56DE" w:rsidRPr="00C734B9" w:rsidRDefault="00E64B3C" w:rsidP="007B36D4">
            <w:pPr>
              <w:ind w:firstLine="34"/>
              <w:jc w:val="both"/>
            </w:pPr>
            <w:r w:rsidRPr="00C734B9">
              <w:t> </w:t>
            </w:r>
          </w:p>
        </w:tc>
      </w:tr>
      <w:tr w:rsidR="00E64B3C" w:rsidRPr="00C734B9" w14:paraId="3F4BCBD0" w14:textId="77777777" w:rsidTr="003E56DE">
        <w:tc>
          <w:tcPr>
            <w:tcW w:w="5949"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37E50" w14:textId="77777777" w:rsidR="003E56DE" w:rsidRPr="00C734B9" w:rsidRDefault="00E64B3C" w:rsidP="007B36D4">
            <w:pPr>
              <w:ind w:firstLine="34"/>
              <w:jc w:val="both"/>
            </w:pPr>
            <w:r w:rsidRPr="00C734B9">
              <w:t>Длина свеса (м) (при наличии)</w:t>
            </w:r>
          </w:p>
        </w:tc>
        <w:tc>
          <w:tcPr>
            <w:tcW w:w="377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01A60B" w14:textId="77777777" w:rsidR="003E56DE" w:rsidRPr="00C734B9" w:rsidRDefault="00E64B3C" w:rsidP="007B36D4">
            <w:pPr>
              <w:ind w:firstLine="34"/>
              <w:jc w:val="both"/>
            </w:pPr>
            <w:r w:rsidRPr="00C734B9">
              <w:t> </w:t>
            </w:r>
          </w:p>
        </w:tc>
      </w:tr>
      <w:tr w:rsidR="00E64B3C" w:rsidRPr="00C734B9" w14:paraId="1E8CFCDA"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D6BFE8" w14:textId="77777777" w:rsidR="003E56DE" w:rsidRPr="00C734B9" w:rsidRDefault="00E64B3C" w:rsidP="007B36D4">
            <w:pPr>
              <w:ind w:firstLine="34"/>
              <w:jc w:val="both"/>
            </w:pPr>
            <w:r w:rsidRPr="00C734B9">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64B3C" w:rsidRPr="00C734B9" w14:paraId="4FD1BD72"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CCFB4F" w14:textId="77777777" w:rsidR="003E56DE" w:rsidRPr="00C734B9" w:rsidRDefault="00E64B3C" w:rsidP="007B36D4">
            <w:pPr>
              <w:ind w:firstLine="34"/>
              <w:jc w:val="both"/>
            </w:pPr>
            <w:r w:rsidRPr="00C734B9">
              <w:t> </w:t>
            </w:r>
          </w:p>
        </w:tc>
      </w:tr>
      <w:tr w:rsidR="00E64B3C" w:rsidRPr="00C734B9" w14:paraId="6E75BDF9"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D9DA6" w14:textId="77777777" w:rsidR="003E56DE" w:rsidRPr="00C734B9" w:rsidRDefault="00E64B3C" w:rsidP="007B36D4">
            <w:pPr>
              <w:ind w:firstLine="34"/>
              <w:jc w:val="both"/>
            </w:pPr>
            <w:r w:rsidRPr="00C734B9">
              <w:t>Параметры транспортного средства (автопоезда)</w:t>
            </w:r>
          </w:p>
        </w:tc>
      </w:tr>
      <w:tr w:rsidR="00E64B3C" w:rsidRPr="00C734B9" w14:paraId="239311EB" w14:textId="77777777" w:rsidTr="003E56DE">
        <w:tc>
          <w:tcPr>
            <w:tcW w:w="4013"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05DD0A" w14:textId="77777777" w:rsidR="003E56DE" w:rsidRPr="00C734B9" w:rsidRDefault="00E64B3C" w:rsidP="007B36D4">
            <w:pPr>
              <w:ind w:firstLine="34"/>
              <w:jc w:val="both"/>
            </w:pPr>
            <w:r w:rsidRPr="00C734B9">
              <w:t>Масса транспортного средства (автопоезда) без груза/с грузом (т)</w:t>
            </w:r>
          </w:p>
        </w:tc>
        <w:tc>
          <w:tcPr>
            <w:tcW w:w="1669"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D8B8C" w14:textId="77777777" w:rsidR="003E56DE" w:rsidRPr="00C734B9" w:rsidRDefault="00E64B3C" w:rsidP="007B36D4">
            <w:pPr>
              <w:ind w:firstLine="34"/>
              <w:jc w:val="both"/>
            </w:pPr>
            <w:r w:rsidRPr="00C734B9">
              <w:t> </w:t>
            </w:r>
          </w:p>
        </w:tc>
        <w:tc>
          <w:tcPr>
            <w:tcW w:w="244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F3534" w14:textId="77777777" w:rsidR="003E56DE" w:rsidRPr="00C734B9" w:rsidRDefault="00E64B3C" w:rsidP="007B36D4">
            <w:pPr>
              <w:ind w:firstLine="34"/>
              <w:jc w:val="both"/>
            </w:pPr>
            <w:r w:rsidRPr="00C734B9">
              <w:t>Масса тягача (т)</w:t>
            </w:r>
          </w:p>
        </w:tc>
        <w:tc>
          <w:tcPr>
            <w:tcW w:w="159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08E056" w14:textId="77777777" w:rsidR="003E56DE" w:rsidRPr="00C734B9" w:rsidRDefault="00E64B3C" w:rsidP="007B36D4">
            <w:pPr>
              <w:ind w:firstLine="34"/>
              <w:jc w:val="both"/>
            </w:pPr>
            <w:r w:rsidRPr="00C734B9">
              <w:t>Масса прицепа (полуприцепа) (т)</w:t>
            </w:r>
          </w:p>
        </w:tc>
      </w:tr>
      <w:tr w:rsidR="00E64B3C" w:rsidRPr="00C734B9" w14:paraId="4BAA5C89" w14:textId="77777777" w:rsidTr="003E56DE">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C233392" w14:textId="77777777" w:rsidR="00E64B3C" w:rsidRPr="00C734B9" w:rsidRDefault="00E64B3C" w:rsidP="007B36D4"/>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D7E41A7" w14:textId="77777777" w:rsidR="00E64B3C" w:rsidRPr="00C734B9" w:rsidRDefault="00E64B3C" w:rsidP="007B36D4"/>
        </w:tc>
        <w:tc>
          <w:tcPr>
            <w:tcW w:w="244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A986CB" w14:textId="77777777" w:rsidR="003E56DE" w:rsidRPr="00C734B9" w:rsidRDefault="00E64B3C" w:rsidP="007B36D4">
            <w:pPr>
              <w:ind w:firstLine="34"/>
              <w:jc w:val="both"/>
            </w:pPr>
            <w:r w:rsidRPr="00C734B9">
              <w:t> </w:t>
            </w:r>
          </w:p>
        </w:tc>
        <w:tc>
          <w:tcPr>
            <w:tcW w:w="159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A525DD" w14:textId="77777777" w:rsidR="003E56DE" w:rsidRPr="00C734B9" w:rsidRDefault="00E64B3C" w:rsidP="007B36D4">
            <w:pPr>
              <w:ind w:firstLine="34"/>
              <w:jc w:val="both"/>
            </w:pPr>
            <w:r w:rsidRPr="00C734B9">
              <w:t> </w:t>
            </w:r>
          </w:p>
        </w:tc>
      </w:tr>
      <w:tr w:rsidR="00E64B3C" w:rsidRPr="00C734B9" w14:paraId="6DEDA728" w14:textId="77777777" w:rsidTr="003E56DE">
        <w:tc>
          <w:tcPr>
            <w:tcW w:w="40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ACD806" w14:textId="77777777" w:rsidR="003E56DE" w:rsidRPr="00C734B9" w:rsidRDefault="00E64B3C" w:rsidP="007B36D4">
            <w:pPr>
              <w:ind w:firstLine="34"/>
              <w:jc w:val="both"/>
            </w:pPr>
            <w:r w:rsidRPr="00C734B9">
              <w:t>Расстояния между осями (м)</w:t>
            </w:r>
          </w:p>
        </w:tc>
        <w:tc>
          <w:tcPr>
            <w:tcW w:w="5707"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E8395E" w14:textId="77777777" w:rsidR="003E56DE" w:rsidRPr="00C734B9" w:rsidRDefault="00E64B3C" w:rsidP="007B36D4">
            <w:pPr>
              <w:ind w:firstLine="34"/>
              <w:jc w:val="both"/>
            </w:pPr>
            <w:r w:rsidRPr="00C734B9">
              <w:t> </w:t>
            </w:r>
          </w:p>
        </w:tc>
      </w:tr>
      <w:tr w:rsidR="00E64B3C" w:rsidRPr="00C734B9" w14:paraId="3F5F63B8" w14:textId="77777777" w:rsidTr="003E56DE">
        <w:tc>
          <w:tcPr>
            <w:tcW w:w="40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32ABD5" w14:textId="77777777" w:rsidR="003E56DE" w:rsidRPr="00C734B9" w:rsidRDefault="00E64B3C" w:rsidP="007B36D4">
            <w:pPr>
              <w:ind w:firstLine="34"/>
              <w:jc w:val="both"/>
            </w:pPr>
            <w:r w:rsidRPr="00C734B9">
              <w:t>Нагрузки на оси (т)</w:t>
            </w:r>
          </w:p>
        </w:tc>
        <w:tc>
          <w:tcPr>
            <w:tcW w:w="166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6DF6D" w14:textId="77777777" w:rsidR="003E56DE" w:rsidRPr="00C734B9" w:rsidRDefault="00E64B3C" w:rsidP="007B36D4">
            <w:pPr>
              <w:ind w:firstLine="34"/>
              <w:jc w:val="both"/>
            </w:pPr>
            <w:r w:rsidRPr="00C734B9">
              <w:t> </w:t>
            </w:r>
          </w:p>
        </w:tc>
        <w:tc>
          <w:tcPr>
            <w:tcW w:w="244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6124A" w14:textId="77777777" w:rsidR="003E56DE" w:rsidRPr="00C734B9" w:rsidRDefault="00E64B3C" w:rsidP="007B36D4">
            <w:pPr>
              <w:ind w:firstLine="34"/>
              <w:jc w:val="both"/>
            </w:pPr>
            <w:r w:rsidRPr="00C734B9">
              <w:t> </w:t>
            </w:r>
          </w:p>
        </w:tc>
        <w:tc>
          <w:tcPr>
            <w:tcW w:w="159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89BD8" w14:textId="77777777" w:rsidR="003E56DE" w:rsidRPr="00C734B9" w:rsidRDefault="00E64B3C" w:rsidP="007B36D4">
            <w:pPr>
              <w:ind w:firstLine="34"/>
              <w:jc w:val="both"/>
            </w:pPr>
            <w:r w:rsidRPr="00C734B9">
              <w:t> </w:t>
            </w:r>
          </w:p>
        </w:tc>
      </w:tr>
      <w:tr w:rsidR="00E64B3C" w:rsidRPr="00C734B9" w14:paraId="0105AE4E"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150CD" w14:textId="77777777" w:rsidR="003E56DE" w:rsidRPr="00C734B9" w:rsidRDefault="00E64B3C" w:rsidP="007B36D4">
            <w:pPr>
              <w:ind w:firstLine="34"/>
              <w:jc w:val="both"/>
            </w:pPr>
            <w:r w:rsidRPr="00C734B9">
              <w:t>Габариты транспортного средства (автопоезда):</w:t>
            </w:r>
          </w:p>
        </w:tc>
      </w:tr>
      <w:tr w:rsidR="00E64B3C" w:rsidRPr="00C734B9" w14:paraId="3D25135F" w14:textId="77777777" w:rsidTr="003E56DE">
        <w:tc>
          <w:tcPr>
            <w:tcW w:w="2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FC940B" w14:textId="77777777" w:rsidR="003E56DE" w:rsidRPr="00C734B9" w:rsidRDefault="00E64B3C" w:rsidP="007B36D4">
            <w:pPr>
              <w:ind w:firstLine="34"/>
              <w:jc w:val="both"/>
            </w:pPr>
            <w:r w:rsidRPr="00C734B9">
              <w:t>Длина (м)</w:t>
            </w:r>
          </w:p>
        </w:tc>
        <w:tc>
          <w:tcPr>
            <w:tcW w:w="209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83C31" w14:textId="77777777" w:rsidR="003E56DE" w:rsidRPr="00C734B9" w:rsidRDefault="00E64B3C" w:rsidP="007B36D4">
            <w:pPr>
              <w:ind w:firstLine="34"/>
              <w:jc w:val="both"/>
            </w:pPr>
            <w:r w:rsidRPr="00C734B9">
              <w:t>Ширина (м)</w:t>
            </w:r>
          </w:p>
        </w:tc>
        <w:tc>
          <w:tcPr>
            <w:tcW w:w="14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BA1311" w14:textId="77777777" w:rsidR="003E56DE" w:rsidRPr="00C734B9" w:rsidRDefault="00E64B3C" w:rsidP="007B36D4">
            <w:pPr>
              <w:ind w:firstLine="34"/>
              <w:jc w:val="both"/>
            </w:pPr>
            <w:r w:rsidRPr="00C734B9">
              <w:t>Высота (м)</w:t>
            </w:r>
          </w:p>
        </w:tc>
        <w:tc>
          <w:tcPr>
            <w:tcW w:w="4038"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A6943" w14:textId="77777777" w:rsidR="003E56DE" w:rsidRPr="00C734B9" w:rsidRDefault="00E64B3C" w:rsidP="007B36D4">
            <w:pPr>
              <w:ind w:firstLine="34"/>
              <w:jc w:val="both"/>
            </w:pPr>
            <w:r w:rsidRPr="00C734B9">
              <w:t>Минимальный радиус поворота с грузом (м)</w:t>
            </w:r>
          </w:p>
        </w:tc>
      </w:tr>
      <w:tr w:rsidR="00E64B3C" w:rsidRPr="00C734B9" w14:paraId="0CFAC7F2" w14:textId="77777777" w:rsidTr="003E56DE">
        <w:tc>
          <w:tcPr>
            <w:tcW w:w="2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4E9CB" w14:textId="77777777" w:rsidR="003E56DE" w:rsidRPr="00C734B9" w:rsidRDefault="00E64B3C" w:rsidP="007B36D4">
            <w:pPr>
              <w:ind w:firstLine="34"/>
              <w:jc w:val="both"/>
            </w:pPr>
            <w:r w:rsidRPr="00C734B9">
              <w:t> </w:t>
            </w:r>
          </w:p>
        </w:tc>
        <w:tc>
          <w:tcPr>
            <w:tcW w:w="209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69F920" w14:textId="77777777" w:rsidR="003E56DE" w:rsidRPr="00C734B9" w:rsidRDefault="00E64B3C" w:rsidP="007B36D4">
            <w:pPr>
              <w:ind w:firstLine="34"/>
              <w:jc w:val="both"/>
            </w:pPr>
            <w:r w:rsidRPr="00C734B9">
              <w:t> </w:t>
            </w:r>
          </w:p>
        </w:tc>
        <w:tc>
          <w:tcPr>
            <w:tcW w:w="14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6F512" w14:textId="77777777" w:rsidR="003E56DE" w:rsidRPr="00C734B9" w:rsidRDefault="00E64B3C" w:rsidP="007B36D4">
            <w:pPr>
              <w:ind w:firstLine="34"/>
              <w:jc w:val="both"/>
            </w:pPr>
            <w:r w:rsidRPr="00C734B9">
              <w:t> </w:t>
            </w:r>
          </w:p>
        </w:tc>
        <w:tc>
          <w:tcPr>
            <w:tcW w:w="4038"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4B971" w14:textId="77777777" w:rsidR="003E56DE" w:rsidRPr="00C734B9" w:rsidRDefault="00E64B3C" w:rsidP="007B36D4">
            <w:pPr>
              <w:ind w:firstLine="34"/>
              <w:jc w:val="both"/>
            </w:pPr>
            <w:r w:rsidRPr="00C734B9">
              <w:t> </w:t>
            </w:r>
          </w:p>
        </w:tc>
      </w:tr>
      <w:tr w:rsidR="00E64B3C" w:rsidRPr="00C734B9" w14:paraId="59B8BF0F" w14:textId="77777777" w:rsidTr="003E56DE">
        <w:tc>
          <w:tcPr>
            <w:tcW w:w="5682"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5429E" w14:textId="77777777" w:rsidR="003E56DE" w:rsidRPr="00C734B9" w:rsidRDefault="00E64B3C" w:rsidP="007B36D4">
            <w:pPr>
              <w:ind w:firstLine="34"/>
              <w:jc w:val="both"/>
            </w:pPr>
            <w:r w:rsidRPr="00C734B9">
              <w:t>Необходимость автомобиля сопровождения (прикрытия)</w:t>
            </w:r>
          </w:p>
        </w:tc>
        <w:tc>
          <w:tcPr>
            <w:tcW w:w="4038"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69679E" w14:textId="77777777" w:rsidR="003E56DE" w:rsidRPr="00C734B9" w:rsidRDefault="00E64B3C" w:rsidP="007B36D4">
            <w:pPr>
              <w:ind w:firstLine="34"/>
              <w:jc w:val="both"/>
            </w:pPr>
            <w:r w:rsidRPr="00C734B9">
              <w:t> </w:t>
            </w:r>
          </w:p>
        </w:tc>
      </w:tr>
      <w:tr w:rsidR="00E64B3C" w:rsidRPr="00C734B9" w14:paraId="4BB6A44D" w14:textId="77777777" w:rsidTr="003E56DE">
        <w:tc>
          <w:tcPr>
            <w:tcW w:w="6997"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86982A" w14:textId="77777777" w:rsidR="003E56DE" w:rsidRPr="00C734B9" w:rsidRDefault="00E64B3C" w:rsidP="007B36D4">
            <w:pPr>
              <w:ind w:firstLine="34"/>
              <w:jc w:val="both"/>
            </w:pPr>
            <w:r w:rsidRPr="00C734B9">
              <w:t>Предполагаемая максимальная скорость движения транспортного средства (автопоезда) (км/час)</w:t>
            </w:r>
          </w:p>
        </w:tc>
        <w:tc>
          <w:tcPr>
            <w:tcW w:w="272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84473" w14:textId="77777777" w:rsidR="003E56DE" w:rsidRPr="00C734B9" w:rsidRDefault="00E64B3C" w:rsidP="007B36D4">
            <w:pPr>
              <w:ind w:firstLine="34"/>
              <w:jc w:val="both"/>
            </w:pPr>
            <w:r w:rsidRPr="00C734B9">
              <w:t> </w:t>
            </w:r>
          </w:p>
        </w:tc>
      </w:tr>
      <w:tr w:rsidR="00E64B3C" w:rsidRPr="00C734B9" w14:paraId="490896B5" w14:textId="77777777" w:rsidTr="003E56DE">
        <w:tc>
          <w:tcPr>
            <w:tcW w:w="6997"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CA047A" w14:textId="77777777" w:rsidR="003E56DE" w:rsidRPr="00C734B9" w:rsidRDefault="00E64B3C" w:rsidP="007B36D4">
            <w:pPr>
              <w:ind w:firstLine="34"/>
              <w:jc w:val="both"/>
            </w:pPr>
            <w:r w:rsidRPr="00C734B9">
              <w:t>Банковские реквизиты</w:t>
            </w:r>
          </w:p>
        </w:tc>
        <w:tc>
          <w:tcPr>
            <w:tcW w:w="272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A8261" w14:textId="77777777" w:rsidR="003E56DE" w:rsidRPr="00C734B9" w:rsidRDefault="00E64B3C" w:rsidP="007B36D4">
            <w:pPr>
              <w:ind w:firstLine="34"/>
              <w:jc w:val="both"/>
            </w:pPr>
            <w:r w:rsidRPr="00C734B9">
              <w:t> </w:t>
            </w:r>
          </w:p>
        </w:tc>
      </w:tr>
      <w:tr w:rsidR="00E64B3C" w:rsidRPr="00C734B9" w14:paraId="021A7CE0"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8A84EE" w14:textId="77777777" w:rsidR="003E56DE" w:rsidRPr="00C734B9" w:rsidRDefault="00E64B3C" w:rsidP="007B36D4">
            <w:pPr>
              <w:ind w:firstLine="34"/>
              <w:jc w:val="both"/>
            </w:pPr>
            <w:r w:rsidRPr="00C734B9">
              <w:t> </w:t>
            </w:r>
          </w:p>
        </w:tc>
      </w:tr>
      <w:tr w:rsidR="00E64B3C" w:rsidRPr="00C734B9" w14:paraId="10A815AB" w14:textId="77777777" w:rsidTr="003E56DE">
        <w:tc>
          <w:tcPr>
            <w:tcW w:w="972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354BC1" w14:textId="77777777" w:rsidR="003E56DE" w:rsidRPr="00C734B9" w:rsidRDefault="00E64B3C" w:rsidP="007B36D4">
            <w:pPr>
              <w:ind w:firstLine="34"/>
              <w:jc w:val="both"/>
            </w:pPr>
            <w:r w:rsidRPr="00C734B9">
              <w:t>Оплату гарантируем</w:t>
            </w:r>
          </w:p>
        </w:tc>
      </w:tr>
      <w:tr w:rsidR="00E64B3C" w:rsidRPr="00C734B9" w14:paraId="069E4F97" w14:textId="77777777" w:rsidTr="003E56DE">
        <w:tc>
          <w:tcPr>
            <w:tcW w:w="36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53F07A" w14:textId="77777777" w:rsidR="003E56DE" w:rsidRPr="00C734B9" w:rsidRDefault="00E64B3C" w:rsidP="007B36D4">
            <w:pPr>
              <w:ind w:firstLine="34"/>
              <w:jc w:val="both"/>
            </w:pPr>
            <w:r w:rsidRPr="00C734B9">
              <w:t> </w:t>
            </w:r>
          </w:p>
        </w:tc>
        <w:tc>
          <w:tcPr>
            <w:tcW w:w="4084"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D4A5D" w14:textId="77777777" w:rsidR="003E56DE" w:rsidRPr="00C734B9" w:rsidRDefault="00E64B3C" w:rsidP="007B36D4">
            <w:pPr>
              <w:ind w:firstLine="34"/>
              <w:jc w:val="both"/>
            </w:pPr>
            <w:r w:rsidRPr="00C734B9">
              <w:t> </w:t>
            </w:r>
          </w:p>
        </w:tc>
        <w:tc>
          <w:tcPr>
            <w:tcW w:w="199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5ACE05" w14:textId="77777777" w:rsidR="003E56DE" w:rsidRPr="00C734B9" w:rsidRDefault="00E64B3C" w:rsidP="007B36D4">
            <w:pPr>
              <w:ind w:firstLine="34"/>
              <w:jc w:val="both"/>
            </w:pPr>
            <w:r w:rsidRPr="00C734B9">
              <w:t> </w:t>
            </w:r>
          </w:p>
        </w:tc>
      </w:tr>
      <w:tr w:rsidR="00E64B3C" w:rsidRPr="00C734B9" w14:paraId="3AB213ED" w14:textId="77777777" w:rsidTr="003E56DE">
        <w:tc>
          <w:tcPr>
            <w:tcW w:w="36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60090F" w14:textId="77777777" w:rsidR="003E56DE" w:rsidRPr="00C734B9" w:rsidRDefault="00E64B3C" w:rsidP="007B36D4">
            <w:pPr>
              <w:ind w:firstLine="34"/>
              <w:jc w:val="both"/>
            </w:pPr>
            <w:r w:rsidRPr="00C734B9">
              <w:t>(должность)</w:t>
            </w:r>
          </w:p>
        </w:tc>
        <w:tc>
          <w:tcPr>
            <w:tcW w:w="4084"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483694" w14:textId="77777777" w:rsidR="003E56DE" w:rsidRPr="00C734B9" w:rsidRDefault="00E64B3C" w:rsidP="007B36D4">
            <w:pPr>
              <w:ind w:firstLine="34"/>
              <w:jc w:val="both"/>
            </w:pPr>
            <w:r w:rsidRPr="00C734B9">
              <w:t>(подпись)</w:t>
            </w:r>
          </w:p>
        </w:tc>
        <w:tc>
          <w:tcPr>
            <w:tcW w:w="199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2931A" w14:textId="77777777" w:rsidR="003E56DE" w:rsidRPr="00C734B9" w:rsidRDefault="00E64B3C" w:rsidP="007B36D4">
            <w:pPr>
              <w:ind w:firstLine="34"/>
              <w:jc w:val="both"/>
            </w:pPr>
            <w:r w:rsidRPr="00C734B9">
              <w:t>(Фамилия, имя, отчество (при наличии)</w:t>
            </w:r>
          </w:p>
        </w:tc>
      </w:tr>
    </w:tbl>
    <w:p w14:paraId="5CB34FE0" w14:textId="77777777" w:rsidR="00E64B3C" w:rsidRPr="00C734B9" w:rsidRDefault="00E64B3C" w:rsidP="007B36D4">
      <w:pPr>
        <w:ind w:firstLine="567"/>
        <w:jc w:val="both"/>
      </w:pPr>
      <w:r w:rsidRPr="00C734B9">
        <w:t>*Указывается полное наименование груза, основные характеристики: марка, модель, описание индивидуальной и транспортной тары (способ крепления).</w:t>
      </w:r>
    </w:p>
    <w:p w14:paraId="660C29FA" w14:textId="77777777" w:rsidR="00EF2E98" w:rsidRPr="00C734B9" w:rsidRDefault="00EF2E98" w:rsidP="007B36D4">
      <w:pPr>
        <w:jc w:val="both"/>
        <w:rPr>
          <w:bCs/>
        </w:rPr>
      </w:pPr>
    </w:p>
    <w:p w14:paraId="7BB34158" w14:textId="77777777" w:rsidR="008B77F0" w:rsidRPr="00C734B9" w:rsidRDefault="008B77F0" w:rsidP="007B36D4">
      <w:pPr>
        <w:jc w:val="both"/>
        <w:rPr>
          <w:bCs/>
        </w:rPr>
      </w:pPr>
    </w:p>
    <w:p w14:paraId="4EFFFB35" w14:textId="77777777" w:rsidR="00B457D8" w:rsidRPr="00B457D8" w:rsidRDefault="00B457D8" w:rsidP="00B457D8">
      <w:pPr>
        <w:rPr>
          <w:sz w:val="28"/>
          <w:szCs w:val="28"/>
        </w:rPr>
      </w:pPr>
      <w:r w:rsidRPr="00B457D8">
        <w:rPr>
          <w:sz w:val="28"/>
          <w:szCs w:val="28"/>
        </w:rPr>
        <w:t>Глава Родниковского</w:t>
      </w:r>
      <w:r>
        <w:rPr>
          <w:sz w:val="28"/>
          <w:szCs w:val="28"/>
        </w:rPr>
        <w:t xml:space="preserve"> </w:t>
      </w:r>
      <w:r w:rsidRPr="00B457D8">
        <w:rPr>
          <w:sz w:val="28"/>
          <w:szCs w:val="28"/>
        </w:rPr>
        <w:t xml:space="preserve">сельского поселения </w:t>
      </w:r>
    </w:p>
    <w:p w14:paraId="4D550B2D" w14:textId="77777777" w:rsidR="00B457D8" w:rsidRPr="00B457D8" w:rsidRDefault="00B457D8" w:rsidP="00B457D8">
      <w:pPr>
        <w:rPr>
          <w:sz w:val="28"/>
          <w:szCs w:val="28"/>
        </w:rPr>
      </w:pPr>
      <w:r w:rsidRPr="00B457D8">
        <w:rPr>
          <w:sz w:val="28"/>
          <w:szCs w:val="28"/>
        </w:rPr>
        <w:t xml:space="preserve">Курганинского района                                                    </w:t>
      </w:r>
      <w:r>
        <w:rPr>
          <w:sz w:val="28"/>
          <w:szCs w:val="28"/>
        </w:rPr>
        <w:t xml:space="preserve">                  </w:t>
      </w:r>
      <w:r w:rsidRPr="00B457D8">
        <w:rPr>
          <w:sz w:val="28"/>
          <w:szCs w:val="28"/>
        </w:rPr>
        <w:t xml:space="preserve">  </w:t>
      </w:r>
      <w:r>
        <w:rPr>
          <w:sz w:val="28"/>
          <w:szCs w:val="28"/>
        </w:rPr>
        <w:t>Е.А. Тарасов</w:t>
      </w:r>
    </w:p>
    <w:p w14:paraId="0474245A" w14:textId="77777777" w:rsidR="00016FBB" w:rsidRPr="00C734B9" w:rsidRDefault="00016FBB" w:rsidP="007B36D4">
      <w:pPr>
        <w:rPr>
          <w:bCs/>
        </w:rPr>
      </w:pPr>
    </w:p>
    <w:p w14:paraId="76A33C74" w14:textId="77777777" w:rsidR="00950A93" w:rsidRDefault="00950A93" w:rsidP="007B36D4">
      <w:pPr>
        <w:rPr>
          <w:bCs/>
        </w:rPr>
      </w:pPr>
    </w:p>
    <w:p w14:paraId="6F531679" w14:textId="77777777" w:rsidR="0013554C" w:rsidRDefault="0013554C" w:rsidP="007B36D4">
      <w:pPr>
        <w:rPr>
          <w:bCs/>
        </w:rPr>
      </w:pPr>
    </w:p>
    <w:p w14:paraId="619202F0" w14:textId="77777777" w:rsidR="0013554C" w:rsidRDefault="0013554C" w:rsidP="007B36D4">
      <w:pPr>
        <w:rPr>
          <w:bCs/>
        </w:rPr>
      </w:pPr>
    </w:p>
    <w:p w14:paraId="39878914" w14:textId="77777777" w:rsidR="0013554C" w:rsidRDefault="0013554C" w:rsidP="007B36D4">
      <w:pPr>
        <w:rPr>
          <w:bCs/>
        </w:rPr>
      </w:pPr>
    </w:p>
    <w:p w14:paraId="1FA2A094" w14:textId="77777777" w:rsidR="0013554C" w:rsidRDefault="0013554C" w:rsidP="007B36D4">
      <w:pPr>
        <w:rPr>
          <w:bCs/>
        </w:rPr>
      </w:pPr>
    </w:p>
    <w:p w14:paraId="3CF71F37" w14:textId="77777777" w:rsidR="0013554C" w:rsidRDefault="0013554C" w:rsidP="007B36D4">
      <w:pPr>
        <w:rPr>
          <w:bCs/>
        </w:rPr>
      </w:pPr>
    </w:p>
    <w:p w14:paraId="6F754576" w14:textId="77777777" w:rsidR="0013554C" w:rsidRDefault="0013554C" w:rsidP="007B36D4">
      <w:pPr>
        <w:rPr>
          <w:bCs/>
        </w:rPr>
      </w:pPr>
    </w:p>
    <w:p w14:paraId="00F6C0D3" w14:textId="77777777" w:rsidR="0013554C" w:rsidRDefault="0013554C" w:rsidP="007B36D4">
      <w:pPr>
        <w:rPr>
          <w:bCs/>
        </w:rPr>
      </w:pPr>
    </w:p>
    <w:p w14:paraId="155002FF" w14:textId="77777777" w:rsidR="0013554C" w:rsidRDefault="0013554C" w:rsidP="007B36D4">
      <w:pPr>
        <w:rPr>
          <w:bCs/>
        </w:rPr>
      </w:pPr>
    </w:p>
    <w:p w14:paraId="398FA7C9" w14:textId="77777777" w:rsidR="0013554C" w:rsidRDefault="0013554C" w:rsidP="007B36D4">
      <w:pPr>
        <w:rPr>
          <w:bCs/>
        </w:rPr>
      </w:pPr>
    </w:p>
    <w:p w14:paraId="339C5179" w14:textId="77777777" w:rsidR="00950A93" w:rsidRPr="00C734B9" w:rsidRDefault="00950A93" w:rsidP="007B36D4">
      <w:pPr>
        <w:rPr>
          <w:bCs/>
        </w:rPr>
      </w:pPr>
    </w:p>
    <w:p w14:paraId="0EEE6042" w14:textId="56079C5F" w:rsidR="00016FBB" w:rsidRPr="00B457D8" w:rsidRDefault="00EF2E98" w:rsidP="00B457D8">
      <w:pPr>
        <w:ind w:left="5103"/>
        <w:jc w:val="center"/>
        <w:rPr>
          <w:sz w:val="28"/>
          <w:szCs w:val="28"/>
        </w:rPr>
      </w:pPr>
      <w:r w:rsidRPr="00B457D8">
        <w:rPr>
          <w:sz w:val="28"/>
          <w:szCs w:val="28"/>
        </w:rPr>
        <w:t>ПРИЛОЖЕНИЕ № 3</w:t>
      </w:r>
    </w:p>
    <w:p w14:paraId="43F477C5" w14:textId="31C690BD" w:rsidR="00EF2E98" w:rsidRPr="00B457D8" w:rsidRDefault="00EF2E98" w:rsidP="00B457D8">
      <w:pPr>
        <w:ind w:left="5103"/>
        <w:jc w:val="both"/>
        <w:rPr>
          <w:sz w:val="28"/>
          <w:szCs w:val="28"/>
        </w:rPr>
      </w:pPr>
      <w:r w:rsidRPr="00B457D8">
        <w:rPr>
          <w:sz w:val="28"/>
          <w:szCs w:val="28"/>
        </w:rPr>
        <w:lastRenderedPageBreak/>
        <w:t>к административному регламенту</w:t>
      </w:r>
      <w:r w:rsidR="00B457D8">
        <w:rPr>
          <w:sz w:val="28"/>
          <w:szCs w:val="28"/>
        </w:rPr>
        <w:t xml:space="preserve"> </w:t>
      </w:r>
      <w:r w:rsidRPr="00B457D8">
        <w:rPr>
          <w:sz w:val="28"/>
          <w:szCs w:val="28"/>
        </w:rPr>
        <w:t>предоставления муниципальной</w:t>
      </w:r>
      <w:r w:rsidR="00B457D8">
        <w:rPr>
          <w:sz w:val="28"/>
          <w:szCs w:val="28"/>
        </w:rPr>
        <w:t xml:space="preserve"> </w:t>
      </w:r>
      <w:r w:rsidRPr="00B457D8">
        <w:rPr>
          <w:sz w:val="28"/>
          <w:szCs w:val="28"/>
        </w:rPr>
        <w:t>услуги «Выдача специального</w:t>
      </w:r>
      <w:r w:rsidR="00B457D8">
        <w:rPr>
          <w:sz w:val="28"/>
          <w:szCs w:val="28"/>
        </w:rPr>
        <w:t xml:space="preserve"> </w:t>
      </w:r>
      <w:r w:rsidRPr="00B457D8">
        <w:rPr>
          <w:sz w:val="28"/>
          <w:szCs w:val="28"/>
        </w:rPr>
        <w:t>разрешения на движение</w:t>
      </w:r>
      <w:r w:rsidR="00B457D8">
        <w:rPr>
          <w:sz w:val="28"/>
          <w:szCs w:val="28"/>
        </w:rPr>
        <w:t xml:space="preserve"> </w:t>
      </w:r>
      <w:r w:rsidRPr="00B457D8">
        <w:rPr>
          <w:sz w:val="28"/>
          <w:szCs w:val="28"/>
        </w:rPr>
        <w:t xml:space="preserve">по автомобильным дорогам </w:t>
      </w:r>
      <w:proofErr w:type="gramStart"/>
      <w:r w:rsidRPr="00B457D8">
        <w:rPr>
          <w:sz w:val="28"/>
          <w:szCs w:val="28"/>
        </w:rPr>
        <w:t>местного</w:t>
      </w:r>
      <w:r w:rsidR="0013554C" w:rsidRPr="00B457D8">
        <w:rPr>
          <w:sz w:val="28"/>
          <w:szCs w:val="28"/>
        </w:rPr>
        <w:t xml:space="preserve">  </w:t>
      </w:r>
      <w:r w:rsidRPr="00B457D8">
        <w:rPr>
          <w:sz w:val="28"/>
          <w:szCs w:val="28"/>
        </w:rPr>
        <w:t>значения</w:t>
      </w:r>
      <w:proofErr w:type="gramEnd"/>
      <w:r w:rsidRPr="00B457D8">
        <w:rPr>
          <w:sz w:val="28"/>
          <w:szCs w:val="28"/>
        </w:rPr>
        <w:t xml:space="preserve"> тяжеловесного и (или)</w:t>
      </w:r>
      <w:r w:rsidR="00B457D8">
        <w:rPr>
          <w:sz w:val="28"/>
          <w:szCs w:val="28"/>
        </w:rPr>
        <w:t xml:space="preserve"> </w:t>
      </w:r>
      <w:r w:rsidRPr="00B457D8">
        <w:rPr>
          <w:sz w:val="28"/>
          <w:szCs w:val="28"/>
        </w:rPr>
        <w:t>крупногабаритного транспортного</w:t>
      </w:r>
      <w:r w:rsidR="0013554C" w:rsidRPr="00B457D8">
        <w:rPr>
          <w:sz w:val="28"/>
          <w:szCs w:val="28"/>
        </w:rPr>
        <w:t xml:space="preserve"> </w:t>
      </w:r>
      <w:r w:rsidRPr="00B457D8">
        <w:rPr>
          <w:sz w:val="28"/>
          <w:szCs w:val="28"/>
        </w:rPr>
        <w:t>средства»</w:t>
      </w:r>
    </w:p>
    <w:p w14:paraId="14A39217" w14:textId="77777777" w:rsidR="00EF2E98" w:rsidRPr="00C734B9" w:rsidRDefault="00EF2E98" w:rsidP="0013554C">
      <w:pPr>
        <w:suppressAutoHyphens/>
        <w:autoSpaceDE w:val="0"/>
        <w:autoSpaceDN w:val="0"/>
        <w:adjustRightInd w:val="0"/>
        <w:ind w:firstLine="709"/>
        <w:jc w:val="both"/>
        <w:outlineLvl w:val="0"/>
      </w:pPr>
    </w:p>
    <w:p w14:paraId="622847CE" w14:textId="77777777" w:rsidR="008B77F0" w:rsidRPr="00C734B9" w:rsidRDefault="008B77F0" w:rsidP="007B36D4">
      <w:pPr>
        <w:suppressAutoHyphens/>
        <w:autoSpaceDE w:val="0"/>
        <w:autoSpaceDN w:val="0"/>
        <w:adjustRightInd w:val="0"/>
        <w:ind w:firstLine="709"/>
        <w:jc w:val="both"/>
        <w:outlineLvl w:val="0"/>
      </w:pPr>
    </w:p>
    <w:p w14:paraId="55D86F24" w14:textId="3C1C3BA2" w:rsidR="00B457D8" w:rsidRDefault="00B457D8" w:rsidP="00B457D8">
      <w:pPr>
        <w:suppressAutoHyphens/>
        <w:autoSpaceDE w:val="0"/>
        <w:autoSpaceDN w:val="0"/>
        <w:adjustRightInd w:val="0"/>
        <w:ind w:left="851" w:right="994"/>
        <w:jc w:val="center"/>
        <w:outlineLvl w:val="0"/>
        <w:rPr>
          <w:b/>
          <w:bCs/>
          <w:sz w:val="28"/>
          <w:szCs w:val="28"/>
        </w:rPr>
      </w:pPr>
      <w:r w:rsidRPr="00B457D8">
        <w:rPr>
          <w:b/>
          <w:bCs/>
          <w:sz w:val="28"/>
          <w:szCs w:val="28"/>
        </w:rPr>
        <w:t>СХЕМА</w:t>
      </w:r>
    </w:p>
    <w:p w14:paraId="3E57A6AB" w14:textId="278FE1DC" w:rsidR="00EF2E98" w:rsidRPr="00B457D8" w:rsidRDefault="00EF2E98" w:rsidP="00B457D8">
      <w:pPr>
        <w:suppressAutoHyphens/>
        <w:autoSpaceDE w:val="0"/>
        <w:autoSpaceDN w:val="0"/>
        <w:adjustRightInd w:val="0"/>
        <w:ind w:left="851" w:right="994"/>
        <w:jc w:val="center"/>
        <w:outlineLvl w:val="0"/>
        <w:rPr>
          <w:b/>
          <w:bCs/>
          <w:sz w:val="28"/>
          <w:szCs w:val="28"/>
        </w:rPr>
      </w:pPr>
      <w:r w:rsidRPr="00B457D8">
        <w:rPr>
          <w:b/>
          <w:bCs/>
          <w:sz w:val="28"/>
          <w:szCs w:val="28"/>
        </w:rP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14:paraId="43A1B920" w14:textId="77777777" w:rsidR="00EF2E98" w:rsidRPr="00C734B9" w:rsidRDefault="00EF2E98" w:rsidP="007B36D4">
      <w:pPr>
        <w:suppressAutoHyphens/>
        <w:autoSpaceDE w:val="0"/>
        <w:autoSpaceDN w:val="0"/>
        <w:adjustRightInd w:val="0"/>
        <w:ind w:firstLine="567"/>
        <w:jc w:val="center"/>
        <w:outlineLvl w:val="0"/>
      </w:pPr>
    </w:p>
    <w:p w14:paraId="2E47D3A6" w14:textId="77777777" w:rsidR="00EF2E98" w:rsidRPr="00C734B9" w:rsidRDefault="00EF2E98" w:rsidP="007B36D4">
      <w:pPr>
        <w:widowControl w:val="0"/>
        <w:suppressAutoHyphens/>
        <w:autoSpaceDE w:val="0"/>
        <w:autoSpaceDN w:val="0"/>
        <w:adjustRightInd w:val="0"/>
        <w:ind w:firstLine="567"/>
        <w:jc w:val="both"/>
      </w:pPr>
      <w:r w:rsidRPr="00C734B9">
        <w:t>Вид сбоку:</w:t>
      </w:r>
    </w:p>
    <w:p w14:paraId="148F44AD" w14:textId="77777777" w:rsidR="00EF2E98" w:rsidRPr="00C734B9" w:rsidRDefault="00EF2E98" w:rsidP="007B36D4">
      <w:pPr>
        <w:widowControl w:val="0"/>
        <w:suppressAutoHyphens/>
        <w:autoSpaceDE w:val="0"/>
        <w:autoSpaceDN w:val="0"/>
        <w:adjustRightInd w:val="0"/>
        <w:ind w:firstLine="567"/>
        <w:jc w:val="both"/>
      </w:pPr>
    </w:p>
    <w:p w14:paraId="574A4B42" w14:textId="77777777" w:rsidR="00EF2E98" w:rsidRPr="00C734B9" w:rsidRDefault="006D6326" w:rsidP="007B36D4">
      <w:pPr>
        <w:widowControl w:val="0"/>
        <w:suppressAutoHyphens/>
        <w:autoSpaceDE w:val="0"/>
        <w:autoSpaceDN w:val="0"/>
        <w:adjustRightInd w:val="0"/>
        <w:ind w:firstLine="284"/>
        <w:jc w:val="both"/>
      </w:pPr>
      <w:r w:rsidRPr="00C734B9">
        <w:rPr>
          <w:noProof/>
        </w:rPr>
        <w:drawing>
          <wp:inline distT="0" distB="0" distL="0" distR="0" wp14:anchorId="3E4E8344" wp14:editId="650E8BD0">
            <wp:extent cx="5934075" cy="3295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934075" cy="3295650"/>
                    </a:xfrm>
                    <a:prstGeom prst="rect">
                      <a:avLst/>
                    </a:prstGeom>
                    <a:noFill/>
                    <a:ln>
                      <a:noFill/>
                    </a:ln>
                  </pic:spPr>
                </pic:pic>
              </a:graphicData>
            </a:graphic>
          </wp:inline>
        </w:drawing>
      </w:r>
    </w:p>
    <w:p w14:paraId="5835F579" w14:textId="77777777" w:rsidR="006D6326" w:rsidRPr="00C734B9" w:rsidRDefault="006D6326" w:rsidP="007B36D4">
      <w:pPr>
        <w:widowControl w:val="0"/>
        <w:suppressAutoHyphens/>
        <w:autoSpaceDE w:val="0"/>
        <w:autoSpaceDN w:val="0"/>
        <w:adjustRightInd w:val="0"/>
        <w:ind w:firstLine="567"/>
        <w:jc w:val="both"/>
      </w:pPr>
    </w:p>
    <w:p w14:paraId="2916FC46" w14:textId="6B2C9716" w:rsidR="006D6326" w:rsidRDefault="006D6326" w:rsidP="007B36D4">
      <w:pPr>
        <w:widowControl w:val="0"/>
        <w:suppressAutoHyphens/>
        <w:autoSpaceDE w:val="0"/>
        <w:autoSpaceDN w:val="0"/>
        <w:adjustRightInd w:val="0"/>
        <w:ind w:firstLine="567"/>
        <w:jc w:val="both"/>
      </w:pPr>
    </w:p>
    <w:p w14:paraId="28AD0D1F" w14:textId="11DD27EB" w:rsidR="00B457D8" w:rsidRDefault="00B457D8" w:rsidP="007B36D4">
      <w:pPr>
        <w:widowControl w:val="0"/>
        <w:suppressAutoHyphens/>
        <w:autoSpaceDE w:val="0"/>
        <w:autoSpaceDN w:val="0"/>
        <w:adjustRightInd w:val="0"/>
        <w:ind w:firstLine="567"/>
        <w:jc w:val="both"/>
      </w:pPr>
    </w:p>
    <w:p w14:paraId="6C512B0D" w14:textId="00ED72E9" w:rsidR="00B457D8" w:rsidRDefault="00B457D8" w:rsidP="007B36D4">
      <w:pPr>
        <w:widowControl w:val="0"/>
        <w:suppressAutoHyphens/>
        <w:autoSpaceDE w:val="0"/>
        <w:autoSpaceDN w:val="0"/>
        <w:adjustRightInd w:val="0"/>
        <w:ind w:firstLine="567"/>
        <w:jc w:val="both"/>
      </w:pPr>
    </w:p>
    <w:p w14:paraId="305DF863" w14:textId="200EBA18" w:rsidR="00B457D8" w:rsidRDefault="00B457D8" w:rsidP="007B36D4">
      <w:pPr>
        <w:widowControl w:val="0"/>
        <w:suppressAutoHyphens/>
        <w:autoSpaceDE w:val="0"/>
        <w:autoSpaceDN w:val="0"/>
        <w:adjustRightInd w:val="0"/>
        <w:ind w:firstLine="567"/>
        <w:jc w:val="both"/>
      </w:pPr>
    </w:p>
    <w:p w14:paraId="7005FEAC" w14:textId="31080DC6" w:rsidR="00B457D8" w:rsidRDefault="00B457D8" w:rsidP="007B36D4">
      <w:pPr>
        <w:widowControl w:val="0"/>
        <w:suppressAutoHyphens/>
        <w:autoSpaceDE w:val="0"/>
        <w:autoSpaceDN w:val="0"/>
        <w:adjustRightInd w:val="0"/>
        <w:ind w:firstLine="567"/>
        <w:jc w:val="both"/>
      </w:pPr>
    </w:p>
    <w:p w14:paraId="1D053BC6" w14:textId="6CD2E269" w:rsidR="00B457D8" w:rsidRDefault="00B457D8" w:rsidP="007B36D4">
      <w:pPr>
        <w:widowControl w:val="0"/>
        <w:suppressAutoHyphens/>
        <w:autoSpaceDE w:val="0"/>
        <w:autoSpaceDN w:val="0"/>
        <w:adjustRightInd w:val="0"/>
        <w:ind w:firstLine="567"/>
        <w:jc w:val="both"/>
      </w:pPr>
    </w:p>
    <w:p w14:paraId="7144BAEC" w14:textId="74C3D569" w:rsidR="00B457D8" w:rsidRDefault="00B457D8" w:rsidP="007B36D4">
      <w:pPr>
        <w:widowControl w:val="0"/>
        <w:suppressAutoHyphens/>
        <w:autoSpaceDE w:val="0"/>
        <w:autoSpaceDN w:val="0"/>
        <w:adjustRightInd w:val="0"/>
        <w:ind w:firstLine="567"/>
        <w:jc w:val="both"/>
      </w:pPr>
    </w:p>
    <w:p w14:paraId="17DF09B8" w14:textId="628492F6" w:rsidR="00B457D8" w:rsidRDefault="00B457D8" w:rsidP="007B36D4">
      <w:pPr>
        <w:widowControl w:val="0"/>
        <w:suppressAutoHyphens/>
        <w:autoSpaceDE w:val="0"/>
        <w:autoSpaceDN w:val="0"/>
        <w:adjustRightInd w:val="0"/>
        <w:ind w:firstLine="567"/>
        <w:jc w:val="both"/>
      </w:pPr>
    </w:p>
    <w:p w14:paraId="1306CD46" w14:textId="06FDAB1C" w:rsidR="00B457D8" w:rsidRDefault="00B457D8" w:rsidP="007B36D4">
      <w:pPr>
        <w:widowControl w:val="0"/>
        <w:suppressAutoHyphens/>
        <w:autoSpaceDE w:val="0"/>
        <w:autoSpaceDN w:val="0"/>
        <w:adjustRightInd w:val="0"/>
        <w:ind w:firstLine="567"/>
        <w:jc w:val="both"/>
      </w:pPr>
    </w:p>
    <w:p w14:paraId="4C99F8E2" w14:textId="22287804" w:rsidR="00B457D8" w:rsidRDefault="00B457D8" w:rsidP="007B36D4">
      <w:pPr>
        <w:widowControl w:val="0"/>
        <w:suppressAutoHyphens/>
        <w:autoSpaceDE w:val="0"/>
        <w:autoSpaceDN w:val="0"/>
        <w:adjustRightInd w:val="0"/>
        <w:ind w:firstLine="567"/>
        <w:jc w:val="both"/>
      </w:pPr>
    </w:p>
    <w:p w14:paraId="0590F3D8" w14:textId="77777777" w:rsidR="00D5090C" w:rsidRPr="00C734B9" w:rsidRDefault="00D5090C" w:rsidP="007B36D4">
      <w:pPr>
        <w:widowControl w:val="0"/>
        <w:suppressAutoHyphens/>
        <w:autoSpaceDE w:val="0"/>
        <w:autoSpaceDN w:val="0"/>
        <w:adjustRightInd w:val="0"/>
        <w:ind w:firstLine="567"/>
        <w:jc w:val="both"/>
      </w:pPr>
    </w:p>
    <w:p w14:paraId="71D8D0AF" w14:textId="77777777" w:rsidR="00EF2E98" w:rsidRPr="00C734B9" w:rsidRDefault="00EF2E98" w:rsidP="007B36D4">
      <w:pPr>
        <w:widowControl w:val="0"/>
        <w:suppressAutoHyphens/>
        <w:autoSpaceDE w:val="0"/>
        <w:autoSpaceDN w:val="0"/>
        <w:adjustRightInd w:val="0"/>
        <w:ind w:firstLine="567"/>
        <w:jc w:val="both"/>
      </w:pPr>
      <w:r w:rsidRPr="00C734B9">
        <w:t>Вид сзади:</w:t>
      </w:r>
    </w:p>
    <w:p w14:paraId="25CABFD0" w14:textId="77777777" w:rsidR="00EF2E98" w:rsidRPr="00C734B9" w:rsidRDefault="006D6326" w:rsidP="007B36D4">
      <w:pPr>
        <w:suppressAutoHyphens/>
        <w:autoSpaceDE w:val="0"/>
        <w:autoSpaceDN w:val="0"/>
        <w:adjustRightInd w:val="0"/>
        <w:ind w:firstLine="142"/>
        <w:jc w:val="center"/>
        <w:outlineLvl w:val="0"/>
        <w:rPr>
          <w:noProof/>
        </w:rPr>
      </w:pPr>
      <w:r w:rsidRPr="00C734B9">
        <w:rPr>
          <w:noProof/>
        </w:rPr>
        <w:lastRenderedPageBreak/>
        <w:drawing>
          <wp:inline distT="0" distB="0" distL="0" distR="0" wp14:anchorId="7A1688AB" wp14:editId="4D860DB8">
            <wp:extent cx="5934075" cy="6305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34075" cy="6305550"/>
                    </a:xfrm>
                    <a:prstGeom prst="rect">
                      <a:avLst/>
                    </a:prstGeom>
                    <a:noFill/>
                    <a:ln>
                      <a:noFill/>
                    </a:ln>
                  </pic:spPr>
                </pic:pic>
              </a:graphicData>
            </a:graphic>
          </wp:inline>
        </w:drawing>
      </w:r>
    </w:p>
    <w:p w14:paraId="6E2D5A50" w14:textId="77777777" w:rsidR="006D6326" w:rsidRPr="00C734B9" w:rsidRDefault="006D6326" w:rsidP="007B36D4">
      <w:pPr>
        <w:suppressAutoHyphens/>
        <w:autoSpaceDE w:val="0"/>
        <w:autoSpaceDN w:val="0"/>
        <w:adjustRightInd w:val="0"/>
        <w:ind w:firstLine="142"/>
        <w:jc w:val="center"/>
        <w:outlineLvl w:val="0"/>
      </w:pPr>
    </w:p>
    <w:p w14:paraId="5CEEA167" w14:textId="77777777" w:rsidR="00EF2E98" w:rsidRPr="00C734B9" w:rsidRDefault="00EF2E98" w:rsidP="007B36D4">
      <w:pPr>
        <w:suppressAutoHyphens/>
        <w:autoSpaceDE w:val="0"/>
        <w:autoSpaceDN w:val="0"/>
        <w:adjustRightInd w:val="0"/>
        <w:ind w:firstLine="567"/>
        <w:jc w:val="center"/>
        <w:outlineLvl w:val="0"/>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0"/>
        <w:gridCol w:w="840"/>
        <w:gridCol w:w="5040"/>
      </w:tblGrid>
      <w:tr w:rsidR="00EF2E98" w:rsidRPr="00C734B9" w14:paraId="2E92BE6E" w14:textId="77777777" w:rsidTr="00A12FA3">
        <w:tc>
          <w:tcPr>
            <w:tcW w:w="4200" w:type="dxa"/>
            <w:tcBorders>
              <w:top w:val="nil"/>
              <w:left w:val="nil"/>
              <w:bottom w:val="single" w:sz="4" w:space="0" w:color="auto"/>
              <w:right w:val="nil"/>
            </w:tcBorders>
          </w:tcPr>
          <w:p w14:paraId="49B2CD73" w14:textId="77777777" w:rsidR="00EF2E98" w:rsidRPr="00C734B9" w:rsidRDefault="00EF2E98" w:rsidP="007B36D4">
            <w:pPr>
              <w:suppressAutoHyphens/>
              <w:autoSpaceDE w:val="0"/>
              <w:autoSpaceDN w:val="0"/>
              <w:adjustRightInd w:val="0"/>
              <w:ind w:firstLine="567"/>
              <w:jc w:val="center"/>
              <w:outlineLvl w:val="0"/>
            </w:pPr>
          </w:p>
        </w:tc>
        <w:tc>
          <w:tcPr>
            <w:tcW w:w="840" w:type="dxa"/>
            <w:tcBorders>
              <w:top w:val="nil"/>
              <w:left w:val="nil"/>
              <w:bottom w:val="nil"/>
              <w:right w:val="nil"/>
            </w:tcBorders>
          </w:tcPr>
          <w:p w14:paraId="6B80973B" w14:textId="77777777" w:rsidR="00EF2E98" w:rsidRPr="00C734B9" w:rsidRDefault="00EF2E98" w:rsidP="007B36D4">
            <w:pPr>
              <w:suppressAutoHyphens/>
              <w:autoSpaceDE w:val="0"/>
              <w:autoSpaceDN w:val="0"/>
              <w:adjustRightInd w:val="0"/>
              <w:ind w:firstLine="567"/>
              <w:jc w:val="center"/>
              <w:outlineLvl w:val="0"/>
            </w:pPr>
          </w:p>
        </w:tc>
        <w:tc>
          <w:tcPr>
            <w:tcW w:w="5040" w:type="dxa"/>
            <w:tcBorders>
              <w:top w:val="nil"/>
              <w:left w:val="nil"/>
              <w:bottom w:val="single" w:sz="4" w:space="0" w:color="auto"/>
              <w:right w:val="nil"/>
            </w:tcBorders>
          </w:tcPr>
          <w:p w14:paraId="3F36A633" w14:textId="77777777" w:rsidR="00EF2E98" w:rsidRPr="00C734B9" w:rsidRDefault="00EF2E98" w:rsidP="007B36D4">
            <w:pPr>
              <w:suppressAutoHyphens/>
              <w:autoSpaceDE w:val="0"/>
              <w:autoSpaceDN w:val="0"/>
              <w:adjustRightInd w:val="0"/>
              <w:ind w:firstLine="567"/>
              <w:jc w:val="center"/>
              <w:outlineLvl w:val="0"/>
            </w:pPr>
          </w:p>
        </w:tc>
      </w:tr>
      <w:tr w:rsidR="00EF2E98" w:rsidRPr="00C734B9" w14:paraId="704A7EF4" w14:textId="77777777" w:rsidTr="00A12FA3">
        <w:tc>
          <w:tcPr>
            <w:tcW w:w="4200" w:type="dxa"/>
            <w:tcBorders>
              <w:top w:val="single" w:sz="4" w:space="0" w:color="auto"/>
              <w:left w:val="nil"/>
              <w:bottom w:val="nil"/>
              <w:right w:val="nil"/>
            </w:tcBorders>
          </w:tcPr>
          <w:p w14:paraId="4EA05BE0" w14:textId="77777777" w:rsidR="00EF2E98" w:rsidRPr="00C734B9" w:rsidRDefault="00EF2E98" w:rsidP="007B36D4">
            <w:pPr>
              <w:suppressAutoHyphens/>
              <w:autoSpaceDE w:val="0"/>
              <w:autoSpaceDN w:val="0"/>
              <w:adjustRightInd w:val="0"/>
              <w:ind w:firstLine="567"/>
              <w:jc w:val="center"/>
              <w:outlineLvl w:val="0"/>
            </w:pPr>
            <w:r w:rsidRPr="00C734B9">
              <w:t>(должность, фамилия заявителя)</w:t>
            </w:r>
          </w:p>
        </w:tc>
        <w:tc>
          <w:tcPr>
            <w:tcW w:w="840" w:type="dxa"/>
            <w:tcBorders>
              <w:top w:val="nil"/>
              <w:left w:val="nil"/>
              <w:bottom w:val="nil"/>
              <w:right w:val="nil"/>
            </w:tcBorders>
          </w:tcPr>
          <w:p w14:paraId="78F17903" w14:textId="77777777" w:rsidR="00EF2E98" w:rsidRPr="00C734B9" w:rsidRDefault="00EF2E98" w:rsidP="007B36D4">
            <w:pPr>
              <w:suppressAutoHyphens/>
              <w:autoSpaceDE w:val="0"/>
              <w:autoSpaceDN w:val="0"/>
              <w:adjustRightInd w:val="0"/>
              <w:ind w:firstLine="567"/>
              <w:jc w:val="center"/>
              <w:outlineLvl w:val="0"/>
            </w:pPr>
          </w:p>
        </w:tc>
        <w:tc>
          <w:tcPr>
            <w:tcW w:w="5040" w:type="dxa"/>
            <w:tcBorders>
              <w:top w:val="single" w:sz="4" w:space="0" w:color="auto"/>
              <w:left w:val="nil"/>
              <w:bottom w:val="nil"/>
              <w:right w:val="nil"/>
            </w:tcBorders>
          </w:tcPr>
          <w:p w14:paraId="62BC63B8" w14:textId="77777777" w:rsidR="00EF2E98" w:rsidRPr="00C734B9" w:rsidRDefault="00EF2E98" w:rsidP="007B36D4">
            <w:pPr>
              <w:suppressAutoHyphens/>
              <w:autoSpaceDE w:val="0"/>
              <w:autoSpaceDN w:val="0"/>
              <w:adjustRightInd w:val="0"/>
              <w:ind w:firstLine="567"/>
              <w:jc w:val="center"/>
              <w:outlineLvl w:val="0"/>
            </w:pPr>
            <w:r w:rsidRPr="00C734B9">
              <w:t>(подпись заявителя)</w:t>
            </w:r>
          </w:p>
        </w:tc>
      </w:tr>
      <w:tr w:rsidR="00EF2E98" w:rsidRPr="00C734B9" w14:paraId="39CD078A" w14:textId="77777777" w:rsidTr="00A12FA3">
        <w:tc>
          <w:tcPr>
            <w:tcW w:w="4200" w:type="dxa"/>
            <w:tcBorders>
              <w:top w:val="nil"/>
              <w:left w:val="nil"/>
              <w:bottom w:val="nil"/>
              <w:right w:val="nil"/>
            </w:tcBorders>
          </w:tcPr>
          <w:p w14:paraId="74F5532B" w14:textId="77777777" w:rsidR="00EF2E98" w:rsidRPr="00C734B9" w:rsidRDefault="00EF2E98" w:rsidP="007B36D4">
            <w:pPr>
              <w:suppressAutoHyphens/>
              <w:autoSpaceDE w:val="0"/>
              <w:autoSpaceDN w:val="0"/>
              <w:adjustRightInd w:val="0"/>
              <w:ind w:firstLine="567"/>
              <w:jc w:val="center"/>
              <w:outlineLvl w:val="0"/>
            </w:pPr>
          </w:p>
        </w:tc>
        <w:tc>
          <w:tcPr>
            <w:tcW w:w="840" w:type="dxa"/>
            <w:tcBorders>
              <w:top w:val="nil"/>
              <w:left w:val="nil"/>
              <w:bottom w:val="nil"/>
              <w:right w:val="nil"/>
            </w:tcBorders>
          </w:tcPr>
          <w:p w14:paraId="028494A2" w14:textId="77777777" w:rsidR="00EF2E98" w:rsidRPr="00C734B9" w:rsidRDefault="00EF2E98" w:rsidP="007B36D4">
            <w:pPr>
              <w:suppressAutoHyphens/>
              <w:autoSpaceDE w:val="0"/>
              <w:autoSpaceDN w:val="0"/>
              <w:adjustRightInd w:val="0"/>
              <w:ind w:firstLine="567"/>
              <w:jc w:val="center"/>
              <w:outlineLvl w:val="0"/>
            </w:pPr>
          </w:p>
        </w:tc>
        <w:tc>
          <w:tcPr>
            <w:tcW w:w="5040" w:type="dxa"/>
            <w:tcBorders>
              <w:top w:val="nil"/>
              <w:left w:val="nil"/>
              <w:bottom w:val="nil"/>
              <w:right w:val="nil"/>
            </w:tcBorders>
          </w:tcPr>
          <w:p w14:paraId="3346AFA4" w14:textId="77777777" w:rsidR="00EF2E98" w:rsidRPr="00C734B9" w:rsidRDefault="00EF2E98" w:rsidP="007B36D4">
            <w:pPr>
              <w:suppressAutoHyphens/>
              <w:autoSpaceDE w:val="0"/>
              <w:autoSpaceDN w:val="0"/>
              <w:adjustRightInd w:val="0"/>
              <w:ind w:firstLine="567"/>
              <w:jc w:val="center"/>
              <w:outlineLvl w:val="0"/>
            </w:pPr>
          </w:p>
        </w:tc>
      </w:tr>
      <w:tr w:rsidR="00EF2E98" w:rsidRPr="00C734B9" w14:paraId="00F0CD5D" w14:textId="77777777" w:rsidTr="00A12FA3">
        <w:tc>
          <w:tcPr>
            <w:tcW w:w="4200" w:type="dxa"/>
            <w:tcBorders>
              <w:top w:val="nil"/>
              <w:left w:val="nil"/>
              <w:bottom w:val="nil"/>
              <w:right w:val="nil"/>
            </w:tcBorders>
          </w:tcPr>
          <w:p w14:paraId="09A70543" w14:textId="77777777" w:rsidR="00EF2E98" w:rsidRPr="00C734B9" w:rsidRDefault="00EF2E98" w:rsidP="007B36D4">
            <w:pPr>
              <w:suppressAutoHyphens/>
              <w:autoSpaceDE w:val="0"/>
              <w:autoSpaceDN w:val="0"/>
              <w:adjustRightInd w:val="0"/>
              <w:ind w:firstLine="567"/>
              <w:jc w:val="center"/>
              <w:outlineLvl w:val="0"/>
            </w:pPr>
          </w:p>
        </w:tc>
        <w:tc>
          <w:tcPr>
            <w:tcW w:w="840" w:type="dxa"/>
            <w:tcBorders>
              <w:top w:val="nil"/>
              <w:left w:val="nil"/>
              <w:bottom w:val="nil"/>
              <w:right w:val="nil"/>
            </w:tcBorders>
          </w:tcPr>
          <w:p w14:paraId="6781A3CB" w14:textId="77777777" w:rsidR="00EF2E98" w:rsidRPr="00C734B9" w:rsidRDefault="00EF2E98" w:rsidP="007B36D4">
            <w:pPr>
              <w:suppressAutoHyphens/>
              <w:autoSpaceDE w:val="0"/>
              <w:autoSpaceDN w:val="0"/>
              <w:adjustRightInd w:val="0"/>
              <w:ind w:firstLine="567"/>
              <w:jc w:val="center"/>
              <w:outlineLvl w:val="0"/>
            </w:pPr>
          </w:p>
        </w:tc>
        <w:tc>
          <w:tcPr>
            <w:tcW w:w="5040" w:type="dxa"/>
            <w:tcBorders>
              <w:top w:val="nil"/>
              <w:left w:val="nil"/>
              <w:bottom w:val="nil"/>
              <w:right w:val="nil"/>
            </w:tcBorders>
          </w:tcPr>
          <w:p w14:paraId="73759562" w14:textId="77777777" w:rsidR="00EF2E98" w:rsidRPr="00C734B9" w:rsidRDefault="00EF2E98" w:rsidP="007B36D4">
            <w:pPr>
              <w:suppressAutoHyphens/>
              <w:autoSpaceDE w:val="0"/>
              <w:autoSpaceDN w:val="0"/>
              <w:adjustRightInd w:val="0"/>
              <w:ind w:firstLine="567"/>
              <w:jc w:val="center"/>
              <w:outlineLvl w:val="0"/>
            </w:pPr>
            <w:r w:rsidRPr="00C734B9">
              <w:t>МП.</w:t>
            </w:r>
          </w:p>
        </w:tc>
      </w:tr>
    </w:tbl>
    <w:p w14:paraId="31030688" w14:textId="77777777" w:rsidR="00EF2E98" w:rsidRPr="00C734B9" w:rsidRDefault="00EF2E98" w:rsidP="007B36D4">
      <w:pPr>
        <w:ind w:firstLine="567"/>
      </w:pPr>
    </w:p>
    <w:p w14:paraId="5C1E6D84" w14:textId="77777777" w:rsidR="00EF2E98" w:rsidRPr="00C734B9" w:rsidRDefault="00EF2E98" w:rsidP="007B36D4">
      <w:pPr>
        <w:ind w:firstLine="567"/>
      </w:pPr>
    </w:p>
    <w:p w14:paraId="165C4BB1" w14:textId="77777777" w:rsidR="00EF2E98" w:rsidRDefault="00EF2E98" w:rsidP="007B36D4">
      <w:pPr>
        <w:suppressAutoHyphens/>
      </w:pPr>
    </w:p>
    <w:p w14:paraId="6DD0824A" w14:textId="77777777" w:rsidR="000C788E" w:rsidRDefault="000C788E" w:rsidP="007B36D4">
      <w:pPr>
        <w:suppressAutoHyphens/>
      </w:pPr>
    </w:p>
    <w:p w14:paraId="73234B8A" w14:textId="77777777" w:rsidR="000C788E" w:rsidRDefault="000C788E" w:rsidP="007B36D4">
      <w:pPr>
        <w:suppressAutoHyphens/>
      </w:pPr>
    </w:p>
    <w:p w14:paraId="2C15D450" w14:textId="77777777" w:rsidR="000C788E" w:rsidRDefault="000C788E" w:rsidP="007B36D4">
      <w:pPr>
        <w:suppressAutoHyphens/>
      </w:pPr>
    </w:p>
    <w:p w14:paraId="5C7EB92F" w14:textId="77777777" w:rsidR="000C788E" w:rsidRDefault="000C788E" w:rsidP="007B36D4">
      <w:pPr>
        <w:suppressAutoHyphens/>
      </w:pPr>
    </w:p>
    <w:p w14:paraId="04931BCA" w14:textId="77777777" w:rsidR="000C788E" w:rsidRDefault="000C788E" w:rsidP="007B36D4">
      <w:pPr>
        <w:suppressAutoHyphens/>
      </w:pPr>
    </w:p>
    <w:p w14:paraId="7F9D623C" w14:textId="77777777" w:rsidR="000C788E" w:rsidRPr="00C734B9" w:rsidRDefault="000C788E" w:rsidP="007B36D4">
      <w:pPr>
        <w:suppressAutoHyphens/>
      </w:pPr>
    </w:p>
    <w:p w14:paraId="53CEA4F6" w14:textId="79C81C6F" w:rsidR="00EF2E98" w:rsidRPr="00D5090C" w:rsidRDefault="00EF2E98" w:rsidP="00D5090C">
      <w:pPr>
        <w:ind w:left="5103"/>
        <w:jc w:val="center"/>
        <w:rPr>
          <w:sz w:val="28"/>
          <w:szCs w:val="28"/>
        </w:rPr>
      </w:pPr>
      <w:r w:rsidRPr="00D5090C">
        <w:rPr>
          <w:sz w:val="28"/>
          <w:szCs w:val="28"/>
        </w:rPr>
        <w:t>ПРИЛОЖЕНИЕ № 4</w:t>
      </w:r>
    </w:p>
    <w:p w14:paraId="41FFA773" w14:textId="3324DA8C" w:rsidR="00EF2E98" w:rsidRPr="00D5090C" w:rsidRDefault="00EF2E98" w:rsidP="00D5090C">
      <w:pPr>
        <w:ind w:left="5103"/>
        <w:jc w:val="both"/>
        <w:rPr>
          <w:sz w:val="28"/>
          <w:szCs w:val="28"/>
        </w:rPr>
      </w:pPr>
      <w:r w:rsidRPr="00D5090C">
        <w:rPr>
          <w:sz w:val="28"/>
          <w:szCs w:val="28"/>
        </w:rPr>
        <w:lastRenderedPageBreak/>
        <w:t>к административному регламенту предоставления муниципальной</w:t>
      </w:r>
      <w:r w:rsidR="00D5090C">
        <w:rPr>
          <w:sz w:val="28"/>
          <w:szCs w:val="28"/>
        </w:rPr>
        <w:t xml:space="preserve"> </w:t>
      </w:r>
      <w:r w:rsidRPr="00D5090C">
        <w:rPr>
          <w:sz w:val="28"/>
          <w:szCs w:val="28"/>
        </w:rPr>
        <w:t>услуги «Выдача специального</w:t>
      </w:r>
      <w:r w:rsidR="000C788E" w:rsidRPr="00D5090C">
        <w:rPr>
          <w:sz w:val="28"/>
          <w:szCs w:val="28"/>
        </w:rPr>
        <w:t xml:space="preserve"> </w:t>
      </w:r>
      <w:r w:rsidRPr="00D5090C">
        <w:rPr>
          <w:sz w:val="28"/>
          <w:szCs w:val="28"/>
        </w:rPr>
        <w:t xml:space="preserve">разрешения на движение по автомобильным дорогам местного значения тяжеловесного и (или) крупногабаритного транспортного </w:t>
      </w:r>
      <w:r w:rsidR="000C788E" w:rsidRPr="00D5090C">
        <w:rPr>
          <w:sz w:val="28"/>
          <w:szCs w:val="28"/>
        </w:rPr>
        <w:t xml:space="preserve">  </w:t>
      </w:r>
      <w:r w:rsidRPr="00D5090C">
        <w:rPr>
          <w:sz w:val="28"/>
          <w:szCs w:val="28"/>
        </w:rPr>
        <w:t>средства»</w:t>
      </w:r>
    </w:p>
    <w:p w14:paraId="07C7BAED" w14:textId="77777777" w:rsidR="00EF2E98" w:rsidRPr="00C734B9" w:rsidRDefault="00EF2E98" w:rsidP="007B36D4">
      <w:pPr>
        <w:suppressAutoHyphens/>
        <w:autoSpaceDE w:val="0"/>
        <w:autoSpaceDN w:val="0"/>
        <w:adjustRightInd w:val="0"/>
        <w:ind w:firstLine="709"/>
        <w:jc w:val="both"/>
        <w:outlineLvl w:val="0"/>
      </w:pPr>
    </w:p>
    <w:p w14:paraId="145AC8E7" w14:textId="77777777" w:rsidR="00EF2E98" w:rsidRPr="00C734B9" w:rsidRDefault="00EF2E98" w:rsidP="007B36D4">
      <w:pPr>
        <w:suppressAutoHyphens/>
        <w:autoSpaceDE w:val="0"/>
        <w:autoSpaceDN w:val="0"/>
        <w:adjustRightInd w:val="0"/>
        <w:ind w:firstLine="709"/>
        <w:jc w:val="both"/>
        <w:outlineLvl w:val="0"/>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560"/>
        <w:gridCol w:w="578"/>
        <w:gridCol w:w="1524"/>
        <w:gridCol w:w="560"/>
        <w:gridCol w:w="420"/>
        <w:gridCol w:w="139"/>
        <w:gridCol w:w="1960"/>
        <w:gridCol w:w="420"/>
        <w:gridCol w:w="789"/>
        <w:gridCol w:w="839"/>
        <w:gridCol w:w="1854"/>
      </w:tblGrid>
      <w:tr w:rsidR="00D5090C" w:rsidRPr="00C734B9" w14:paraId="4DC57263" w14:textId="77777777" w:rsidTr="00D5090C">
        <w:tc>
          <w:tcPr>
            <w:tcW w:w="9922" w:type="dxa"/>
            <w:gridSpan w:val="12"/>
            <w:tcBorders>
              <w:top w:val="nil"/>
              <w:left w:val="nil"/>
              <w:bottom w:val="nil"/>
              <w:right w:val="nil"/>
            </w:tcBorders>
          </w:tcPr>
          <w:p w14:paraId="13E831A6" w14:textId="5923EBCB" w:rsidR="00D5090C" w:rsidRPr="00D5090C" w:rsidRDefault="00D5090C" w:rsidP="00D5090C">
            <w:pPr>
              <w:pStyle w:val="affa"/>
              <w:jc w:val="center"/>
              <w:rPr>
                <w:rFonts w:ascii="Times New Roman" w:hAnsi="Times New Roman" w:cs="Times New Roman"/>
                <w:bCs/>
                <w:sz w:val="28"/>
                <w:szCs w:val="28"/>
              </w:rPr>
            </w:pPr>
            <w:r w:rsidRPr="00D5090C">
              <w:rPr>
                <w:rStyle w:val="aff7"/>
                <w:rFonts w:ascii="Times New Roman" w:hAnsi="Times New Roman" w:cs="Times New Roman"/>
                <w:bCs w:val="0"/>
                <w:color w:val="auto"/>
                <w:sz w:val="28"/>
                <w:szCs w:val="28"/>
              </w:rPr>
              <w:t>Уведомление № ________</w:t>
            </w:r>
          </w:p>
        </w:tc>
      </w:tr>
      <w:tr w:rsidR="00EF2E98" w:rsidRPr="00C734B9" w14:paraId="3A89FF28" w14:textId="77777777" w:rsidTr="00D5090C">
        <w:tc>
          <w:tcPr>
            <w:tcW w:w="9922" w:type="dxa"/>
            <w:gridSpan w:val="12"/>
            <w:tcBorders>
              <w:top w:val="nil"/>
              <w:left w:val="nil"/>
              <w:bottom w:val="nil"/>
              <w:right w:val="nil"/>
            </w:tcBorders>
          </w:tcPr>
          <w:p w14:paraId="2AC22BF0" w14:textId="77777777" w:rsidR="00EF2E98" w:rsidRPr="00D5090C" w:rsidRDefault="00EF2E98" w:rsidP="00D5090C">
            <w:pPr>
              <w:pStyle w:val="1"/>
              <w:jc w:val="center"/>
              <w:rPr>
                <w:b/>
                <w:color w:val="auto"/>
              </w:rPr>
            </w:pPr>
            <w:r w:rsidRPr="00D5090C">
              <w:rPr>
                <w:b/>
                <w:color w:val="auto"/>
              </w:rPr>
              <w:t>об отказе в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761C6635" w14:textId="77777777" w:rsidR="00EF2E98" w:rsidRPr="00D5090C" w:rsidRDefault="00EF2E98" w:rsidP="00D5090C">
            <w:pPr>
              <w:pStyle w:val="1"/>
              <w:jc w:val="center"/>
              <w:rPr>
                <w:b/>
                <w:color w:val="auto"/>
              </w:rPr>
            </w:pPr>
          </w:p>
        </w:tc>
      </w:tr>
      <w:tr w:rsidR="00EF2E98" w:rsidRPr="00C734B9" w14:paraId="7E3F9A88" w14:textId="77777777" w:rsidTr="00D5090C">
        <w:tc>
          <w:tcPr>
            <w:tcW w:w="280" w:type="dxa"/>
            <w:tcBorders>
              <w:top w:val="nil"/>
              <w:left w:val="nil"/>
              <w:bottom w:val="nil"/>
              <w:right w:val="nil"/>
            </w:tcBorders>
          </w:tcPr>
          <w:p w14:paraId="22452C11" w14:textId="3537D993" w:rsidR="00EF2E98" w:rsidRPr="00C734B9" w:rsidRDefault="00D5090C" w:rsidP="007B36D4">
            <w:pPr>
              <w:pStyle w:val="affa"/>
              <w:rPr>
                <w:rFonts w:ascii="Times New Roman" w:hAnsi="Times New Roman" w:cs="Times New Roman"/>
              </w:rPr>
            </w:pPr>
            <w:r>
              <w:rPr>
                <w:rFonts w:ascii="Times New Roman" w:hAnsi="Times New Roman" w:cs="Times New Roman"/>
              </w:rPr>
              <w:t>«</w:t>
            </w:r>
          </w:p>
        </w:tc>
        <w:tc>
          <w:tcPr>
            <w:tcW w:w="560" w:type="dxa"/>
            <w:tcBorders>
              <w:top w:val="nil"/>
              <w:left w:val="nil"/>
              <w:bottom w:val="single" w:sz="4" w:space="0" w:color="auto"/>
              <w:right w:val="nil"/>
            </w:tcBorders>
          </w:tcPr>
          <w:p w14:paraId="52B84D09" w14:textId="44A4F94D" w:rsidR="00EF2E98" w:rsidRPr="00C734B9" w:rsidRDefault="00EF2E98" w:rsidP="007B36D4">
            <w:pPr>
              <w:pStyle w:val="affa"/>
              <w:rPr>
                <w:rFonts w:ascii="Times New Roman" w:hAnsi="Times New Roman" w:cs="Times New Roman"/>
              </w:rPr>
            </w:pPr>
          </w:p>
        </w:tc>
        <w:tc>
          <w:tcPr>
            <w:tcW w:w="578" w:type="dxa"/>
            <w:tcBorders>
              <w:top w:val="nil"/>
              <w:left w:val="nil"/>
              <w:bottom w:val="nil"/>
              <w:right w:val="nil"/>
            </w:tcBorders>
          </w:tcPr>
          <w:p w14:paraId="03702957" w14:textId="769170E5" w:rsidR="00EF2E98" w:rsidRPr="00C734B9" w:rsidRDefault="00D5090C" w:rsidP="007B36D4">
            <w:pPr>
              <w:pStyle w:val="affa"/>
              <w:rPr>
                <w:rFonts w:ascii="Times New Roman" w:hAnsi="Times New Roman" w:cs="Times New Roman"/>
              </w:rPr>
            </w:pPr>
            <w:r>
              <w:rPr>
                <w:rFonts w:ascii="Times New Roman" w:hAnsi="Times New Roman" w:cs="Times New Roman"/>
              </w:rPr>
              <w:t>»</w:t>
            </w:r>
          </w:p>
        </w:tc>
        <w:tc>
          <w:tcPr>
            <w:tcW w:w="1524" w:type="dxa"/>
            <w:tcBorders>
              <w:top w:val="nil"/>
              <w:left w:val="nil"/>
              <w:bottom w:val="single" w:sz="4" w:space="0" w:color="auto"/>
              <w:right w:val="nil"/>
            </w:tcBorders>
          </w:tcPr>
          <w:p w14:paraId="00EEA4A2" w14:textId="77777777" w:rsidR="00EF2E98" w:rsidRPr="00C734B9" w:rsidRDefault="00EF2E98" w:rsidP="007B36D4">
            <w:pPr>
              <w:pStyle w:val="affa"/>
              <w:rPr>
                <w:rFonts w:ascii="Times New Roman" w:hAnsi="Times New Roman" w:cs="Times New Roman"/>
              </w:rPr>
            </w:pPr>
          </w:p>
        </w:tc>
        <w:tc>
          <w:tcPr>
            <w:tcW w:w="560" w:type="dxa"/>
            <w:tcBorders>
              <w:top w:val="nil"/>
              <w:left w:val="nil"/>
              <w:bottom w:val="nil"/>
              <w:right w:val="nil"/>
            </w:tcBorders>
          </w:tcPr>
          <w:p w14:paraId="5E2E8CE7" w14:textId="77777777" w:rsidR="00EF2E98" w:rsidRPr="00C734B9" w:rsidRDefault="00EF2E98" w:rsidP="007B36D4">
            <w:pPr>
              <w:pStyle w:val="affa"/>
              <w:rPr>
                <w:rFonts w:ascii="Times New Roman" w:hAnsi="Times New Roman" w:cs="Times New Roman"/>
              </w:rPr>
            </w:pPr>
            <w:r w:rsidRPr="00C734B9">
              <w:rPr>
                <w:rFonts w:ascii="Times New Roman" w:hAnsi="Times New Roman" w:cs="Times New Roman"/>
              </w:rPr>
              <w:t>20</w:t>
            </w:r>
          </w:p>
        </w:tc>
        <w:tc>
          <w:tcPr>
            <w:tcW w:w="420" w:type="dxa"/>
            <w:tcBorders>
              <w:top w:val="nil"/>
              <w:left w:val="nil"/>
              <w:bottom w:val="single" w:sz="4" w:space="0" w:color="auto"/>
              <w:right w:val="nil"/>
            </w:tcBorders>
          </w:tcPr>
          <w:p w14:paraId="3AE060A5" w14:textId="77777777" w:rsidR="00EF2E98" w:rsidRPr="00C734B9" w:rsidRDefault="00EF2E98" w:rsidP="007B36D4">
            <w:pPr>
              <w:pStyle w:val="affa"/>
              <w:rPr>
                <w:rFonts w:ascii="Times New Roman" w:hAnsi="Times New Roman" w:cs="Times New Roman"/>
              </w:rPr>
            </w:pPr>
          </w:p>
        </w:tc>
        <w:tc>
          <w:tcPr>
            <w:tcW w:w="3308" w:type="dxa"/>
            <w:gridSpan w:val="4"/>
            <w:tcBorders>
              <w:top w:val="nil"/>
              <w:left w:val="nil"/>
              <w:bottom w:val="nil"/>
              <w:right w:val="nil"/>
            </w:tcBorders>
          </w:tcPr>
          <w:p w14:paraId="4CE8805E" w14:textId="77777777" w:rsidR="00EF2E98" w:rsidRPr="00C734B9" w:rsidRDefault="00EF2E98" w:rsidP="007B36D4">
            <w:pPr>
              <w:pStyle w:val="affa"/>
              <w:rPr>
                <w:rFonts w:ascii="Times New Roman" w:hAnsi="Times New Roman" w:cs="Times New Roman"/>
              </w:rPr>
            </w:pPr>
            <w:r w:rsidRPr="00C734B9">
              <w:rPr>
                <w:rFonts w:ascii="Times New Roman" w:hAnsi="Times New Roman" w:cs="Times New Roman"/>
              </w:rPr>
              <w:t>г.</w:t>
            </w:r>
          </w:p>
        </w:tc>
        <w:tc>
          <w:tcPr>
            <w:tcW w:w="2693" w:type="dxa"/>
            <w:gridSpan w:val="2"/>
            <w:tcBorders>
              <w:top w:val="nil"/>
              <w:left w:val="nil"/>
              <w:bottom w:val="nil"/>
              <w:right w:val="nil"/>
            </w:tcBorders>
          </w:tcPr>
          <w:p w14:paraId="0E917B9B" w14:textId="77777777" w:rsidR="00EF2E98" w:rsidRPr="00C734B9" w:rsidRDefault="00EF2E98" w:rsidP="000C788E">
            <w:pPr>
              <w:pStyle w:val="affa"/>
              <w:ind w:left="-108"/>
              <w:rPr>
                <w:rFonts w:ascii="Times New Roman" w:hAnsi="Times New Roman" w:cs="Times New Roman"/>
              </w:rPr>
            </w:pPr>
            <w:r w:rsidRPr="00C734B9">
              <w:rPr>
                <w:rFonts w:ascii="Times New Roman" w:hAnsi="Times New Roman" w:cs="Times New Roman"/>
              </w:rPr>
              <w:t xml:space="preserve">ст. </w:t>
            </w:r>
            <w:r w:rsidR="000C788E">
              <w:rPr>
                <w:rFonts w:ascii="Times New Roman" w:hAnsi="Times New Roman" w:cs="Times New Roman"/>
              </w:rPr>
              <w:t>Родниковская</w:t>
            </w:r>
          </w:p>
        </w:tc>
      </w:tr>
      <w:tr w:rsidR="00EF2E98" w:rsidRPr="00C734B9" w14:paraId="673DA2F8" w14:textId="77777777" w:rsidTr="00D5090C">
        <w:tc>
          <w:tcPr>
            <w:tcW w:w="9922" w:type="dxa"/>
            <w:gridSpan w:val="12"/>
            <w:tcBorders>
              <w:top w:val="nil"/>
              <w:left w:val="nil"/>
              <w:bottom w:val="nil"/>
              <w:right w:val="nil"/>
            </w:tcBorders>
          </w:tcPr>
          <w:p w14:paraId="69186092" w14:textId="77777777" w:rsidR="00EF2E98" w:rsidRPr="00C734B9" w:rsidRDefault="00EF2E98" w:rsidP="007B36D4">
            <w:pPr>
              <w:pStyle w:val="affa"/>
              <w:rPr>
                <w:rFonts w:ascii="Times New Roman" w:hAnsi="Times New Roman" w:cs="Times New Roman"/>
              </w:rPr>
            </w:pPr>
          </w:p>
        </w:tc>
      </w:tr>
      <w:tr w:rsidR="00EF2E98" w:rsidRPr="00C734B9" w14:paraId="1305DFE6" w14:textId="77777777" w:rsidTr="00D5090C">
        <w:tc>
          <w:tcPr>
            <w:tcW w:w="840" w:type="dxa"/>
            <w:gridSpan w:val="2"/>
            <w:tcBorders>
              <w:top w:val="nil"/>
              <w:left w:val="nil"/>
              <w:bottom w:val="nil"/>
              <w:right w:val="nil"/>
            </w:tcBorders>
          </w:tcPr>
          <w:p w14:paraId="42A1ED71" w14:textId="77777777" w:rsidR="00EF2E98" w:rsidRPr="00C734B9" w:rsidRDefault="00BE3878" w:rsidP="007B36D4">
            <w:pPr>
              <w:pStyle w:val="affa"/>
              <w:rPr>
                <w:rFonts w:ascii="Times New Roman" w:hAnsi="Times New Roman" w:cs="Times New Roman"/>
              </w:rPr>
            </w:pPr>
            <w:r w:rsidRPr="00C734B9">
              <w:rPr>
                <w:rFonts w:ascii="Times New Roman" w:hAnsi="Times New Roman" w:cs="Times New Roman"/>
              </w:rPr>
              <w:t>Ком</w:t>
            </w:r>
            <w:r w:rsidR="00EF2E98" w:rsidRPr="00C734B9">
              <w:rPr>
                <w:rFonts w:ascii="Times New Roman" w:hAnsi="Times New Roman" w:cs="Times New Roman"/>
              </w:rPr>
              <w:t>у:</w:t>
            </w:r>
          </w:p>
        </w:tc>
        <w:tc>
          <w:tcPr>
            <w:tcW w:w="9082" w:type="dxa"/>
            <w:gridSpan w:val="10"/>
            <w:tcBorders>
              <w:top w:val="nil"/>
              <w:left w:val="nil"/>
              <w:bottom w:val="single" w:sz="4" w:space="0" w:color="auto"/>
              <w:right w:val="nil"/>
            </w:tcBorders>
          </w:tcPr>
          <w:p w14:paraId="591EF0B9" w14:textId="77777777" w:rsidR="00EF2E98" w:rsidRPr="00C734B9" w:rsidRDefault="00EF2E98" w:rsidP="007B36D4">
            <w:pPr>
              <w:pStyle w:val="affa"/>
              <w:ind w:left="186"/>
              <w:rPr>
                <w:rFonts w:ascii="Times New Roman" w:hAnsi="Times New Roman" w:cs="Times New Roman"/>
              </w:rPr>
            </w:pPr>
          </w:p>
        </w:tc>
      </w:tr>
      <w:tr w:rsidR="00EF2E98" w:rsidRPr="00C734B9" w14:paraId="2033CD34" w14:textId="77777777" w:rsidTr="00D5090C">
        <w:tc>
          <w:tcPr>
            <w:tcW w:w="9922" w:type="dxa"/>
            <w:gridSpan w:val="12"/>
            <w:tcBorders>
              <w:top w:val="nil"/>
              <w:left w:val="nil"/>
              <w:bottom w:val="single" w:sz="4" w:space="0" w:color="auto"/>
              <w:right w:val="nil"/>
            </w:tcBorders>
          </w:tcPr>
          <w:p w14:paraId="636B233D" w14:textId="77777777" w:rsidR="00EF2E98" w:rsidRPr="00C734B9" w:rsidRDefault="00EF2E98" w:rsidP="007B36D4">
            <w:pPr>
              <w:pStyle w:val="affa"/>
              <w:rPr>
                <w:rFonts w:ascii="Times New Roman" w:hAnsi="Times New Roman" w:cs="Times New Roman"/>
              </w:rPr>
            </w:pPr>
          </w:p>
        </w:tc>
      </w:tr>
      <w:tr w:rsidR="00EF2E98" w:rsidRPr="00C734B9" w14:paraId="78E6448E" w14:textId="77777777" w:rsidTr="00D5090C">
        <w:tc>
          <w:tcPr>
            <w:tcW w:w="9922" w:type="dxa"/>
            <w:gridSpan w:val="12"/>
            <w:tcBorders>
              <w:top w:val="nil"/>
              <w:left w:val="nil"/>
              <w:bottom w:val="nil"/>
              <w:right w:val="nil"/>
            </w:tcBorders>
          </w:tcPr>
          <w:p w14:paraId="7E5408E5" w14:textId="77777777" w:rsidR="00EF2E98" w:rsidRPr="00C734B9" w:rsidRDefault="00EF2E98" w:rsidP="007B36D4">
            <w:pPr>
              <w:pStyle w:val="affa"/>
              <w:rPr>
                <w:rFonts w:ascii="Times New Roman" w:hAnsi="Times New Roman" w:cs="Times New Roman"/>
              </w:rPr>
            </w:pPr>
          </w:p>
        </w:tc>
      </w:tr>
      <w:tr w:rsidR="00EF2E98" w:rsidRPr="00C734B9" w14:paraId="001E617F" w14:textId="77777777" w:rsidTr="00D5090C">
        <w:tc>
          <w:tcPr>
            <w:tcW w:w="4061" w:type="dxa"/>
            <w:gridSpan w:val="7"/>
            <w:tcBorders>
              <w:top w:val="nil"/>
              <w:left w:val="nil"/>
              <w:bottom w:val="nil"/>
              <w:right w:val="nil"/>
            </w:tcBorders>
          </w:tcPr>
          <w:p w14:paraId="34E0F618" w14:textId="77777777" w:rsidR="00EF2E98" w:rsidRPr="00C734B9" w:rsidRDefault="00EF2E98" w:rsidP="007B36D4">
            <w:pPr>
              <w:pStyle w:val="affa"/>
              <w:rPr>
                <w:rFonts w:ascii="Times New Roman" w:hAnsi="Times New Roman" w:cs="Times New Roman"/>
              </w:rPr>
            </w:pPr>
            <w:r w:rsidRPr="00C734B9">
              <w:rPr>
                <w:rFonts w:ascii="Times New Roman" w:hAnsi="Times New Roman" w:cs="Times New Roman"/>
              </w:rPr>
              <w:t>Рассмотрев Ваше обращение от</w:t>
            </w:r>
          </w:p>
        </w:tc>
        <w:tc>
          <w:tcPr>
            <w:tcW w:w="1960" w:type="dxa"/>
            <w:tcBorders>
              <w:top w:val="nil"/>
              <w:left w:val="nil"/>
              <w:bottom w:val="single" w:sz="4" w:space="0" w:color="auto"/>
              <w:right w:val="nil"/>
            </w:tcBorders>
          </w:tcPr>
          <w:p w14:paraId="354DCFF6" w14:textId="77777777" w:rsidR="00EF2E98" w:rsidRPr="00C734B9" w:rsidRDefault="00EF2E98" w:rsidP="007B36D4">
            <w:pPr>
              <w:pStyle w:val="affa"/>
              <w:rPr>
                <w:rFonts w:ascii="Times New Roman" w:hAnsi="Times New Roman" w:cs="Times New Roman"/>
              </w:rPr>
            </w:pPr>
          </w:p>
        </w:tc>
        <w:tc>
          <w:tcPr>
            <w:tcW w:w="420" w:type="dxa"/>
            <w:tcBorders>
              <w:top w:val="nil"/>
              <w:left w:val="nil"/>
              <w:bottom w:val="nil"/>
              <w:right w:val="nil"/>
            </w:tcBorders>
          </w:tcPr>
          <w:p w14:paraId="052FD0A9" w14:textId="0B1369DB" w:rsidR="00EF2E98" w:rsidRPr="00C734B9" w:rsidRDefault="00D5090C" w:rsidP="007B36D4">
            <w:pPr>
              <w:pStyle w:val="affa"/>
              <w:rPr>
                <w:rFonts w:ascii="Times New Roman" w:hAnsi="Times New Roman" w:cs="Times New Roman"/>
              </w:rPr>
            </w:pPr>
            <w:r>
              <w:rPr>
                <w:rFonts w:ascii="Times New Roman" w:hAnsi="Times New Roman" w:cs="Times New Roman"/>
              </w:rPr>
              <w:t>№</w:t>
            </w:r>
          </w:p>
        </w:tc>
        <w:tc>
          <w:tcPr>
            <w:tcW w:w="1628" w:type="dxa"/>
            <w:gridSpan w:val="2"/>
            <w:tcBorders>
              <w:top w:val="nil"/>
              <w:left w:val="nil"/>
              <w:bottom w:val="single" w:sz="4" w:space="0" w:color="auto"/>
              <w:right w:val="nil"/>
            </w:tcBorders>
          </w:tcPr>
          <w:p w14:paraId="16649107" w14:textId="77777777" w:rsidR="00EF2E98" w:rsidRPr="00C734B9" w:rsidRDefault="00EF2E98" w:rsidP="007B36D4">
            <w:pPr>
              <w:pStyle w:val="affa"/>
              <w:rPr>
                <w:rFonts w:ascii="Times New Roman" w:hAnsi="Times New Roman" w:cs="Times New Roman"/>
              </w:rPr>
            </w:pPr>
          </w:p>
        </w:tc>
        <w:tc>
          <w:tcPr>
            <w:tcW w:w="1853" w:type="dxa"/>
            <w:tcBorders>
              <w:top w:val="nil"/>
              <w:left w:val="nil"/>
              <w:bottom w:val="nil"/>
              <w:right w:val="nil"/>
            </w:tcBorders>
          </w:tcPr>
          <w:p w14:paraId="2B1C84C6" w14:textId="77777777" w:rsidR="00EF2E98" w:rsidRPr="00C734B9" w:rsidRDefault="00EF2E98" w:rsidP="007B36D4">
            <w:pPr>
              <w:pStyle w:val="affa"/>
              <w:rPr>
                <w:rFonts w:ascii="Times New Roman" w:hAnsi="Times New Roman" w:cs="Times New Roman"/>
              </w:rPr>
            </w:pPr>
            <w:r w:rsidRPr="00C734B9">
              <w:rPr>
                <w:rFonts w:ascii="Times New Roman" w:hAnsi="Times New Roman" w:cs="Times New Roman"/>
              </w:rPr>
              <w:t>, сообщаем об</w:t>
            </w:r>
          </w:p>
        </w:tc>
      </w:tr>
      <w:tr w:rsidR="00EF2E98" w:rsidRPr="00C734B9" w14:paraId="0F8594FB" w14:textId="77777777" w:rsidTr="00D5090C">
        <w:tc>
          <w:tcPr>
            <w:tcW w:w="9922" w:type="dxa"/>
            <w:gridSpan w:val="12"/>
            <w:tcBorders>
              <w:top w:val="nil"/>
              <w:left w:val="nil"/>
              <w:bottom w:val="nil"/>
              <w:right w:val="nil"/>
            </w:tcBorders>
          </w:tcPr>
          <w:p w14:paraId="288EF624" w14:textId="02D0BE92" w:rsidR="00EF2E98" w:rsidRPr="00C734B9" w:rsidRDefault="00EF2E98" w:rsidP="007B36D4">
            <w:pPr>
              <w:ind w:left="34"/>
              <w:jc w:val="both"/>
            </w:pPr>
            <w:r w:rsidRPr="00C734B9">
              <w:t>отказе в предоставлении муниципальной услуги "</w:t>
            </w:r>
            <w:r w:rsidRPr="00C734B9">
              <w:rPr>
                <w:rStyle w:val="aff7"/>
                <w:b w:val="0"/>
                <w:color w:val="auto"/>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по следующим основаниям: </w:t>
            </w:r>
          </w:p>
        </w:tc>
      </w:tr>
      <w:tr w:rsidR="00EF2E98" w:rsidRPr="00C734B9" w14:paraId="2DEB4F25" w14:textId="77777777" w:rsidTr="00D5090C">
        <w:tc>
          <w:tcPr>
            <w:tcW w:w="9922" w:type="dxa"/>
            <w:gridSpan w:val="12"/>
            <w:tcBorders>
              <w:top w:val="nil"/>
              <w:left w:val="nil"/>
              <w:bottom w:val="single" w:sz="4" w:space="0" w:color="auto"/>
              <w:right w:val="nil"/>
            </w:tcBorders>
          </w:tcPr>
          <w:p w14:paraId="12B11124" w14:textId="77777777" w:rsidR="00EF2E98" w:rsidRPr="00C734B9" w:rsidRDefault="00EF2E98" w:rsidP="007B36D4">
            <w:pPr>
              <w:pStyle w:val="affa"/>
              <w:rPr>
                <w:rFonts w:ascii="Times New Roman" w:hAnsi="Times New Roman" w:cs="Times New Roman"/>
              </w:rPr>
            </w:pPr>
          </w:p>
        </w:tc>
      </w:tr>
      <w:tr w:rsidR="00EF2E98" w:rsidRPr="00C734B9" w14:paraId="640EF15E" w14:textId="77777777" w:rsidTr="00D5090C">
        <w:tc>
          <w:tcPr>
            <w:tcW w:w="9922" w:type="dxa"/>
            <w:gridSpan w:val="12"/>
            <w:tcBorders>
              <w:top w:val="nil"/>
              <w:left w:val="nil"/>
              <w:bottom w:val="single" w:sz="4" w:space="0" w:color="auto"/>
              <w:right w:val="nil"/>
            </w:tcBorders>
          </w:tcPr>
          <w:p w14:paraId="374819B4" w14:textId="77777777" w:rsidR="00EF2E98" w:rsidRPr="00C734B9" w:rsidRDefault="00EF2E98" w:rsidP="007B36D4">
            <w:pPr>
              <w:pStyle w:val="affa"/>
              <w:rPr>
                <w:rFonts w:ascii="Times New Roman" w:hAnsi="Times New Roman" w:cs="Times New Roman"/>
              </w:rPr>
            </w:pPr>
          </w:p>
        </w:tc>
      </w:tr>
      <w:tr w:rsidR="00EF2E98" w:rsidRPr="00C734B9" w14:paraId="5F8FE8DB" w14:textId="77777777" w:rsidTr="00D5090C">
        <w:tc>
          <w:tcPr>
            <w:tcW w:w="9922" w:type="dxa"/>
            <w:gridSpan w:val="12"/>
            <w:tcBorders>
              <w:top w:val="nil"/>
              <w:left w:val="nil"/>
              <w:bottom w:val="nil"/>
              <w:right w:val="nil"/>
            </w:tcBorders>
          </w:tcPr>
          <w:p w14:paraId="2C4EA154" w14:textId="77777777" w:rsidR="00EF2E98" w:rsidRPr="00C734B9" w:rsidRDefault="00EF2E98" w:rsidP="007B36D4">
            <w:pPr>
              <w:pStyle w:val="affa"/>
              <w:jc w:val="center"/>
              <w:rPr>
                <w:rFonts w:ascii="Times New Roman" w:hAnsi="Times New Roman" w:cs="Times New Roman"/>
              </w:rPr>
            </w:pPr>
            <w:r w:rsidRPr="00C734B9">
              <w:rPr>
                <w:rFonts w:ascii="Times New Roman" w:hAnsi="Times New Roman" w:cs="Times New Roman"/>
              </w:rPr>
              <w:t>(указывается причина отказа)</w:t>
            </w:r>
          </w:p>
        </w:tc>
      </w:tr>
      <w:tr w:rsidR="00EF2E98" w:rsidRPr="00C734B9" w14:paraId="257646E3" w14:textId="77777777" w:rsidTr="00D5090C">
        <w:tc>
          <w:tcPr>
            <w:tcW w:w="9922" w:type="dxa"/>
            <w:gridSpan w:val="12"/>
            <w:tcBorders>
              <w:top w:val="nil"/>
              <w:left w:val="nil"/>
              <w:bottom w:val="nil"/>
              <w:right w:val="nil"/>
            </w:tcBorders>
          </w:tcPr>
          <w:p w14:paraId="2EE5157E" w14:textId="77777777" w:rsidR="00EF2E98" w:rsidRPr="00C734B9" w:rsidRDefault="00EF2E98" w:rsidP="007B36D4">
            <w:pPr>
              <w:pStyle w:val="affa"/>
              <w:ind w:left="-108" w:right="-89"/>
              <w:rPr>
                <w:rFonts w:ascii="Times New Roman" w:hAnsi="Times New Roman" w:cs="Times New Roman"/>
                <w:u w:val="single"/>
              </w:rPr>
            </w:pPr>
            <w:r w:rsidRPr="00C734B9">
              <w:rPr>
                <w:rFonts w:ascii="Times New Roman" w:hAnsi="Times New Roman" w:cs="Times New Roman"/>
                <w:u w:val="single"/>
              </w:rPr>
              <w:t>_____________________________________________________________________</w:t>
            </w:r>
          </w:p>
        </w:tc>
      </w:tr>
      <w:tr w:rsidR="00EF2E98" w:rsidRPr="00C734B9" w14:paraId="608238D9" w14:textId="77777777" w:rsidTr="00D5090C">
        <w:tc>
          <w:tcPr>
            <w:tcW w:w="9922" w:type="dxa"/>
            <w:gridSpan w:val="12"/>
            <w:tcBorders>
              <w:top w:val="nil"/>
              <w:left w:val="nil"/>
              <w:bottom w:val="nil"/>
              <w:right w:val="nil"/>
            </w:tcBorders>
          </w:tcPr>
          <w:p w14:paraId="458A2A36" w14:textId="77777777" w:rsidR="00EF2E98" w:rsidRPr="00C734B9" w:rsidRDefault="00EF2E98" w:rsidP="007B36D4">
            <w:pPr>
              <w:pStyle w:val="affa"/>
              <w:rPr>
                <w:rFonts w:ascii="Times New Roman" w:hAnsi="Times New Roman" w:cs="Times New Roman"/>
              </w:rPr>
            </w:pPr>
            <w:r w:rsidRPr="00C734B9">
              <w:rPr>
                <w:rFonts w:ascii="Times New Roman" w:hAnsi="Times New Roman" w:cs="Times New Roman"/>
              </w:rPr>
              <w:t>______________________________________________</w:t>
            </w:r>
            <w:r w:rsidR="00BE3878" w:rsidRPr="00C734B9">
              <w:rPr>
                <w:rFonts w:ascii="Times New Roman" w:hAnsi="Times New Roman" w:cs="Times New Roman"/>
              </w:rPr>
              <w:t>______________________</w:t>
            </w:r>
          </w:p>
        </w:tc>
      </w:tr>
      <w:tr w:rsidR="00EF2E98" w:rsidRPr="00C734B9" w14:paraId="6D251CDD" w14:textId="77777777" w:rsidTr="00D5090C">
        <w:tc>
          <w:tcPr>
            <w:tcW w:w="9922" w:type="dxa"/>
            <w:gridSpan w:val="12"/>
            <w:tcBorders>
              <w:top w:val="nil"/>
              <w:left w:val="nil"/>
              <w:bottom w:val="single" w:sz="4" w:space="0" w:color="auto"/>
              <w:right w:val="nil"/>
            </w:tcBorders>
          </w:tcPr>
          <w:p w14:paraId="7ECBD7DC" w14:textId="77777777" w:rsidR="00EF2E98" w:rsidRPr="00C734B9" w:rsidRDefault="00EF2E98" w:rsidP="007B36D4">
            <w:pPr>
              <w:pStyle w:val="affa"/>
              <w:rPr>
                <w:rFonts w:ascii="Times New Roman" w:hAnsi="Times New Roman" w:cs="Times New Roman"/>
              </w:rPr>
            </w:pPr>
          </w:p>
        </w:tc>
      </w:tr>
      <w:tr w:rsidR="00EF2E98" w:rsidRPr="00C734B9" w14:paraId="4BB3D6BB" w14:textId="77777777" w:rsidTr="00D5090C">
        <w:tc>
          <w:tcPr>
            <w:tcW w:w="9922" w:type="dxa"/>
            <w:gridSpan w:val="12"/>
            <w:tcBorders>
              <w:top w:val="nil"/>
              <w:left w:val="nil"/>
              <w:bottom w:val="nil"/>
              <w:right w:val="nil"/>
            </w:tcBorders>
          </w:tcPr>
          <w:p w14:paraId="43D1338F" w14:textId="77777777" w:rsidR="00EF2E98" w:rsidRPr="00C734B9" w:rsidRDefault="00EF2E98" w:rsidP="007B36D4">
            <w:pPr>
              <w:pStyle w:val="affa"/>
              <w:jc w:val="center"/>
              <w:rPr>
                <w:rFonts w:ascii="Times New Roman" w:hAnsi="Times New Roman" w:cs="Times New Roman"/>
              </w:rPr>
            </w:pPr>
          </w:p>
        </w:tc>
      </w:tr>
      <w:tr w:rsidR="00EF2E98" w:rsidRPr="00C734B9" w14:paraId="698AE3E2" w14:textId="77777777" w:rsidTr="00D5090C">
        <w:tc>
          <w:tcPr>
            <w:tcW w:w="9922" w:type="dxa"/>
            <w:gridSpan w:val="12"/>
            <w:tcBorders>
              <w:top w:val="nil"/>
              <w:left w:val="nil"/>
              <w:bottom w:val="nil"/>
              <w:right w:val="nil"/>
            </w:tcBorders>
          </w:tcPr>
          <w:p w14:paraId="4D419F58" w14:textId="77777777" w:rsidR="00EF2E98" w:rsidRPr="00C734B9" w:rsidRDefault="00EF2E98" w:rsidP="007B36D4">
            <w:pPr>
              <w:pStyle w:val="affa"/>
              <w:rPr>
                <w:rFonts w:ascii="Times New Roman" w:hAnsi="Times New Roman" w:cs="Times New Roman"/>
              </w:rPr>
            </w:pPr>
            <w:r w:rsidRPr="00C734B9">
              <w:rPr>
                <w:rFonts w:ascii="Times New Roman" w:hAnsi="Times New Roman" w:cs="Times New Roman"/>
              </w:rPr>
              <w:t>Копию уведомления получил</w:t>
            </w:r>
          </w:p>
        </w:tc>
      </w:tr>
      <w:tr w:rsidR="00EF2E98" w:rsidRPr="00C734B9" w14:paraId="332C94BA" w14:textId="77777777" w:rsidTr="00D5090C">
        <w:tc>
          <w:tcPr>
            <w:tcW w:w="9922" w:type="dxa"/>
            <w:gridSpan w:val="12"/>
            <w:tcBorders>
              <w:top w:val="nil"/>
              <w:left w:val="nil"/>
              <w:bottom w:val="single" w:sz="4" w:space="0" w:color="auto"/>
              <w:right w:val="nil"/>
            </w:tcBorders>
          </w:tcPr>
          <w:p w14:paraId="10554B0B" w14:textId="77777777" w:rsidR="00EF2E98" w:rsidRPr="00C734B9" w:rsidRDefault="00EF2E98" w:rsidP="007B36D4">
            <w:pPr>
              <w:pStyle w:val="affa"/>
              <w:rPr>
                <w:rFonts w:ascii="Times New Roman" w:hAnsi="Times New Roman" w:cs="Times New Roman"/>
              </w:rPr>
            </w:pPr>
          </w:p>
        </w:tc>
      </w:tr>
      <w:tr w:rsidR="00EF2E98" w:rsidRPr="00C734B9" w14:paraId="05EFEA59" w14:textId="77777777" w:rsidTr="00D5090C">
        <w:tc>
          <w:tcPr>
            <w:tcW w:w="9922" w:type="dxa"/>
            <w:gridSpan w:val="12"/>
            <w:tcBorders>
              <w:top w:val="nil"/>
              <w:left w:val="nil"/>
              <w:bottom w:val="nil"/>
              <w:right w:val="nil"/>
            </w:tcBorders>
          </w:tcPr>
          <w:p w14:paraId="50527218" w14:textId="77777777" w:rsidR="00EF2E98" w:rsidRPr="00C734B9" w:rsidRDefault="00EF2E98" w:rsidP="007B36D4">
            <w:pPr>
              <w:pStyle w:val="affa"/>
              <w:jc w:val="center"/>
              <w:rPr>
                <w:rFonts w:ascii="Times New Roman" w:hAnsi="Times New Roman" w:cs="Times New Roman"/>
              </w:rPr>
            </w:pPr>
            <w:r w:rsidRPr="00C734B9">
              <w:rPr>
                <w:rFonts w:ascii="Times New Roman" w:hAnsi="Times New Roman" w:cs="Times New Roman"/>
              </w:rPr>
              <w:t>(Фамилия, имя, отчество, подпись, дата ознакомления)</w:t>
            </w:r>
          </w:p>
        </w:tc>
      </w:tr>
      <w:tr w:rsidR="00EF2E98" w:rsidRPr="00C734B9" w14:paraId="314B6809" w14:textId="77777777" w:rsidTr="00D5090C">
        <w:tc>
          <w:tcPr>
            <w:tcW w:w="9922" w:type="dxa"/>
            <w:gridSpan w:val="12"/>
            <w:tcBorders>
              <w:top w:val="nil"/>
              <w:left w:val="nil"/>
              <w:bottom w:val="nil"/>
              <w:right w:val="nil"/>
            </w:tcBorders>
          </w:tcPr>
          <w:p w14:paraId="5FFE13D3" w14:textId="77777777" w:rsidR="00EF2E98" w:rsidRPr="00C734B9" w:rsidRDefault="00EF2E98" w:rsidP="007B36D4">
            <w:pPr>
              <w:pStyle w:val="affa"/>
              <w:rPr>
                <w:rFonts w:ascii="Times New Roman" w:hAnsi="Times New Roman" w:cs="Times New Roman"/>
              </w:rPr>
            </w:pPr>
            <w:r w:rsidRPr="00C734B9">
              <w:rPr>
                <w:rFonts w:ascii="Times New Roman" w:hAnsi="Times New Roman" w:cs="Times New Roman"/>
              </w:rPr>
              <w:t>Копия уведомления направлена почтой</w:t>
            </w:r>
          </w:p>
        </w:tc>
      </w:tr>
      <w:tr w:rsidR="00EF2E98" w:rsidRPr="00C734B9" w14:paraId="7FDFB456" w14:textId="77777777" w:rsidTr="00D5090C">
        <w:tc>
          <w:tcPr>
            <w:tcW w:w="9922" w:type="dxa"/>
            <w:gridSpan w:val="12"/>
            <w:tcBorders>
              <w:top w:val="nil"/>
              <w:left w:val="nil"/>
              <w:bottom w:val="nil"/>
              <w:right w:val="nil"/>
            </w:tcBorders>
          </w:tcPr>
          <w:p w14:paraId="34E2E7B4" w14:textId="77777777" w:rsidR="00EF2E98" w:rsidRPr="00C734B9" w:rsidRDefault="00EF2E98" w:rsidP="007B36D4">
            <w:pPr>
              <w:pStyle w:val="affa"/>
              <w:rPr>
                <w:rFonts w:ascii="Times New Roman" w:hAnsi="Times New Roman" w:cs="Times New Roman"/>
              </w:rPr>
            </w:pPr>
          </w:p>
        </w:tc>
      </w:tr>
      <w:tr w:rsidR="00EF2E98" w:rsidRPr="00C734B9" w14:paraId="24A8DEC8" w14:textId="77777777" w:rsidTr="00D5090C">
        <w:tc>
          <w:tcPr>
            <w:tcW w:w="9922" w:type="dxa"/>
            <w:gridSpan w:val="12"/>
            <w:tcBorders>
              <w:top w:val="nil"/>
              <w:left w:val="nil"/>
              <w:bottom w:val="nil"/>
              <w:right w:val="nil"/>
            </w:tcBorders>
          </w:tcPr>
          <w:p w14:paraId="4416402D" w14:textId="77777777" w:rsidR="00EF2E98" w:rsidRPr="00C734B9" w:rsidRDefault="00EF2E98" w:rsidP="007B36D4">
            <w:pPr>
              <w:pStyle w:val="affa"/>
              <w:jc w:val="center"/>
              <w:rPr>
                <w:rFonts w:ascii="Times New Roman" w:hAnsi="Times New Roman" w:cs="Times New Roman"/>
              </w:rPr>
            </w:pPr>
            <w:r w:rsidRPr="00C734B9">
              <w:rPr>
                <w:rFonts w:ascii="Times New Roman" w:hAnsi="Times New Roman" w:cs="Times New Roman"/>
              </w:rPr>
              <w:t xml:space="preserve">(Фамилия, имя, отчество, подпись специалиста </w:t>
            </w:r>
            <w:proofErr w:type="gramStart"/>
            <w:r w:rsidRPr="00C734B9">
              <w:rPr>
                <w:rFonts w:ascii="Times New Roman" w:hAnsi="Times New Roman" w:cs="Times New Roman"/>
              </w:rPr>
              <w:t>администрации )</w:t>
            </w:r>
            <w:proofErr w:type="gramEnd"/>
          </w:p>
        </w:tc>
      </w:tr>
    </w:tbl>
    <w:p w14:paraId="7D776FBA" w14:textId="77777777" w:rsidR="00EF2E98" w:rsidRPr="00C734B9" w:rsidRDefault="00EF2E98" w:rsidP="007B36D4"/>
    <w:p w14:paraId="6A0620F0" w14:textId="77777777" w:rsidR="008B77F0" w:rsidRPr="00C734B9" w:rsidRDefault="008B77F0" w:rsidP="007B36D4"/>
    <w:p w14:paraId="082A8676" w14:textId="77777777" w:rsidR="000C788E" w:rsidRDefault="000C788E" w:rsidP="000C788E">
      <w:pPr>
        <w:ind w:firstLine="5103"/>
        <w:jc w:val="both"/>
      </w:pPr>
      <w:r>
        <w:t xml:space="preserve">            </w:t>
      </w:r>
    </w:p>
    <w:p w14:paraId="6275063A" w14:textId="77777777" w:rsidR="000C788E" w:rsidRDefault="000C788E" w:rsidP="000C788E">
      <w:pPr>
        <w:ind w:firstLine="5103"/>
        <w:jc w:val="both"/>
      </w:pPr>
    </w:p>
    <w:p w14:paraId="3E7CC31A" w14:textId="77777777" w:rsidR="000C788E" w:rsidRDefault="000C788E" w:rsidP="000C788E">
      <w:pPr>
        <w:ind w:firstLine="5103"/>
        <w:jc w:val="both"/>
      </w:pPr>
    </w:p>
    <w:p w14:paraId="535582BA" w14:textId="77777777" w:rsidR="000C788E" w:rsidRDefault="000C788E" w:rsidP="000C788E">
      <w:pPr>
        <w:ind w:firstLine="5103"/>
        <w:jc w:val="both"/>
      </w:pPr>
    </w:p>
    <w:p w14:paraId="128501F3" w14:textId="77777777" w:rsidR="000C788E" w:rsidRDefault="000C788E" w:rsidP="000C788E">
      <w:pPr>
        <w:ind w:firstLine="5103"/>
        <w:jc w:val="both"/>
      </w:pPr>
    </w:p>
    <w:p w14:paraId="13A87BBB" w14:textId="77777777" w:rsidR="000C788E" w:rsidRDefault="000C788E" w:rsidP="000C788E">
      <w:pPr>
        <w:ind w:firstLine="5103"/>
        <w:jc w:val="both"/>
      </w:pPr>
    </w:p>
    <w:p w14:paraId="419F6E1B" w14:textId="77777777" w:rsidR="000C788E" w:rsidRDefault="000C788E" w:rsidP="000C788E">
      <w:pPr>
        <w:ind w:firstLine="5103"/>
        <w:jc w:val="both"/>
      </w:pPr>
    </w:p>
    <w:p w14:paraId="1C4FCBFD" w14:textId="77777777" w:rsidR="000C788E" w:rsidRDefault="000C788E" w:rsidP="000C788E">
      <w:pPr>
        <w:ind w:firstLine="5103"/>
        <w:jc w:val="both"/>
      </w:pPr>
    </w:p>
    <w:p w14:paraId="3C517C02" w14:textId="77777777" w:rsidR="000C788E" w:rsidRDefault="000C788E" w:rsidP="000C788E">
      <w:pPr>
        <w:ind w:firstLine="5103"/>
        <w:jc w:val="both"/>
      </w:pPr>
    </w:p>
    <w:p w14:paraId="1D0F1D10" w14:textId="77777777" w:rsidR="000C788E" w:rsidRDefault="000C788E" w:rsidP="000C788E">
      <w:pPr>
        <w:ind w:firstLine="5103"/>
        <w:jc w:val="both"/>
      </w:pPr>
    </w:p>
    <w:p w14:paraId="67DABB76" w14:textId="46ACBD91" w:rsidR="000C788E" w:rsidRPr="00D5090C" w:rsidRDefault="000C788E" w:rsidP="00D5090C">
      <w:pPr>
        <w:ind w:left="5103" w:firstLine="7"/>
        <w:jc w:val="center"/>
        <w:rPr>
          <w:sz w:val="28"/>
          <w:szCs w:val="28"/>
        </w:rPr>
      </w:pPr>
      <w:r w:rsidRPr="00D5090C">
        <w:rPr>
          <w:sz w:val="28"/>
          <w:szCs w:val="28"/>
        </w:rPr>
        <w:t>ПРИЛОЖЕНИЕ № 5</w:t>
      </w:r>
    </w:p>
    <w:p w14:paraId="6FADB4D0" w14:textId="5E53C622" w:rsidR="000C788E" w:rsidRPr="00D5090C" w:rsidRDefault="000C788E" w:rsidP="00D5090C">
      <w:pPr>
        <w:ind w:left="5103" w:firstLine="7"/>
        <w:jc w:val="both"/>
        <w:rPr>
          <w:sz w:val="28"/>
          <w:szCs w:val="28"/>
        </w:rPr>
      </w:pPr>
      <w:r w:rsidRPr="00D5090C">
        <w:rPr>
          <w:sz w:val="28"/>
          <w:szCs w:val="28"/>
        </w:rPr>
        <w:lastRenderedPageBreak/>
        <w:t>к административному регламенту предоставления муниципальной услуги «Выдача специального</w:t>
      </w:r>
      <w:r w:rsidR="00D5090C">
        <w:rPr>
          <w:sz w:val="28"/>
          <w:szCs w:val="28"/>
        </w:rPr>
        <w:t xml:space="preserve"> </w:t>
      </w:r>
      <w:r w:rsidRPr="00D5090C">
        <w:rPr>
          <w:sz w:val="28"/>
          <w:szCs w:val="28"/>
        </w:rPr>
        <w:t xml:space="preserve">разрешения на движение по автомобильным дорогам </w:t>
      </w:r>
      <w:proofErr w:type="gramStart"/>
      <w:r w:rsidRPr="00D5090C">
        <w:rPr>
          <w:sz w:val="28"/>
          <w:szCs w:val="28"/>
        </w:rPr>
        <w:t>местного  значения</w:t>
      </w:r>
      <w:proofErr w:type="gramEnd"/>
      <w:r w:rsidRPr="00D5090C">
        <w:rPr>
          <w:sz w:val="28"/>
          <w:szCs w:val="28"/>
        </w:rPr>
        <w:t xml:space="preserve"> тяжеловесного и (или) крупногабаритного транспортного      средства»</w:t>
      </w:r>
    </w:p>
    <w:p w14:paraId="75FE82F3" w14:textId="77777777" w:rsidR="008B77F0" w:rsidRDefault="008B77F0" w:rsidP="007B36D4">
      <w:pPr>
        <w:suppressAutoHyphens/>
      </w:pPr>
    </w:p>
    <w:p w14:paraId="3FF299FD" w14:textId="77777777" w:rsidR="000C788E" w:rsidRPr="00C734B9" w:rsidRDefault="000C788E" w:rsidP="007B36D4">
      <w:pPr>
        <w:suppressAutoHyphens/>
      </w:pPr>
    </w:p>
    <w:p w14:paraId="590A6689" w14:textId="01EBF129" w:rsidR="006D6326" w:rsidRPr="00D5090C" w:rsidRDefault="006D6326" w:rsidP="007B36D4">
      <w:pPr>
        <w:suppressAutoHyphens/>
        <w:jc w:val="center"/>
        <w:rPr>
          <w:b/>
          <w:bCs/>
        </w:rPr>
      </w:pPr>
      <w:r w:rsidRPr="00D5090C">
        <w:rPr>
          <w:b/>
          <w:bCs/>
        </w:rPr>
        <w:t xml:space="preserve">СПЕЦИАЛЬНОЕ РАЗРЕШЕНИЕ </w:t>
      </w:r>
      <w:r w:rsidR="00D5090C" w:rsidRPr="00D5090C">
        <w:rPr>
          <w:b/>
          <w:bCs/>
        </w:rPr>
        <w:t>№ _____</w:t>
      </w:r>
    </w:p>
    <w:p w14:paraId="7F0C779F" w14:textId="77777777" w:rsidR="006D6326" w:rsidRPr="00D5090C" w:rsidRDefault="006D6326" w:rsidP="007B36D4">
      <w:pPr>
        <w:suppressAutoHyphens/>
        <w:jc w:val="center"/>
        <w:rPr>
          <w:b/>
          <w:bCs/>
        </w:rPr>
      </w:pPr>
      <w:r w:rsidRPr="00D5090C">
        <w:rPr>
          <w:b/>
          <w:bCs/>
        </w:rPr>
        <w:t>на движение по автомобильным дорогам тяжеловесного</w:t>
      </w:r>
    </w:p>
    <w:p w14:paraId="1C561782" w14:textId="77777777" w:rsidR="006D6326" w:rsidRPr="00D5090C" w:rsidRDefault="006D6326" w:rsidP="007B36D4">
      <w:pPr>
        <w:suppressAutoHyphens/>
        <w:jc w:val="center"/>
        <w:rPr>
          <w:b/>
          <w:bCs/>
        </w:rPr>
      </w:pPr>
      <w:r w:rsidRPr="00D5090C">
        <w:rPr>
          <w:b/>
          <w:bCs/>
        </w:rPr>
        <w:t>и (или) крупногабаритного транспортного средства</w:t>
      </w:r>
    </w:p>
    <w:p w14:paraId="2DD09CBC" w14:textId="77777777" w:rsidR="006D6326" w:rsidRPr="00D5090C" w:rsidRDefault="006D6326" w:rsidP="007B36D4">
      <w:pPr>
        <w:suppressAutoHyphens/>
        <w:jc w:val="center"/>
        <w:rPr>
          <w:b/>
          <w:bCs/>
        </w:rPr>
      </w:pPr>
    </w:p>
    <w:p w14:paraId="3719AF37" w14:textId="77777777" w:rsidR="006D6326" w:rsidRPr="00C734B9" w:rsidRDefault="006D6326" w:rsidP="007B36D4">
      <w:pPr>
        <w:suppressAutoHyphens/>
        <w:jc w:val="center"/>
      </w:pPr>
      <w:r w:rsidRPr="00C734B9">
        <w:t>(лицевая сторона)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
        <w:gridCol w:w="840"/>
        <w:gridCol w:w="280"/>
        <w:gridCol w:w="560"/>
        <w:gridCol w:w="1120"/>
        <w:gridCol w:w="140"/>
        <w:gridCol w:w="980"/>
        <w:gridCol w:w="700"/>
        <w:gridCol w:w="140"/>
        <w:gridCol w:w="700"/>
        <w:gridCol w:w="280"/>
        <w:gridCol w:w="259"/>
      </w:tblGrid>
      <w:tr w:rsidR="006D6326" w:rsidRPr="00C734B9" w14:paraId="7311D686" w14:textId="77777777" w:rsidTr="00D5090C">
        <w:tc>
          <w:tcPr>
            <w:tcW w:w="6440" w:type="dxa"/>
            <w:gridSpan w:val="6"/>
            <w:tcBorders>
              <w:top w:val="single" w:sz="4" w:space="0" w:color="auto"/>
              <w:bottom w:val="nil"/>
              <w:right w:val="nil"/>
            </w:tcBorders>
          </w:tcPr>
          <w:p w14:paraId="6F639F6E" w14:textId="77777777" w:rsidR="006D6326" w:rsidRPr="00C734B9" w:rsidRDefault="006D6326" w:rsidP="007B36D4">
            <w:pPr>
              <w:widowControl w:val="0"/>
              <w:autoSpaceDE w:val="0"/>
              <w:autoSpaceDN w:val="0"/>
              <w:adjustRightInd w:val="0"/>
              <w:jc w:val="both"/>
            </w:pPr>
            <w:r w:rsidRPr="00C734B9">
              <w:t>Вид перевозки (по территории Российской Федерации)</w:t>
            </w:r>
          </w:p>
        </w:tc>
        <w:tc>
          <w:tcPr>
            <w:tcW w:w="3199" w:type="dxa"/>
            <w:gridSpan w:val="7"/>
            <w:tcBorders>
              <w:top w:val="single" w:sz="4" w:space="0" w:color="auto"/>
              <w:left w:val="single" w:sz="4" w:space="0" w:color="auto"/>
              <w:bottom w:val="nil"/>
            </w:tcBorders>
          </w:tcPr>
          <w:p w14:paraId="5BE81F9E" w14:textId="77777777" w:rsidR="006D6326" w:rsidRPr="00C734B9" w:rsidRDefault="006D6326" w:rsidP="007B36D4">
            <w:pPr>
              <w:widowControl w:val="0"/>
              <w:autoSpaceDE w:val="0"/>
              <w:autoSpaceDN w:val="0"/>
              <w:adjustRightInd w:val="0"/>
              <w:jc w:val="both"/>
            </w:pPr>
          </w:p>
        </w:tc>
      </w:tr>
      <w:tr w:rsidR="006D6326" w:rsidRPr="00C734B9" w14:paraId="5225E49C" w14:textId="77777777" w:rsidTr="00D5090C">
        <w:tc>
          <w:tcPr>
            <w:tcW w:w="4480" w:type="dxa"/>
            <w:gridSpan w:val="3"/>
            <w:tcBorders>
              <w:top w:val="single" w:sz="4" w:space="0" w:color="auto"/>
              <w:bottom w:val="single" w:sz="4" w:space="0" w:color="auto"/>
              <w:right w:val="nil"/>
            </w:tcBorders>
          </w:tcPr>
          <w:p w14:paraId="0E5FC2A0" w14:textId="77777777" w:rsidR="006D6326" w:rsidRPr="00C734B9" w:rsidRDefault="006D6326" w:rsidP="007B36D4">
            <w:pPr>
              <w:widowControl w:val="0"/>
              <w:autoSpaceDE w:val="0"/>
              <w:autoSpaceDN w:val="0"/>
              <w:adjustRightInd w:val="0"/>
              <w:jc w:val="both"/>
            </w:pPr>
            <w:r w:rsidRPr="00C734B9">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14:paraId="0ABA35FE" w14:textId="77777777" w:rsidR="006D6326" w:rsidRPr="00C734B9" w:rsidRDefault="006D6326" w:rsidP="007B36D4">
            <w:pPr>
              <w:widowControl w:val="0"/>
              <w:autoSpaceDE w:val="0"/>
              <w:autoSpaceDN w:val="0"/>
              <w:adjustRightInd w:val="0"/>
              <w:jc w:val="both"/>
            </w:pPr>
          </w:p>
        </w:tc>
        <w:tc>
          <w:tcPr>
            <w:tcW w:w="2240" w:type="dxa"/>
            <w:gridSpan w:val="3"/>
            <w:tcBorders>
              <w:top w:val="single" w:sz="4" w:space="0" w:color="auto"/>
              <w:left w:val="single" w:sz="4" w:space="0" w:color="auto"/>
              <w:bottom w:val="single" w:sz="4" w:space="0" w:color="auto"/>
              <w:right w:val="nil"/>
            </w:tcBorders>
          </w:tcPr>
          <w:p w14:paraId="24B5F7CA" w14:textId="77777777" w:rsidR="006D6326" w:rsidRPr="00C734B9" w:rsidRDefault="006D6326" w:rsidP="007B36D4">
            <w:pPr>
              <w:widowControl w:val="0"/>
              <w:autoSpaceDE w:val="0"/>
              <w:autoSpaceDN w:val="0"/>
              <w:adjustRightInd w:val="0"/>
              <w:jc w:val="both"/>
            </w:pPr>
            <w:r w:rsidRPr="00C734B9">
              <w:t>Срок выполнения поездок с</w:t>
            </w:r>
          </w:p>
        </w:tc>
        <w:tc>
          <w:tcPr>
            <w:tcW w:w="840" w:type="dxa"/>
            <w:gridSpan w:val="2"/>
            <w:tcBorders>
              <w:top w:val="single" w:sz="4" w:space="0" w:color="auto"/>
              <w:left w:val="single" w:sz="4" w:space="0" w:color="auto"/>
              <w:bottom w:val="single" w:sz="4" w:space="0" w:color="auto"/>
              <w:right w:val="nil"/>
            </w:tcBorders>
          </w:tcPr>
          <w:p w14:paraId="73EFC1CB" w14:textId="77777777" w:rsidR="006D6326" w:rsidRPr="00C734B9" w:rsidRDefault="006D6326" w:rsidP="007B36D4">
            <w:pPr>
              <w:widowControl w:val="0"/>
              <w:autoSpaceDE w:val="0"/>
              <w:autoSpaceDN w:val="0"/>
              <w:adjustRightInd w:val="0"/>
              <w:jc w:val="both"/>
            </w:pPr>
          </w:p>
        </w:tc>
        <w:tc>
          <w:tcPr>
            <w:tcW w:w="980" w:type="dxa"/>
            <w:gridSpan w:val="2"/>
            <w:tcBorders>
              <w:top w:val="single" w:sz="4" w:space="0" w:color="auto"/>
              <w:left w:val="single" w:sz="4" w:space="0" w:color="auto"/>
              <w:bottom w:val="single" w:sz="4" w:space="0" w:color="auto"/>
              <w:right w:val="nil"/>
            </w:tcBorders>
          </w:tcPr>
          <w:p w14:paraId="4FEA788A" w14:textId="77777777" w:rsidR="006D6326" w:rsidRPr="00C734B9" w:rsidRDefault="006D6326" w:rsidP="007B36D4">
            <w:pPr>
              <w:widowControl w:val="0"/>
              <w:autoSpaceDE w:val="0"/>
              <w:autoSpaceDN w:val="0"/>
              <w:adjustRightInd w:val="0"/>
              <w:jc w:val="both"/>
            </w:pPr>
            <w:r w:rsidRPr="00C734B9">
              <w:t>по</w:t>
            </w:r>
          </w:p>
        </w:tc>
        <w:tc>
          <w:tcPr>
            <w:tcW w:w="259" w:type="dxa"/>
            <w:tcBorders>
              <w:top w:val="single" w:sz="4" w:space="0" w:color="auto"/>
              <w:left w:val="single" w:sz="4" w:space="0" w:color="auto"/>
              <w:bottom w:val="single" w:sz="4" w:space="0" w:color="auto"/>
            </w:tcBorders>
          </w:tcPr>
          <w:p w14:paraId="711F2045" w14:textId="77777777" w:rsidR="006D6326" w:rsidRPr="00C734B9" w:rsidRDefault="006D6326" w:rsidP="007B36D4">
            <w:pPr>
              <w:widowControl w:val="0"/>
              <w:autoSpaceDE w:val="0"/>
              <w:autoSpaceDN w:val="0"/>
              <w:adjustRightInd w:val="0"/>
              <w:jc w:val="both"/>
            </w:pPr>
          </w:p>
        </w:tc>
      </w:tr>
      <w:tr w:rsidR="006D6326" w:rsidRPr="00C734B9" w14:paraId="70356403" w14:textId="77777777" w:rsidTr="00D5090C">
        <w:tc>
          <w:tcPr>
            <w:tcW w:w="9639" w:type="dxa"/>
            <w:gridSpan w:val="13"/>
            <w:tcBorders>
              <w:top w:val="single" w:sz="4" w:space="0" w:color="auto"/>
              <w:bottom w:val="nil"/>
            </w:tcBorders>
          </w:tcPr>
          <w:p w14:paraId="12C02418" w14:textId="77777777" w:rsidR="006D6326" w:rsidRPr="00C734B9" w:rsidRDefault="006D6326" w:rsidP="007B36D4">
            <w:pPr>
              <w:widowControl w:val="0"/>
              <w:autoSpaceDE w:val="0"/>
              <w:autoSpaceDN w:val="0"/>
              <w:adjustRightInd w:val="0"/>
              <w:jc w:val="both"/>
            </w:pPr>
            <w:r w:rsidRPr="00C734B9">
              <w:t>По маршруту</w:t>
            </w:r>
          </w:p>
        </w:tc>
      </w:tr>
      <w:tr w:rsidR="006D6326" w:rsidRPr="00C734B9" w14:paraId="0F1716A2" w14:textId="77777777" w:rsidTr="00D5090C">
        <w:tc>
          <w:tcPr>
            <w:tcW w:w="9639" w:type="dxa"/>
            <w:gridSpan w:val="13"/>
            <w:tcBorders>
              <w:top w:val="single" w:sz="4" w:space="0" w:color="auto"/>
              <w:bottom w:val="nil"/>
            </w:tcBorders>
          </w:tcPr>
          <w:p w14:paraId="4B4AC93D" w14:textId="77777777" w:rsidR="006D6326" w:rsidRPr="00C734B9" w:rsidRDefault="006D6326" w:rsidP="007B36D4">
            <w:pPr>
              <w:widowControl w:val="0"/>
              <w:autoSpaceDE w:val="0"/>
              <w:autoSpaceDN w:val="0"/>
              <w:adjustRightInd w:val="0"/>
              <w:jc w:val="both"/>
            </w:pPr>
          </w:p>
        </w:tc>
      </w:tr>
      <w:tr w:rsidR="006D6326" w:rsidRPr="00C734B9" w14:paraId="452D473A" w14:textId="77777777" w:rsidTr="00D5090C">
        <w:tc>
          <w:tcPr>
            <w:tcW w:w="9639" w:type="dxa"/>
            <w:gridSpan w:val="13"/>
            <w:tcBorders>
              <w:top w:val="single" w:sz="4" w:space="0" w:color="auto"/>
              <w:bottom w:val="nil"/>
            </w:tcBorders>
          </w:tcPr>
          <w:p w14:paraId="03CC06CB" w14:textId="77777777" w:rsidR="006D6326" w:rsidRPr="00C734B9" w:rsidRDefault="006D6326" w:rsidP="007B36D4">
            <w:pPr>
              <w:widowControl w:val="0"/>
              <w:autoSpaceDE w:val="0"/>
              <w:autoSpaceDN w:val="0"/>
              <w:adjustRightInd w:val="0"/>
              <w:jc w:val="both"/>
            </w:pPr>
            <w:r w:rsidRPr="00C734B9">
              <w:t>Транспортное средство: марка, модель, государственный регистрационный номер</w:t>
            </w:r>
          </w:p>
        </w:tc>
      </w:tr>
      <w:tr w:rsidR="006D6326" w:rsidRPr="00C734B9" w14:paraId="5CEF2C60" w14:textId="77777777" w:rsidTr="00D5090C">
        <w:tc>
          <w:tcPr>
            <w:tcW w:w="9639" w:type="dxa"/>
            <w:gridSpan w:val="13"/>
            <w:tcBorders>
              <w:top w:val="single" w:sz="4" w:space="0" w:color="auto"/>
              <w:bottom w:val="nil"/>
            </w:tcBorders>
          </w:tcPr>
          <w:p w14:paraId="75125FB9" w14:textId="77777777" w:rsidR="006D6326" w:rsidRPr="00C734B9" w:rsidRDefault="006D6326" w:rsidP="007B36D4">
            <w:pPr>
              <w:widowControl w:val="0"/>
              <w:autoSpaceDE w:val="0"/>
              <w:autoSpaceDN w:val="0"/>
              <w:adjustRightInd w:val="0"/>
              <w:jc w:val="both"/>
            </w:pPr>
          </w:p>
        </w:tc>
      </w:tr>
      <w:tr w:rsidR="006D6326" w:rsidRPr="00C734B9" w14:paraId="5DC1DB95" w14:textId="77777777" w:rsidTr="00D5090C">
        <w:tc>
          <w:tcPr>
            <w:tcW w:w="9639" w:type="dxa"/>
            <w:gridSpan w:val="13"/>
            <w:tcBorders>
              <w:top w:val="single" w:sz="4" w:space="0" w:color="auto"/>
              <w:bottom w:val="nil"/>
            </w:tcBorders>
          </w:tcPr>
          <w:p w14:paraId="5E863591" w14:textId="77777777" w:rsidR="006D6326" w:rsidRPr="00C734B9" w:rsidRDefault="006D6326" w:rsidP="007B36D4">
            <w:pPr>
              <w:widowControl w:val="0"/>
              <w:autoSpaceDE w:val="0"/>
              <w:autoSpaceDN w:val="0"/>
              <w:adjustRightInd w:val="0"/>
              <w:jc w:val="both"/>
            </w:pPr>
            <w:r w:rsidRPr="00C734B9">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6D6326" w:rsidRPr="00C734B9" w14:paraId="536B26A8" w14:textId="77777777" w:rsidTr="00D5090C">
        <w:tc>
          <w:tcPr>
            <w:tcW w:w="9639" w:type="dxa"/>
            <w:gridSpan w:val="13"/>
            <w:tcBorders>
              <w:top w:val="single" w:sz="4" w:space="0" w:color="auto"/>
              <w:bottom w:val="nil"/>
            </w:tcBorders>
          </w:tcPr>
          <w:p w14:paraId="7111D026" w14:textId="77777777" w:rsidR="006D6326" w:rsidRPr="00C734B9" w:rsidRDefault="006D6326" w:rsidP="007B36D4">
            <w:pPr>
              <w:widowControl w:val="0"/>
              <w:autoSpaceDE w:val="0"/>
              <w:autoSpaceDN w:val="0"/>
              <w:adjustRightInd w:val="0"/>
              <w:jc w:val="both"/>
            </w:pPr>
          </w:p>
        </w:tc>
      </w:tr>
      <w:tr w:rsidR="006D6326" w:rsidRPr="00C734B9" w14:paraId="13E5A019" w14:textId="77777777" w:rsidTr="00D5090C">
        <w:tc>
          <w:tcPr>
            <w:tcW w:w="9639" w:type="dxa"/>
            <w:gridSpan w:val="13"/>
            <w:tcBorders>
              <w:top w:val="single" w:sz="4" w:space="0" w:color="auto"/>
              <w:bottom w:val="nil"/>
            </w:tcBorders>
          </w:tcPr>
          <w:p w14:paraId="50B6E7C0" w14:textId="77777777" w:rsidR="006D6326" w:rsidRPr="00C734B9" w:rsidRDefault="006D6326" w:rsidP="007B36D4">
            <w:pPr>
              <w:widowControl w:val="0"/>
              <w:autoSpaceDE w:val="0"/>
              <w:autoSpaceDN w:val="0"/>
              <w:adjustRightInd w:val="0"/>
              <w:jc w:val="both"/>
            </w:pPr>
            <w:r w:rsidRPr="00C734B9">
              <w:t>Характеристика груза (при наличии груза) (наименование, габариты (длина, ширина, высота), масса)</w:t>
            </w:r>
          </w:p>
        </w:tc>
      </w:tr>
      <w:tr w:rsidR="006D6326" w:rsidRPr="00C734B9" w14:paraId="66F98F0D" w14:textId="77777777" w:rsidTr="00D5090C">
        <w:tc>
          <w:tcPr>
            <w:tcW w:w="9639" w:type="dxa"/>
            <w:gridSpan w:val="13"/>
            <w:tcBorders>
              <w:top w:val="single" w:sz="4" w:space="0" w:color="auto"/>
              <w:bottom w:val="nil"/>
            </w:tcBorders>
          </w:tcPr>
          <w:p w14:paraId="6B3B8F69" w14:textId="77777777" w:rsidR="006D6326" w:rsidRPr="00C734B9" w:rsidRDefault="006D6326" w:rsidP="007B36D4">
            <w:pPr>
              <w:widowControl w:val="0"/>
              <w:autoSpaceDE w:val="0"/>
              <w:autoSpaceDN w:val="0"/>
              <w:adjustRightInd w:val="0"/>
              <w:jc w:val="both"/>
            </w:pPr>
          </w:p>
        </w:tc>
      </w:tr>
      <w:tr w:rsidR="006D6326" w:rsidRPr="00C734B9" w14:paraId="6E2EA7E0" w14:textId="77777777" w:rsidTr="00D5090C">
        <w:tc>
          <w:tcPr>
            <w:tcW w:w="9639" w:type="dxa"/>
            <w:gridSpan w:val="13"/>
            <w:tcBorders>
              <w:top w:val="single" w:sz="4" w:space="0" w:color="auto"/>
              <w:bottom w:val="single" w:sz="4" w:space="0" w:color="auto"/>
            </w:tcBorders>
          </w:tcPr>
          <w:p w14:paraId="0EF1D2BF" w14:textId="77777777" w:rsidR="006D6326" w:rsidRPr="00C734B9" w:rsidRDefault="006D6326" w:rsidP="007B36D4">
            <w:pPr>
              <w:widowControl w:val="0"/>
              <w:autoSpaceDE w:val="0"/>
              <w:autoSpaceDN w:val="0"/>
              <w:adjustRightInd w:val="0"/>
              <w:jc w:val="both"/>
            </w:pPr>
            <w:r w:rsidRPr="00C734B9">
              <w:t>Параметры транспортного средства (автопоезда):</w:t>
            </w:r>
          </w:p>
        </w:tc>
      </w:tr>
      <w:tr w:rsidR="006D6326" w:rsidRPr="00C734B9" w14:paraId="729EE197" w14:textId="77777777" w:rsidTr="00D5090C">
        <w:tc>
          <w:tcPr>
            <w:tcW w:w="3640" w:type="dxa"/>
            <w:gridSpan w:val="2"/>
            <w:tcBorders>
              <w:top w:val="single" w:sz="4" w:space="0" w:color="auto"/>
              <w:bottom w:val="nil"/>
              <w:right w:val="nil"/>
            </w:tcBorders>
          </w:tcPr>
          <w:p w14:paraId="0EEB28F3" w14:textId="77777777" w:rsidR="006D6326" w:rsidRPr="00C734B9" w:rsidRDefault="006D6326" w:rsidP="007B36D4">
            <w:pPr>
              <w:widowControl w:val="0"/>
              <w:autoSpaceDE w:val="0"/>
              <w:autoSpaceDN w:val="0"/>
              <w:adjustRightInd w:val="0"/>
              <w:jc w:val="both"/>
            </w:pPr>
            <w:r w:rsidRPr="00C734B9">
              <w:t>Масса (т)</w:t>
            </w:r>
          </w:p>
        </w:tc>
        <w:tc>
          <w:tcPr>
            <w:tcW w:w="5999" w:type="dxa"/>
            <w:gridSpan w:val="11"/>
            <w:tcBorders>
              <w:top w:val="single" w:sz="4" w:space="0" w:color="auto"/>
              <w:left w:val="single" w:sz="4" w:space="0" w:color="auto"/>
              <w:bottom w:val="nil"/>
            </w:tcBorders>
          </w:tcPr>
          <w:p w14:paraId="6E8EAD65" w14:textId="77777777" w:rsidR="006D6326" w:rsidRPr="00C734B9" w:rsidRDefault="006D6326" w:rsidP="007B36D4">
            <w:pPr>
              <w:widowControl w:val="0"/>
              <w:autoSpaceDE w:val="0"/>
              <w:autoSpaceDN w:val="0"/>
              <w:adjustRightInd w:val="0"/>
              <w:jc w:val="both"/>
            </w:pPr>
          </w:p>
        </w:tc>
      </w:tr>
      <w:tr w:rsidR="006D6326" w:rsidRPr="00C734B9" w14:paraId="1C32F7C6" w14:textId="77777777" w:rsidTr="00D5090C">
        <w:tc>
          <w:tcPr>
            <w:tcW w:w="3640" w:type="dxa"/>
            <w:gridSpan w:val="2"/>
            <w:tcBorders>
              <w:top w:val="single" w:sz="4" w:space="0" w:color="auto"/>
              <w:bottom w:val="nil"/>
              <w:right w:val="nil"/>
            </w:tcBorders>
          </w:tcPr>
          <w:p w14:paraId="54415F41" w14:textId="77777777" w:rsidR="006D6326" w:rsidRPr="00C734B9" w:rsidRDefault="006D6326" w:rsidP="007B36D4">
            <w:pPr>
              <w:widowControl w:val="0"/>
              <w:autoSpaceDE w:val="0"/>
              <w:autoSpaceDN w:val="0"/>
              <w:adjustRightInd w:val="0"/>
              <w:jc w:val="both"/>
            </w:pPr>
            <w:r w:rsidRPr="00C734B9">
              <w:t>Расстояния между осями (м)</w:t>
            </w:r>
          </w:p>
        </w:tc>
        <w:tc>
          <w:tcPr>
            <w:tcW w:w="5999" w:type="dxa"/>
            <w:gridSpan w:val="11"/>
            <w:tcBorders>
              <w:top w:val="single" w:sz="4" w:space="0" w:color="auto"/>
              <w:left w:val="single" w:sz="4" w:space="0" w:color="auto"/>
              <w:bottom w:val="nil"/>
            </w:tcBorders>
          </w:tcPr>
          <w:p w14:paraId="6AF03520" w14:textId="77777777" w:rsidR="006D6326" w:rsidRPr="00C734B9" w:rsidRDefault="006D6326" w:rsidP="007B36D4">
            <w:pPr>
              <w:widowControl w:val="0"/>
              <w:autoSpaceDE w:val="0"/>
              <w:autoSpaceDN w:val="0"/>
              <w:adjustRightInd w:val="0"/>
              <w:jc w:val="both"/>
            </w:pPr>
          </w:p>
        </w:tc>
      </w:tr>
      <w:tr w:rsidR="006D6326" w:rsidRPr="00C734B9" w14:paraId="05B6E68C" w14:textId="77777777" w:rsidTr="00D5090C">
        <w:tc>
          <w:tcPr>
            <w:tcW w:w="3640" w:type="dxa"/>
            <w:gridSpan w:val="2"/>
            <w:tcBorders>
              <w:top w:val="single" w:sz="4" w:space="0" w:color="auto"/>
              <w:bottom w:val="single" w:sz="4" w:space="0" w:color="auto"/>
              <w:right w:val="nil"/>
            </w:tcBorders>
          </w:tcPr>
          <w:p w14:paraId="6A58372D" w14:textId="77777777" w:rsidR="006D6326" w:rsidRPr="00C734B9" w:rsidRDefault="006D6326" w:rsidP="007B36D4">
            <w:pPr>
              <w:widowControl w:val="0"/>
              <w:autoSpaceDE w:val="0"/>
              <w:autoSpaceDN w:val="0"/>
              <w:adjustRightInd w:val="0"/>
              <w:jc w:val="both"/>
            </w:pPr>
            <w:r w:rsidRPr="00C734B9">
              <w:t>Нагрузки на оси (т)</w:t>
            </w:r>
          </w:p>
        </w:tc>
        <w:tc>
          <w:tcPr>
            <w:tcW w:w="5999" w:type="dxa"/>
            <w:gridSpan w:val="11"/>
            <w:tcBorders>
              <w:top w:val="single" w:sz="4" w:space="0" w:color="auto"/>
              <w:left w:val="single" w:sz="4" w:space="0" w:color="auto"/>
              <w:bottom w:val="single" w:sz="4" w:space="0" w:color="auto"/>
            </w:tcBorders>
          </w:tcPr>
          <w:p w14:paraId="5549A7CA" w14:textId="77777777" w:rsidR="006D6326" w:rsidRPr="00C734B9" w:rsidRDefault="006D6326" w:rsidP="007B36D4">
            <w:pPr>
              <w:widowControl w:val="0"/>
              <w:autoSpaceDE w:val="0"/>
              <w:autoSpaceDN w:val="0"/>
              <w:adjustRightInd w:val="0"/>
              <w:jc w:val="both"/>
            </w:pPr>
          </w:p>
        </w:tc>
      </w:tr>
      <w:tr w:rsidR="006D6326" w:rsidRPr="00C734B9" w14:paraId="773EB210" w14:textId="77777777" w:rsidTr="00D5090C">
        <w:tc>
          <w:tcPr>
            <w:tcW w:w="4760" w:type="dxa"/>
            <w:gridSpan w:val="4"/>
            <w:tcBorders>
              <w:top w:val="single" w:sz="4" w:space="0" w:color="auto"/>
              <w:bottom w:val="nil"/>
              <w:right w:val="nil"/>
            </w:tcBorders>
          </w:tcPr>
          <w:p w14:paraId="54B74D7E" w14:textId="77777777" w:rsidR="006D6326" w:rsidRPr="00C734B9" w:rsidRDefault="006D6326" w:rsidP="007B36D4">
            <w:pPr>
              <w:widowControl w:val="0"/>
              <w:autoSpaceDE w:val="0"/>
              <w:autoSpaceDN w:val="0"/>
              <w:adjustRightInd w:val="0"/>
              <w:jc w:val="both"/>
            </w:pPr>
            <w:r w:rsidRPr="00C734B9">
              <w:t>Габариты:</w:t>
            </w:r>
          </w:p>
        </w:tc>
        <w:tc>
          <w:tcPr>
            <w:tcW w:w="1820" w:type="dxa"/>
            <w:gridSpan w:val="3"/>
            <w:tcBorders>
              <w:top w:val="single" w:sz="4" w:space="0" w:color="auto"/>
              <w:left w:val="single" w:sz="4" w:space="0" w:color="auto"/>
              <w:bottom w:val="nil"/>
              <w:right w:val="nil"/>
            </w:tcBorders>
          </w:tcPr>
          <w:p w14:paraId="1724C34D" w14:textId="77777777" w:rsidR="006D6326" w:rsidRPr="00C734B9" w:rsidRDefault="006D6326" w:rsidP="007B36D4">
            <w:pPr>
              <w:widowControl w:val="0"/>
              <w:autoSpaceDE w:val="0"/>
              <w:autoSpaceDN w:val="0"/>
              <w:adjustRightInd w:val="0"/>
              <w:jc w:val="both"/>
            </w:pPr>
            <w:r w:rsidRPr="00C734B9">
              <w:t>Длина(м)</w:t>
            </w:r>
          </w:p>
        </w:tc>
        <w:tc>
          <w:tcPr>
            <w:tcW w:w="1680" w:type="dxa"/>
            <w:gridSpan w:val="2"/>
            <w:tcBorders>
              <w:top w:val="single" w:sz="4" w:space="0" w:color="auto"/>
              <w:left w:val="single" w:sz="4" w:space="0" w:color="auto"/>
              <w:bottom w:val="nil"/>
              <w:right w:val="nil"/>
            </w:tcBorders>
          </w:tcPr>
          <w:p w14:paraId="7865235B" w14:textId="77777777" w:rsidR="006D6326" w:rsidRPr="00C734B9" w:rsidRDefault="006D6326" w:rsidP="007B36D4">
            <w:pPr>
              <w:widowControl w:val="0"/>
              <w:autoSpaceDE w:val="0"/>
              <w:autoSpaceDN w:val="0"/>
              <w:adjustRightInd w:val="0"/>
              <w:jc w:val="both"/>
            </w:pPr>
            <w:r w:rsidRPr="00C734B9">
              <w:t>Ширина</w:t>
            </w:r>
          </w:p>
          <w:p w14:paraId="5B0A57B6" w14:textId="77777777" w:rsidR="006D6326" w:rsidRPr="00C734B9" w:rsidRDefault="006D6326" w:rsidP="007B36D4">
            <w:pPr>
              <w:widowControl w:val="0"/>
              <w:autoSpaceDE w:val="0"/>
              <w:autoSpaceDN w:val="0"/>
              <w:adjustRightInd w:val="0"/>
              <w:jc w:val="both"/>
            </w:pPr>
            <w:r w:rsidRPr="00C734B9">
              <w:t>(м)</w:t>
            </w:r>
          </w:p>
        </w:tc>
        <w:tc>
          <w:tcPr>
            <w:tcW w:w="1379" w:type="dxa"/>
            <w:gridSpan w:val="4"/>
            <w:tcBorders>
              <w:top w:val="single" w:sz="4" w:space="0" w:color="auto"/>
              <w:left w:val="single" w:sz="4" w:space="0" w:color="auto"/>
              <w:bottom w:val="nil"/>
            </w:tcBorders>
          </w:tcPr>
          <w:p w14:paraId="36D3D27C" w14:textId="77777777" w:rsidR="006D6326" w:rsidRPr="00C734B9" w:rsidRDefault="006D6326" w:rsidP="007B36D4">
            <w:pPr>
              <w:widowControl w:val="0"/>
              <w:autoSpaceDE w:val="0"/>
              <w:autoSpaceDN w:val="0"/>
              <w:adjustRightInd w:val="0"/>
              <w:jc w:val="both"/>
            </w:pPr>
            <w:r w:rsidRPr="00C734B9">
              <w:t>Высота (м)</w:t>
            </w:r>
          </w:p>
        </w:tc>
      </w:tr>
      <w:tr w:rsidR="006D6326" w:rsidRPr="00C734B9" w14:paraId="05D38D75" w14:textId="77777777" w:rsidTr="00D5090C">
        <w:tc>
          <w:tcPr>
            <w:tcW w:w="4760" w:type="dxa"/>
            <w:gridSpan w:val="4"/>
            <w:tcBorders>
              <w:top w:val="single" w:sz="4" w:space="0" w:color="auto"/>
              <w:bottom w:val="single" w:sz="4" w:space="0" w:color="auto"/>
              <w:right w:val="nil"/>
            </w:tcBorders>
          </w:tcPr>
          <w:p w14:paraId="3B4219E8" w14:textId="77777777" w:rsidR="006D6326" w:rsidRPr="00C734B9" w:rsidRDefault="006D6326" w:rsidP="007B36D4">
            <w:pPr>
              <w:widowControl w:val="0"/>
              <w:autoSpaceDE w:val="0"/>
              <w:autoSpaceDN w:val="0"/>
              <w:adjustRightInd w:val="0"/>
              <w:jc w:val="both"/>
            </w:pPr>
            <w:r w:rsidRPr="00C734B9">
              <w:t>Длина свеса (при наличии) (м)</w:t>
            </w:r>
          </w:p>
        </w:tc>
        <w:tc>
          <w:tcPr>
            <w:tcW w:w="4879" w:type="dxa"/>
            <w:gridSpan w:val="9"/>
            <w:tcBorders>
              <w:top w:val="single" w:sz="4" w:space="0" w:color="auto"/>
              <w:left w:val="single" w:sz="4" w:space="0" w:color="auto"/>
              <w:bottom w:val="single" w:sz="4" w:space="0" w:color="auto"/>
            </w:tcBorders>
          </w:tcPr>
          <w:p w14:paraId="71E8AA20" w14:textId="77777777" w:rsidR="006D6326" w:rsidRPr="00C734B9" w:rsidRDefault="006D6326" w:rsidP="007B36D4">
            <w:pPr>
              <w:widowControl w:val="0"/>
              <w:autoSpaceDE w:val="0"/>
              <w:autoSpaceDN w:val="0"/>
              <w:adjustRightInd w:val="0"/>
              <w:jc w:val="both"/>
            </w:pPr>
          </w:p>
        </w:tc>
      </w:tr>
      <w:tr w:rsidR="006D6326" w:rsidRPr="00C734B9" w14:paraId="5BE7E382" w14:textId="77777777" w:rsidTr="00D5090C">
        <w:tc>
          <w:tcPr>
            <w:tcW w:w="4760" w:type="dxa"/>
            <w:gridSpan w:val="4"/>
            <w:tcBorders>
              <w:top w:val="single" w:sz="4" w:space="0" w:color="auto"/>
              <w:bottom w:val="nil"/>
              <w:right w:val="nil"/>
            </w:tcBorders>
          </w:tcPr>
          <w:p w14:paraId="1FE6707C" w14:textId="77777777" w:rsidR="006D6326" w:rsidRPr="00C734B9" w:rsidRDefault="006D6326" w:rsidP="007B36D4">
            <w:pPr>
              <w:widowControl w:val="0"/>
              <w:autoSpaceDE w:val="0"/>
              <w:autoSpaceDN w:val="0"/>
              <w:adjustRightInd w:val="0"/>
              <w:jc w:val="both"/>
            </w:pPr>
            <w:r w:rsidRPr="00C734B9">
              <w:t>Разрешение выдано (наименование уполномоченного органа)</w:t>
            </w:r>
          </w:p>
        </w:tc>
        <w:tc>
          <w:tcPr>
            <w:tcW w:w="4879" w:type="dxa"/>
            <w:gridSpan w:val="9"/>
            <w:tcBorders>
              <w:top w:val="single" w:sz="4" w:space="0" w:color="auto"/>
              <w:left w:val="single" w:sz="4" w:space="0" w:color="auto"/>
              <w:bottom w:val="nil"/>
            </w:tcBorders>
          </w:tcPr>
          <w:p w14:paraId="66761A9D" w14:textId="77777777" w:rsidR="006D6326" w:rsidRPr="00C734B9" w:rsidRDefault="006D6326" w:rsidP="007B36D4">
            <w:pPr>
              <w:widowControl w:val="0"/>
              <w:autoSpaceDE w:val="0"/>
              <w:autoSpaceDN w:val="0"/>
              <w:adjustRightInd w:val="0"/>
              <w:jc w:val="both"/>
            </w:pPr>
          </w:p>
        </w:tc>
      </w:tr>
      <w:tr w:rsidR="006D6326" w:rsidRPr="00C734B9" w14:paraId="7BB85279" w14:textId="77777777" w:rsidTr="00D5090C">
        <w:tc>
          <w:tcPr>
            <w:tcW w:w="9639" w:type="dxa"/>
            <w:gridSpan w:val="13"/>
            <w:tcBorders>
              <w:top w:val="single" w:sz="4" w:space="0" w:color="auto"/>
              <w:bottom w:val="single" w:sz="4" w:space="0" w:color="auto"/>
            </w:tcBorders>
          </w:tcPr>
          <w:p w14:paraId="6A0FD056" w14:textId="77777777" w:rsidR="006D6326" w:rsidRPr="00C734B9" w:rsidRDefault="006D6326" w:rsidP="007B36D4">
            <w:pPr>
              <w:widowControl w:val="0"/>
              <w:autoSpaceDE w:val="0"/>
              <w:autoSpaceDN w:val="0"/>
              <w:adjustRightInd w:val="0"/>
              <w:jc w:val="both"/>
            </w:pPr>
          </w:p>
        </w:tc>
      </w:tr>
      <w:tr w:rsidR="006D6326" w:rsidRPr="00C734B9" w14:paraId="27B81658" w14:textId="77777777" w:rsidTr="00D5090C">
        <w:tc>
          <w:tcPr>
            <w:tcW w:w="3500" w:type="dxa"/>
            <w:tcBorders>
              <w:top w:val="single" w:sz="4" w:space="0" w:color="auto"/>
              <w:bottom w:val="nil"/>
              <w:right w:val="nil"/>
            </w:tcBorders>
          </w:tcPr>
          <w:p w14:paraId="6940E6FD" w14:textId="77777777" w:rsidR="006D6326" w:rsidRPr="00C734B9" w:rsidRDefault="006D6326" w:rsidP="007B36D4">
            <w:pPr>
              <w:widowControl w:val="0"/>
              <w:autoSpaceDE w:val="0"/>
              <w:autoSpaceDN w:val="0"/>
              <w:adjustRightInd w:val="0"/>
              <w:jc w:val="both"/>
            </w:pPr>
          </w:p>
        </w:tc>
        <w:tc>
          <w:tcPr>
            <w:tcW w:w="5600" w:type="dxa"/>
            <w:gridSpan w:val="10"/>
            <w:tcBorders>
              <w:top w:val="single" w:sz="4" w:space="0" w:color="auto"/>
              <w:left w:val="single" w:sz="4" w:space="0" w:color="auto"/>
              <w:bottom w:val="nil"/>
              <w:right w:val="nil"/>
            </w:tcBorders>
          </w:tcPr>
          <w:p w14:paraId="79EA5BA3" w14:textId="77777777" w:rsidR="006D6326" w:rsidRPr="00C734B9" w:rsidRDefault="006D6326" w:rsidP="007B36D4">
            <w:pPr>
              <w:widowControl w:val="0"/>
              <w:autoSpaceDE w:val="0"/>
              <w:autoSpaceDN w:val="0"/>
              <w:adjustRightInd w:val="0"/>
              <w:jc w:val="both"/>
            </w:pPr>
          </w:p>
        </w:tc>
        <w:tc>
          <w:tcPr>
            <w:tcW w:w="539" w:type="dxa"/>
            <w:gridSpan w:val="2"/>
            <w:tcBorders>
              <w:top w:val="single" w:sz="4" w:space="0" w:color="auto"/>
              <w:left w:val="single" w:sz="4" w:space="0" w:color="auto"/>
              <w:bottom w:val="nil"/>
            </w:tcBorders>
          </w:tcPr>
          <w:p w14:paraId="2ECA735A" w14:textId="77777777" w:rsidR="006D6326" w:rsidRPr="00C734B9" w:rsidRDefault="006D6326" w:rsidP="007B36D4">
            <w:pPr>
              <w:widowControl w:val="0"/>
              <w:autoSpaceDE w:val="0"/>
              <w:autoSpaceDN w:val="0"/>
              <w:adjustRightInd w:val="0"/>
              <w:jc w:val="both"/>
            </w:pPr>
          </w:p>
        </w:tc>
      </w:tr>
      <w:tr w:rsidR="006D6326" w:rsidRPr="00C734B9" w14:paraId="72D5C71E" w14:textId="77777777" w:rsidTr="00D5090C">
        <w:tc>
          <w:tcPr>
            <w:tcW w:w="3500" w:type="dxa"/>
            <w:tcBorders>
              <w:top w:val="single" w:sz="4" w:space="0" w:color="auto"/>
              <w:bottom w:val="nil"/>
              <w:right w:val="nil"/>
            </w:tcBorders>
          </w:tcPr>
          <w:p w14:paraId="5C3DEEDB" w14:textId="77777777" w:rsidR="006D6326" w:rsidRPr="00C734B9" w:rsidRDefault="006D6326" w:rsidP="007B36D4">
            <w:pPr>
              <w:widowControl w:val="0"/>
              <w:autoSpaceDE w:val="0"/>
              <w:autoSpaceDN w:val="0"/>
              <w:adjustRightInd w:val="0"/>
              <w:jc w:val="both"/>
            </w:pPr>
            <w:r w:rsidRPr="00C734B9">
              <w:t>(должность)</w:t>
            </w:r>
          </w:p>
        </w:tc>
        <w:tc>
          <w:tcPr>
            <w:tcW w:w="2940" w:type="dxa"/>
            <w:gridSpan w:val="5"/>
            <w:tcBorders>
              <w:top w:val="single" w:sz="4" w:space="0" w:color="auto"/>
              <w:left w:val="single" w:sz="4" w:space="0" w:color="auto"/>
              <w:bottom w:val="nil"/>
              <w:right w:val="nil"/>
            </w:tcBorders>
          </w:tcPr>
          <w:p w14:paraId="4F012CF0" w14:textId="77777777" w:rsidR="006D6326" w:rsidRPr="00C734B9" w:rsidRDefault="006D6326" w:rsidP="007B36D4">
            <w:pPr>
              <w:widowControl w:val="0"/>
              <w:autoSpaceDE w:val="0"/>
              <w:autoSpaceDN w:val="0"/>
              <w:adjustRightInd w:val="0"/>
              <w:jc w:val="both"/>
            </w:pPr>
            <w:r w:rsidRPr="00C734B9">
              <w:t>(подпись)</w:t>
            </w:r>
          </w:p>
        </w:tc>
        <w:tc>
          <w:tcPr>
            <w:tcW w:w="3199" w:type="dxa"/>
            <w:gridSpan w:val="7"/>
            <w:tcBorders>
              <w:top w:val="single" w:sz="4" w:space="0" w:color="auto"/>
              <w:left w:val="single" w:sz="4" w:space="0" w:color="auto"/>
              <w:bottom w:val="nil"/>
            </w:tcBorders>
          </w:tcPr>
          <w:p w14:paraId="7B25C3CF" w14:textId="77777777" w:rsidR="006D6326" w:rsidRPr="00C734B9" w:rsidRDefault="006D6326" w:rsidP="007B36D4">
            <w:pPr>
              <w:widowControl w:val="0"/>
              <w:autoSpaceDE w:val="0"/>
              <w:autoSpaceDN w:val="0"/>
              <w:adjustRightInd w:val="0"/>
              <w:jc w:val="both"/>
            </w:pPr>
            <w:r w:rsidRPr="00C734B9">
              <w:t>(Фамилия, имя, отчество (при наличии)</w:t>
            </w:r>
          </w:p>
        </w:tc>
      </w:tr>
      <w:tr w:rsidR="006D6326" w:rsidRPr="00C734B9" w14:paraId="6B1051C9" w14:textId="77777777" w:rsidTr="00D5090C">
        <w:tc>
          <w:tcPr>
            <w:tcW w:w="4760" w:type="dxa"/>
            <w:gridSpan w:val="4"/>
            <w:tcBorders>
              <w:top w:val="single" w:sz="4" w:space="0" w:color="auto"/>
              <w:bottom w:val="single" w:sz="4" w:space="0" w:color="auto"/>
              <w:right w:val="nil"/>
            </w:tcBorders>
          </w:tcPr>
          <w:p w14:paraId="0E44D1E6" w14:textId="77777777" w:rsidR="006D6326" w:rsidRPr="00C734B9" w:rsidRDefault="006D6326" w:rsidP="007B36D4">
            <w:pPr>
              <w:widowControl w:val="0"/>
              <w:autoSpaceDE w:val="0"/>
              <w:autoSpaceDN w:val="0"/>
              <w:adjustRightInd w:val="0"/>
              <w:jc w:val="both"/>
            </w:pPr>
            <w:r w:rsidRPr="00C734B9">
              <w:t>"__"__________ 20__ г.</w:t>
            </w:r>
          </w:p>
        </w:tc>
        <w:tc>
          <w:tcPr>
            <w:tcW w:w="4879" w:type="dxa"/>
            <w:gridSpan w:val="9"/>
            <w:tcBorders>
              <w:top w:val="single" w:sz="4" w:space="0" w:color="auto"/>
              <w:left w:val="nil"/>
              <w:bottom w:val="single" w:sz="4" w:space="0" w:color="auto"/>
            </w:tcBorders>
          </w:tcPr>
          <w:p w14:paraId="01350BBF" w14:textId="77777777" w:rsidR="006D6326" w:rsidRPr="00C734B9" w:rsidRDefault="006D6326" w:rsidP="007B36D4">
            <w:pPr>
              <w:widowControl w:val="0"/>
              <w:autoSpaceDE w:val="0"/>
              <w:autoSpaceDN w:val="0"/>
              <w:adjustRightInd w:val="0"/>
              <w:jc w:val="both"/>
            </w:pPr>
            <w:r w:rsidRPr="00C734B9">
              <w:t>М.П. (при наличии)</w:t>
            </w:r>
          </w:p>
        </w:tc>
      </w:tr>
    </w:tbl>
    <w:p w14:paraId="6C1E7D16" w14:textId="3FF37BE0" w:rsidR="006D6326" w:rsidRDefault="006D6326" w:rsidP="007B36D4">
      <w:pPr>
        <w:suppressAutoHyphens/>
      </w:pPr>
    </w:p>
    <w:p w14:paraId="7AE40ADA" w14:textId="19813C2B" w:rsidR="00D5090C" w:rsidRDefault="00D5090C" w:rsidP="007B36D4">
      <w:pPr>
        <w:suppressAutoHyphens/>
      </w:pPr>
    </w:p>
    <w:p w14:paraId="0DEDF18D" w14:textId="7C585CF9" w:rsidR="00D5090C" w:rsidRDefault="00D5090C" w:rsidP="007B36D4">
      <w:pPr>
        <w:suppressAutoHyphens/>
      </w:pPr>
    </w:p>
    <w:p w14:paraId="64F3C9D8" w14:textId="77935A60" w:rsidR="00D5090C" w:rsidRDefault="00D5090C" w:rsidP="007B36D4">
      <w:pPr>
        <w:suppressAutoHyphens/>
      </w:pPr>
    </w:p>
    <w:p w14:paraId="6AFF1F31" w14:textId="77777777" w:rsidR="00D5090C" w:rsidRPr="00C734B9" w:rsidRDefault="00D5090C" w:rsidP="007B36D4">
      <w:pPr>
        <w:suppressAutoHyphens/>
      </w:pPr>
    </w:p>
    <w:p w14:paraId="68B19E1D" w14:textId="77777777" w:rsidR="006D6326" w:rsidRPr="00C734B9" w:rsidRDefault="006D6326" w:rsidP="007B36D4">
      <w:pPr>
        <w:suppressAutoHyphens/>
        <w:jc w:val="center"/>
      </w:pPr>
      <w:r w:rsidRPr="00C734B9">
        <w:t>(оборотная сторона)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699"/>
      </w:tblGrid>
      <w:tr w:rsidR="006D6326" w:rsidRPr="00C734B9" w14:paraId="5DE0C104" w14:textId="77777777" w:rsidTr="00D5090C">
        <w:tc>
          <w:tcPr>
            <w:tcW w:w="2940" w:type="dxa"/>
            <w:tcBorders>
              <w:top w:val="single" w:sz="4" w:space="0" w:color="auto"/>
              <w:bottom w:val="nil"/>
              <w:right w:val="nil"/>
            </w:tcBorders>
          </w:tcPr>
          <w:p w14:paraId="010BB8BF" w14:textId="77777777" w:rsidR="006D6326" w:rsidRPr="00C734B9" w:rsidRDefault="006D6326" w:rsidP="007B36D4">
            <w:pPr>
              <w:widowControl w:val="0"/>
              <w:autoSpaceDE w:val="0"/>
              <w:autoSpaceDN w:val="0"/>
              <w:adjustRightInd w:val="0"/>
              <w:jc w:val="both"/>
            </w:pPr>
            <w:bookmarkStart w:id="35" w:name="sub_11002"/>
            <w:r w:rsidRPr="00C734B9">
              <w:lastRenderedPageBreak/>
              <w:t>Вид сопровождения</w:t>
            </w:r>
            <w:bookmarkEnd w:id="35"/>
          </w:p>
        </w:tc>
        <w:tc>
          <w:tcPr>
            <w:tcW w:w="6699" w:type="dxa"/>
            <w:tcBorders>
              <w:top w:val="single" w:sz="4" w:space="0" w:color="auto"/>
              <w:left w:val="single" w:sz="4" w:space="0" w:color="auto"/>
              <w:bottom w:val="nil"/>
            </w:tcBorders>
          </w:tcPr>
          <w:p w14:paraId="39BB34AE" w14:textId="77777777" w:rsidR="006D6326" w:rsidRPr="00C734B9" w:rsidRDefault="006D6326" w:rsidP="007B36D4">
            <w:pPr>
              <w:widowControl w:val="0"/>
              <w:autoSpaceDE w:val="0"/>
              <w:autoSpaceDN w:val="0"/>
              <w:adjustRightInd w:val="0"/>
              <w:jc w:val="both"/>
            </w:pPr>
          </w:p>
        </w:tc>
      </w:tr>
      <w:tr w:rsidR="006D6326" w:rsidRPr="00C734B9" w14:paraId="123D90B2" w14:textId="77777777" w:rsidTr="00D5090C">
        <w:tc>
          <w:tcPr>
            <w:tcW w:w="9639" w:type="dxa"/>
            <w:gridSpan w:val="2"/>
            <w:tcBorders>
              <w:top w:val="single" w:sz="4" w:space="0" w:color="auto"/>
              <w:bottom w:val="nil"/>
            </w:tcBorders>
          </w:tcPr>
          <w:p w14:paraId="1259988A" w14:textId="294905DA" w:rsidR="006D6326" w:rsidRPr="00C734B9" w:rsidRDefault="006D6326" w:rsidP="007B36D4">
            <w:pPr>
              <w:widowControl w:val="0"/>
              <w:autoSpaceDE w:val="0"/>
              <w:autoSpaceDN w:val="0"/>
              <w:adjustRightInd w:val="0"/>
              <w:jc w:val="both"/>
            </w:pPr>
            <w:bookmarkStart w:id="36" w:name="sub_11001"/>
            <w:r w:rsidRPr="00C734B9">
              <w:t>Особые условия движения (определяются уполномоченным органом, владельцами автомобильных дорог, Госавтоинспекцией)</w:t>
            </w:r>
            <w:bookmarkEnd w:id="36"/>
          </w:p>
        </w:tc>
      </w:tr>
      <w:tr w:rsidR="006D6326" w:rsidRPr="00C734B9" w14:paraId="07431B60" w14:textId="77777777" w:rsidTr="00D5090C">
        <w:tc>
          <w:tcPr>
            <w:tcW w:w="9639" w:type="dxa"/>
            <w:gridSpan w:val="2"/>
            <w:tcBorders>
              <w:top w:val="single" w:sz="4" w:space="0" w:color="auto"/>
              <w:bottom w:val="nil"/>
            </w:tcBorders>
          </w:tcPr>
          <w:p w14:paraId="5EE4B6BB" w14:textId="77777777" w:rsidR="006D6326" w:rsidRPr="00C734B9" w:rsidRDefault="006D6326" w:rsidP="007B36D4">
            <w:pPr>
              <w:widowControl w:val="0"/>
              <w:autoSpaceDE w:val="0"/>
              <w:autoSpaceDN w:val="0"/>
              <w:adjustRightInd w:val="0"/>
              <w:jc w:val="both"/>
            </w:pPr>
          </w:p>
        </w:tc>
      </w:tr>
      <w:tr w:rsidR="006D6326" w:rsidRPr="00C734B9" w14:paraId="5A285E25" w14:textId="77777777" w:rsidTr="00D5090C">
        <w:tc>
          <w:tcPr>
            <w:tcW w:w="9639" w:type="dxa"/>
            <w:gridSpan w:val="2"/>
            <w:tcBorders>
              <w:top w:val="single" w:sz="4" w:space="0" w:color="auto"/>
              <w:bottom w:val="nil"/>
            </w:tcBorders>
          </w:tcPr>
          <w:p w14:paraId="347DD385" w14:textId="0DB38415" w:rsidR="006D6326" w:rsidRPr="00C734B9" w:rsidRDefault="006D6326" w:rsidP="007B36D4">
            <w:pPr>
              <w:widowControl w:val="0"/>
              <w:autoSpaceDE w:val="0"/>
              <w:autoSpaceDN w:val="0"/>
              <w:adjustRightInd w:val="0"/>
              <w:jc w:val="both"/>
            </w:pPr>
            <w:bookmarkStart w:id="37" w:name="sub_11003"/>
            <w:r w:rsidRPr="00C734B9">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37"/>
          </w:p>
        </w:tc>
      </w:tr>
      <w:tr w:rsidR="006D6326" w:rsidRPr="00C734B9" w14:paraId="680C7619" w14:textId="77777777" w:rsidTr="00D5090C">
        <w:tc>
          <w:tcPr>
            <w:tcW w:w="9639" w:type="dxa"/>
            <w:gridSpan w:val="2"/>
            <w:tcBorders>
              <w:top w:val="single" w:sz="4" w:space="0" w:color="auto"/>
              <w:bottom w:val="single" w:sz="4" w:space="0" w:color="auto"/>
            </w:tcBorders>
          </w:tcPr>
          <w:p w14:paraId="59B0A08F" w14:textId="77777777" w:rsidR="006D6326" w:rsidRPr="00C734B9" w:rsidRDefault="006D6326" w:rsidP="007B36D4">
            <w:pPr>
              <w:widowControl w:val="0"/>
              <w:autoSpaceDE w:val="0"/>
              <w:autoSpaceDN w:val="0"/>
              <w:adjustRightInd w:val="0"/>
              <w:jc w:val="both"/>
            </w:pPr>
            <w:r w:rsidRPr="00C734B9">
              <w:t>С условиями настоящего специального разрешения, а также с нормативными требованиями в области дорожного движения ознакомлен</w:t>
            </w:r>
          </w:p>
        </w:tc>
      </w:tr>
      <w:tr w:rsidR="006D6326" w:rsidRPr="00C734B9" w14:paraId="08EEE947" w14:textId="77777777" w:rsidTr="00D5090C">
        <w:tc>
          <w:tcPr>
            <w:tcW w:w="2940" w:type="dxa"/>
            <w:tcBorders>
              <w:top w:val="single" w:sz="4" w:space="0" w:color="auto"/>
              <w:bottom w:val="nil"/>
              <w:right w:val="nil"/>
            </w:tcBorders>
          </w:tcPr>
          <w:p w14:paraId="411B895B" w14:textId="77777777" w:rsidR="006D6326" w:rsidRPr="00C734B9" w:rsidRDefault="006D6326" w:rsidP="007B36D4">
            <w:pPr>
              <w:widowControl w:val="0"/>
              <w:autoSpaceDE w:val="0"/>
              <w:autoSpaceDN w:val="0"/>
              <w:adjustRightInd w:val="0"/>
              <w:jc w:val="both"/>
            </w:pPr>
            <w:r w:rsidRPr="00C734B9">
              <w:t>Водитель транспортного средства</w:t>
            </w:r>
          </w:p>
        </w:tc>
        <w:tc>
          <w:tcPr>
            <w:tcW w:w="6699" w:type="dxa"/>
            <w:tcBorders>
              <w:top w:val="single" w:sz="4" w:space="0" w:color="auto"/>
              <w:left w:val="single" w:sz="4" w:space="0" w:color="auto"/>
              <w:bottom w:val="nil"/>
            </w:tcBorders>
          </w:tcPr>
          <w:p w14:paraId="58712D97" w14:textId="77777777" w:rsidR="006D6326" w:rsidRPr="00C734B9" w:rsidRDefault="006D6326" w:rsidP="007B36D4">
            <w:pPr>
              <w:widowControl w:val="0"/>
              <w:autoSpaceDE w:val="0"/>
              <w:autoSpaceDN w:val="0"/>
              <w:adjustRightInd w:val="0"/>
              <w:jc w:val="both"/>
            </w:pPr>
          </w:p>
        </w:tc>
      </w:tr>
      <w:tr w:rsidR="006D6326" w:rsidRPr="00C734B9" w14:paraId="21CAA87A" w14:textId="77777777" w:rsidTr="00D5090C">
        <w:tc>
          <w:tcPr>
            <w:tcW w:w="2940" w:type="dxa"/>
            <w:tcBorders>
              <w:top w:val="single" w:sz="4" w:space="0" w:color="auto"/>
              <w:bottom w:val="nil"/>
              <w:right w:val="nil"/>
            </w:tcBorders>
          </w:tcPr>
          <w:p w14:paraId="50780017" w14:textId="77777777" w:rsidR="006D6326" w:rsidRPr="00C734B9" w:rsidRDefault="006D6326" w:rsidP="007B36D4">
            <w:pPr>
              <w:widowControl w:val="0"/>
              <w:autoSpaceDE w:val="0"/>
              <w:autoSpaceDN w:val="0"/>
              <w:adjustRightInd w:val="0"/>
              <w:jc w:val="both"/>
            </w:pPr>
          </w:p>
        </w:tc>
        <w:tc>
          <w:tcPr>
            <w:tcW w:w="6699" w:type="dxa"/>
            <w:tcBorders>
              <w:top w:val="single" w:sz="4" w:space="0" w:color="auto"/>
              <w:left w:val="single" w:sz="4" w:space="0" w:color="auto"/>
              <w:bottom w:val="nil"/>
            </w:tcBorders>
          </w:tcPr>
          <w:p w14:paraId="26A84E25" w14:textId="77777777" w:rsidR="006D6326" w:rsidRPr="00C734B9" w:rsidRDefault="006D6326" w:rsidP="007B36D4">
            <w:pPr>
              <w:widowControl w:val="0"/>
              <w:autoSpaceDE w:val="0"/>
              <w:autoSpaceDN w:val="0"/>
              <w:adjustRightInd w:val="0"/>
              <w:jc w:val="center"/>
            </w:pPr>
            <w:r w:rsidRPr="00C734B9">
              <w:t>(фамилия, имя, отчество (при наличии), подпись)</w:t>
            </w:r>
          </w:p>
        </w:tc>
      </w:tr>
      <w:tr w:rsidR="006D6326" w:rsidRPr="00C734B9" w14:paraId="0DF3EDDA" w14:textId="77777777" w:rsidTr="00D5090C">
        <w:tc>
          <w:tcPr>
            <w:tcW w:w="9639" w:type="dxa"/>
            <w:gridSpan w:val="2"/>
            <w:tcBorders>
              <w:top w:val="single" w:sz="4" w:space="0" w:color="auto"/>
              <w:bottom w:val="nil"/>
            </w:tcBorders>
          </w:tcPr>
          <w:p w14:paraId="76AE0B49" w14:textId="77777777" w:rsidR="006D6326" w:rsidRPr="00C734B9" w:rsidRDefault="006D6326" w:rsidP="007B36D4">
            <w:pPr>
              <w:widowControl w:val="0"/>
              <w:autoSpaceDE w:val="0"/>
              <w:autoSpaceDN w:val="0"/>
              <w:adjustRightInd w:val="0"/>
              <w:jc w:val="both"/>
            </w:pPr>
            <w:r w:rsidRPr="00C734B9">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6D6326" w:rsidRPr="00C734B9" w14:paraId="1583C29B" w14:textId="77777777" w:rsidTr="00D5090C">
        <w:tc>
          <w:tcPr>
            <w:tcW w:w="9639" w:type="dxa"/>
            <w:gridSpan w:val="2"/>
            <w:tcBorders>
              <w:top w:val="single" w:sz="4" w:space="0" w:color="auto"/>
              <w:bottom w:val="nil"/>
            </w:tcBorders>
          </w:tcPr>
          <w:p w14:paraId="61F88143" w14:textId="77777777" w:rsidR="006D6326" w:rsidRPr="00C734B9" w:rsidRDefault="006D6326" w:rsidP="007B36D4">
            <w:pPr>
              <w:widowControl w:val="0"/>
              <w:autoSpaceDE w:val="0"/>
              <w:autoSpaceDN w:val="0"/>
              <w:adjustRightInd w:val="0"/>
              <w:jc w:val="both"/>
            </w:pPr>
          </w:p>
        </w:tc>
      </w:tr>
      <w:tr w:rsidR="006D6326" w:rsidRPr="00C734B9" w14:paraId="36720BEA" w14:textId="77777777" w:rsidTr="00D5090C">
        <w:tc>
          <w:tcPr>
            <w:tcW w:w="9639" w:type="dxa"/>
            <w:gridSpan w:val="2"/>
            <w:tcBorders>
              <w:top w:val="single" w:sz="4" w:space="0" w:color="auto"/>
              <w:bottom w:val="single" w:sz="4" w:space="0" w:color="auto"/>
            </w:tcBorders>
          </w:tcPr>
          <w:p w14:paraId="7ACD70EC" w14:textId="77777777" w:rsidR="006D6326" w:rsidRPr="00C734B9" w:rsidRDefault="006D6326" w:rsidP="007B36D4">
            <w:pPr>
              <w:widowControl w:val="0"/>
              <w:autoSpaceDE w:val="0"/>
              <w:autoSpaceDN w:val="0"/>
              <w:adjustRightInd w:val="0"/>
              <w:jc w:val="both"/>
            </w:pPr>
          </w:p>
        </w:tc>
      </w:tr>
    </w:tbl>
    <w:p w14:paraId="503FE55A" w14:textId="77777777" w:rsidR="006D6326" w:rsidRPr="00C734B9" w:rsidRDefault="006D6326" w:rsidP="007B36D4">
      <w:pPr>
        <w:suppressAutoHyphens/>
      </w:pPr>
    </w:p>
    <w:sectPr w:rsidR="006D6326" w:rsidRPr="00C734B9" w:rsidSect="007B36D4">
      <w:headerReference w:type="default" r:id="rId64"/>
      <w:type w:val="continuous"/>
      <w:pgSz w:w="11909" w:h="16834"/>
      <w:pgMar w:top="1134" w:right="567" w:bottom="1134" w:left="1701" w:header="227" w:footer="601" w:gutter="0"/>
      <w:pgNumType w:start="1"/>
      <w:cols w:space="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851A1" w14:textId="77777777" w:rsidR="006C3BD0" w:rsidRDefault="006C3BD0">
      <w:r>
        <w:separator/>
      </w:r>
    </w:p>
  </w:endnote>
  <w:endnote w:type="continuationSeparator" w:id="0">
    <w:p w14:paraId="12622B3F" w14:textId="77777777" w:rsidR="006C3BD0" w:rsidRDefault="006C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6A9AD" w14:textId="77777777" w:rsidR="006C3BD0" w:rsidRDefault="006C3BD0">
      <w:r>
        <w:separator/>
      </w:r>
    </w:p>
  </w:footnote>
  <w:footnote w:type="continuationSeparator" w:id="0">
    <w:p w14:paraId="60823C71" w14:textId="77777777" w:rsidR="006C3BD0" w:rsidRDefault="006C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3855" w14:textId="77777777" w:rsidR="006C3BD0" w:rsidRDefault="006C3BD0">
    <w:pPr>
      <w:pStyle w:val="ad"/>
      <w:jc w:val="center"/>
    </w:pPr>
  </w:p>
  <w:p w14:paraId="3C680100" w14:textId="77777777" w:rsidR="006C3BD0" w:rsidRDefault="006C3BD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235"/>
        </w:tabs>
        <w:ind w:left="3235" w:firstLine="0"/>
      </w:pPr>
      <w:rPr>
        <w:rFonts w:cs="Times New Roman"/>
      </w:rPr>
    </w:lvl>
    <w:lvl w:ilvl="1">
      <w:start w:val="1"/>
      <w:numFmt w:val="none"/>
      <w:suff w:val="nothing"/>
      <w:lvlText w:val=""/>
      <w:lvlJc w:val="left"/>
      <w:pPr>
        <w:tabs>
          <w:tab w:val="num" w:pos="3235"/>
        </w:tabs>
        <w:ind w:left="3235" w:firstLine="0"/>
      </w:pPr>
      <w:rPr>
        <w:rFonts w:cs="Times New Roman"/>
      </w:rPr>
    </w:lvl>
    <w:lvl w:ilvl="2">
      <w:start w:val="1"/>
      <w:numFmt w:val="none"/>
      <w:suff w:val="nothing"/>
      <w:lvlText w:val=""/>
      <w:lvlJc w:val="left"/>
      <w:pPr>
        <w:tabs>
          <w:tab w:val="num" w:pos="3235"/>
        </w:tabs>
        <w:ind w:left="3235" w:firstLine="0"/>
      </w:pPr>
      <w:rPr>
        <w:rFonts w:cs="Times New Roman"/>
      </w:rPr>
    </w:lvl>
    <w:lvl w:ilvl="3">
      <w:start w:val="1"/>
      <w:numFmt w:val="none"/>
      <w:suff w:val="nothing"/>
      <w:lvlText w:val=""/>
      <w:lvlJc w:val="left"/>
      <w:pPr>
        <w:tabs>
          <w:tab w:val="num" w:pos="3235"/>
        </w:tabs>
        <w:ind w:left="3235" w:firstLine="0"/>
      </w:pPr>
      <w:rPr>
        <w:rFonts w:cs="Times New Roman"/>
      </w:rPr>
    </w:lvl>
    <w:lvl w:ilvl="4">
      <w:start w:val="1"/>
      <w:numFmt w:val="none"/>
      <w:suff w:val="nothing"/>
      <w:lvlText w:val=""/>
      <w:lvlJc w:val="left"/>
      <w:pPr>
        <w:tabs>
          <w:tab w:val="num" w:pos="3235"/>
        </w:tabs>
        <w:ind w:left="3235" w:firstLine="0"/>
      </w:pPr>
      <w:rPr>
        <w:rFonts w:cs="Times New Roman"/>
      </w:rPr>
    </w:lvl>
    <w:lvl w:ilvl="5">
      <w:start w:val="1"/>
      <w:numFmt w:val="none"/>
      <w:suff w:val="nothing"/>
      <w:lvlText w:val=""/>
      <w:lvlJc w:val="left"/>
      <w:pPr>
        <w:tabs>
          <w:tab w:val="num" w:pos="3235"/>
        </w:tabs>
        <w:ind w:left="3235" w:firstLine="0"/>
      </w:pPr>
      <w:rPr>
        <w:rFonts w:cs="Times New Roman"/>
      </w:rPr>
    </w:lvl>
    <w:lvl w:ilvl="6">
      <w:start w:val="1"/>
      <w:numFmt w:val="none"/>
      <w:suff w:val="nothing"/>
      <w:lvlText w:val=""/>
      <w:lvlJc w:val="left"/>
      <w:pPr>
        <w:tabs>
          <w:tab w:val="num" w:pos="3235"/>
        </w:tabs>
        <w:ind w:left="3235" w:firstLine="0"/>
      </w:pPr>
      <w:rPr>
        <w:rFonts w:cs="Times New Roman"/>
      </w:rPr>
    </w:lvl>
    <w:lvl w:ilvl="7">
      <w:start w:val="1"/>
      <w:numFmt w:val="none"/>
      <w:suff w:val="nothing"/>
      <w:lvlText w:val=""/>
      <w:lvlJc w:val="left"/>
      <w:pPr>
        <w:tabs>
          <w:tab w:val="num" w:pos="3235"/>
        </w:tabs>
        <w:ind w:left="3235" w:firstLine="0"/>
      </w:pPr>
      <w:rPr>
        <w:rFonts w:cs="Times New Roman"/>
      </w:rPr>
    </w:lvl>
    <w:lvl w:ilvl="8">
      <w:start w:val="1"/>
      <w:numFmt w:val="none"/>
      <w:suff w:val="nothing"/>
      <w:lvlText w:val=""/>
      <w:lvlJc w:val="left"/>
      <w:pPr>
        <w:tabs>
          <w:tab w:val="num" w:pos="3235"/>
        </w:tabs>
        <w:ind w:left="3235" w:firstLine="0"/>
      </w:pPr>
      <w:rPr>
        <w:rFonts w:cs="Times New Roman"/>
      </w:rPr>
    </w:lvl>
  </w:abstractNum>
  <w:abstractNum w:abstractNumId="1" w15:restartNumberingAfterBreak="0">
    <w:nsid w:val="00000005"/>
    <w:multiLevelType w:val="multilevel"/>
    <w:tmpl w:val="2F72A724"/>
    <w:name w:val="WW8Num7"/>
    <w:lvl w:ilvl="0">
      <w:start w:val="1"/>
      <w:numFmt w:val="decimal"/>
      <w:lvlText w:val="%1)"/>
      <w:lvlJc w:val="left"/>
      <w:pPr>
        <w:tabs>
          <w:tab w:val="num" w:pos="720"/>
        </w:tabs>
        <w:ind w:left="0" w:firstLine="0"/>
      </w:pPr>
      <w:rPr>
        <w:rFonts w:ascii="Times New Roman" w:hAnsi="Times New Roman" w:cs="Times New Roman" w:hint="default"/>
        <w:i w:val="0"/>
        <w:color w:val="auto"/>
        <w:sz w:val="28"/>
        <w:szCs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0BD7E8D"/>
    <w:multiLevelType w:val="hybridMultilevel"/>
    <w:tmpl w:val="5E403E60"/>
    <w:lvl w:ilvl="0" w:tplc="05B2DD32">
      <w:start w:val="1"/>
      <w:numFmt w:val="decimal"/>
      <w:lvlText w:val="%1."/>
      <w:lvlJc w:val="left"/>
      <w:pPr>
        <w:ind w:left="705" w:hanging="360"/>
      </w:pPr>
      <w:rPr>
        <w:color w:val="332E2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357"/>
  <w:doNotHyphenateCap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4FCE"/>
    <w:rsid w:val="00001389"/>
    <w:rsid w:val="00002FA2"/>
    <w:rsid w:val="00003025"/>
    <w:rsid w:val="00003E22"/>
    <w:rsid w:val="000047AB"/>
    <w:rsid w:val="00004DD9"/>
    <w:rsid w:val="00005068"/>
    <w:rsid w:val="00005989"/>
    <w:rsid w:val="00005A4C"/>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6DF6"/>
    <w:rsid w:val="00016FBB"/>
    <w:rsid w:val="0001761A"/>
    <w:rsid w:val="00017CC9"/>
    <w:rsid w:val="00020544"/>
    <w:rsid w:val="00020E58"/>
    <w:rsid w:val="000216E3"/>
    <w:rsid w:val="00021C4A"/>
    <w:rsid w:val="00021E54"/>
    <w:rsid w:val="00023542"/>
    <w:rsid w:val="00023A9C"/>
    <w:rsid w:val="00024243"/>
    <w:rsid w:val="000249C5"/>
    <w:rsid w:val="00024C6F"/>
    <w:rsid w:val="000250CB"/>
    <w:rsid w:val="00025212"/>
    <w:rsid w:val="000257E2"/>
    <w:rsid w:val="000259EF"/>
    <w:rsid w:val="00025ADD"/>
    <w:rsid w:val="00025BFA"/>
    <w:rsid w:val="00026524"/>
    <w:rsid w:val="000269CA"/>
    <w:rsid w:val="00026AF1"/>
    <w:rsid w:val="000272D8"/>
    <w:rsid w:val="000274B3"/>
    <w:rsid w:val="00027704"/>
    <w:rsid w:val="0003046E"/>
    <w:rsid w:val="00030636"/>
    <w:rsid w:val="00030706"/>
    <w:rsid w:val="00030837"/>
    <w:rsid w:val="00031559"/>
    <w:rsid w:val="00031CD6"/>
    <w:rsid w:val="0003227B"/>
    <w:rsid w:val="000322C3"/>
    <w:rsid w:val="00033602"/>
    <w:rsid w:val="00033DAC"/>
    <w:rsid w:val="00033E55"/>
    <w:rsid w:val="000342FF"/>
    <w:rsid w:val="00034304"/>
    <w:rsid w:val="0003448E"/>
    <w:rsid w:val="00034601"/>
    <w:rsid w:val="00034802"/>
    <w:rsid w:val="00034937"/>
    <w:rsid w:val="00035189"/>
    <w:rsid w:val="00035472"/>
    <w:rsid w:val="00036F33"/>
    <w:rsid w:val="00036FAB"/>
    <w:rsid w:val="00037943"/>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4127"/>
    <w:rsid w:val="0004499B"/>
    <w:rsid w:val="000451A4"/>
    <w:rsid w:val="00045829"/>
    <w:rsid w:val="00046428"/>
    <w:rsid w:val="00046670"/>
    <w:rsid w:val="00046B9D"/>
    <w:rsid w:val="00046F0C"/>
    <w:rsid w:val="00047C91"/>
    <w:rsid w:val="00047DDE"/>
    <w:rsid w:val="000500C7"/>
    <w:rsid w:val="0005039B"/>
    <w:rsid w:val="00051163"/>
    <w:rsid w:val="00051B5D"/>
    <w:rsid w:val="00051BB2"/>
    <w:rsid w:val="00051C5C"/>
    <w:rsid w:val="00051DB0"/>
    <w:rsid w:val="00052061"/>
    <w:rsid w:val="00052472"/>
    <w:rsid w:val="000532DC"/>
    <w:rsid w:val="00053603"/>
    <w:rsid w:val="00053797"/>
    <w:rsid w:val="00054141"/>
    <w:rsid w:val="000542CB"/>
    <w:rsid w:val="000549C4"/>
    <w:rsid w:val="00054ADD"/>
    <w:rsid w:val="000558A5"/>
    <w:rsid w:val="00055A39"/>
    <w:rsid w:val="00055BE4"/>
    <w:rsid w:val="00055CCC"/>
    <w:rsid w:val="00055DFE"/>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5BA6"/>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3D29"/>
    <w:rsid w:val="000743CE"/>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133"/>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714"/>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88E"/>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3A1"/>
    <w:rsid w:val="000E08B2"/>
    <w:rsid w:val="000E0A05"/>
    <w:rsid w:val="000E1187"/>
    <w:rsid w:val="000E22D2"/>
    <w:rsid w:val="000E28A3"/>
    <w:rsid w:val="000E2E9D"/>
    <w:rsid w:val="000E3207"/>
    <w:rsid w:val="000E3210"/>
    <w:rsid w:val="000E3530"/>
    <w:rsid w:val="000E36FE"/>
    <w:rsid w:val="000E3A38"/>
    <w:rsid w:val="000E3B69"/>
    <w:rsid w:val="000E3BCA"/>
    <w:rsid w:val="000E3FE7"/>
    <w:rsid w:val="000E425F"/>
    <w:rsid w:val="000E45D9"/>
    <w:rsid w:val="000E4F5D"/>
    <w:rsid w:val="000E5D79"/>
    <w:rsid w:val="000E6391"/>
    <w:rsid w:val="000E6A7A"/>
    <w:rsid w:val="000E6DF7"/>
    <w:rsid w:val="000E754A"/>
    <w:rsid w:val="000F1274"/>
    <w:rsid w:val="000F132D"/>
    <w:rsid w:val="000F165A"/>
    <w:rsid w:val="000F1F47"/>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07811"/>
    <w:rsid w:val="00110537"/>
    <w:rsid w:val="0011111C"/>
    <w:rsid w:val="001112D7"/>
    <w:rsid w:val="00111749"/>
    <w:rsid w:val="00111858"/>
    <w:rsid w:val="00111FBF"/>
    <w:rsid w:val="00112796"/>
    <w:rsid w:val="001127BE"/>
    <w:rsid w:val="001127C0"/>
    <w:rsid w:val="001127D3"/>
    <w:rsid w:val="00112A6C"/>
    <w:rsid w:val="00112E5C"/>
    <w:rsid w:val="00112EFC"/>
    <w:rsid w:val="001137CD"/>
    <w:rsid w:val="00113D32"/>
    <w:rsid w:val="00114186"/>
    <w:rsid w:val="001143A5"/>
    <w:rsid w:val="001148B4"/>
    <w:rsid w:val="00114CF8"/>
    <w:rsid w:val="00114DDC"/>
    <w:rsid w:val="00115039"/>
    <w:rsid w:val="00115A67"/>
    <w:rsid w:val="00115B16"/>
    <w:rsid w:val="00117A40"/>
    <w:rsid w:val="00117CE5"/>
    <w:rsid w:val="00120262"/>
    <w:rsid w:val="00120510"/>
    <w:rsid w:val="00120F23"/>
    <w:rsid w:val="00121180"/>
    <w:rsid w:val="0012122A"/>
    <w:rsid w:val="001214CD"/>
    <w:rsid w:val="001214DF"/>
    <w:rsid w:val="0012180A"/>
    <w:rsid w:val="00122291"/>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54C"/>
    <w:rsid w:val="00135937"/>
    <w:rsid w:val="00135AC9"/>
    <w:rsid w:val="00135B45"/>
    <w:rsid w:val="00136471"/>
    <w:rsid w:val="001369DE"/>
    <w:rsid w:val="00136BD4"/>
    <w:rsid w:val="001377DB"/>
    <w:rsid w:val="0013792B"/>
    <w:rsid w:val="00137EC0"/>
    <w:rsid w:val="0014018F"/>
    <w:rsid w:val="001402CA"/>
    <w:rsid w:val="00140744"/>
    <w:rsid w:val="00140912"/>
    <w:rsid w:val="00140B9C"/>
    <w:rsid w:val="00140CBA"/>
    <w:rsid w:val="00141217"/>
    <w:rsid w:val="0014174C"/>
    <w:rsid w:val="001432FD"/>
    <w:rsid w:val="00144339"/>
    <w:rsid w:val="0014499D"/>
    <w:rsid w:val="00144D72"/>
    <w:rsid w:val="0014512C"/>
    <w:rsid w:val="00145307"/>
    <w:rsid w:val="00145867"/>
    <w:rsid w:val="00146BC0"/>
    <w:rsid w:val="001472CA"/>
    <w:rsid w:val="00151082"/>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37C"/>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1ED3"/>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4D2"/>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D76"/>
    <w:rsid w:val="00191EDD"/>
    <w:rsid w:val="00192695"/>
    <w:rsid w:val="00192DB4"/>
    <w:rsid w:val="00192F25"/>
    <w:rsid w:val="00193977"/>
    <w:rsid w:val="00193D94"/>
    <w:rsid w:val="001945B9"/>
    <w:rsid w:val="001956E3"/>
    <w:rsid w:val="0019599A"/>
    <w:rsid w:val="00195CAB"/>
    <w:rsid w:val="00196B0B"/>
    <w:rsid w:val="00196B43"/>
    <w:rsid w:val="00197226"/>
    <w:rsid w:val="001976C7"/>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682"/>
    <w:rsid w:val="001A780E"/>
    <w:rsid w:val="001B03CA"/>
    <w:rsid w:val="001B0DE7"/>
    <w:rsid w:val="001B102F"/>
    <w:rsid w:val="001B163B"/>
    <w:rsid w:val="001B1C57"/>
    <w:rsid w:val="001B216F"/>
    <w:rsid w:val="001B2296"/>
    <w:rsid w:val="001B26DB"/>
    <w:rsid w:val="001B2E93"/>
    <w:rsid w:val="001B2EFC"/>
    <w:rsid w:val="001B33CD"/>
    <w:rsid w:val="001B48F1"/>
    <w:rsid w:val="001B493C"/>
    <w:rsid w:val="001B4F79"/>
    <w:rsid w:val="001B5D17"/>
    <w:rsid w:val="001B5E91"/>
    <w:rsid w:val="001B6457"/>
    <w:rsid w:val="001B65A6"/>
    <w:rsid w:val="001B6854"/>
    <w:rsid w:val="001B6AF1"/>
    <w:rsid w:val="001B6E64"/>
    <w:rsid w:val="001B711B"/>
    <w:rsid w:val="001B7CE9"/>
    <w:rsid w:val="001C0CDE"/>
    <w:rsid w:val="001C0E5F"/>
    <w:rsid w:val="001C1062"/>
    <w:rsid w:val="001C131A"/>
    <w:rsid w:val="001C1A57"/>
    <w:rsid w:val="001C22C9"/>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0F0"/>
    <w:rsid w:val="001D36C8"/>
    <w:rsid w:val="001D370E"/>
    <w:rsid w:val="001D3B73"/>
    <w:rsid w:val="001D4374"/>
    <w:rsid w:val="001D4CDA"/>
    <w:rsid w:val="001D5178"/>
    <w:rsid w:val="001D56A5"/>
    <w:rsid w:val="001D56DF"/>
    <w:rsid w:val="001D578C"/>
    <w:rsid w:val="001D78E3"/>
    <w:rsid w:val="001E04F0"/>
    <w:rsid w:val="001E06AB"/>
    <w:rsid w:val="001E0FF3"/>
    <w:rsid w:val="001E122F"/>
    <w:rsid w:val="001E1822"/>
    <w:rsid w:val="001E2B05"/>
    <w:rsid w:val="001E2E66"/>
    <w:rsid w:val="001E2F01"/>
    <w:rsid w:val="001E3415"/>
    <w:rsid w:val="001E3777"/>
    <w:rsid w:val="001E3A74"/>
    <w:rsid w:val="001E3B96"/>
    <w:rsid w:val="001E5228"/>
    <w:rsid w:val="001E59C9"/>
    <w:rsid w:val="001E5F5E"/>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5E3E"/>
    <w:rsid w:val="001F6456"/>
    <w:rsid w:val="001F6CF1"/>
    <w:rsid w:val="001F70A8"/>
    <w:rsid w:val="001F745D"/>
    <w:rsid w:val="001F7DE4"/>
    <w:rsid w:val="001F7F3B"/>
    <w:rsid w:val="002002AB"/>
    <w:rsid w:val="00200919"/>
    <w:rsid w:val="00200DF0"/>
    <w:rsid w:val="00201783"/>
    <w:rsid w:val="00201791"/>
    <w:rsid w:val="00201C74"/>
    <w:rsid w:val="00202B79"/>
    <w:rsid w:val="00203242"/>
    <w:rsid w:val="00203567"/>
    <w:rsid w:val="00203D44"/>
    <w:rsid w:val="00204246"/>
    <w:rsid w:val="00204454"/>
    <w:rsid w:val="002048DB"/>
    <w:rsid w:val="00205A49"/>
    <w:rsid w:val="00205A95"/>
    <w:rsid w:val="00206413"/>
    <w:rsid w:val="00207177"/>
    <w:rsid w:val="00207EA6"/>
    <w:rsid w:val="00211AB6"/>
    <w:rsid w:val="00212AEA"/>
    <w:rsid w:val="00212B9C"/>
    <w:rsid w:val="00213D21"/>
    <w:rsid w:val="002146C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2E4"/>
    <w:rsid w:val="00223677"/>
    <w:rsid w:val="002237E3"/>
    <w:rsid w:val="00224570"/>
    <w:rsid w:val="00225BC1"/>
    <w:rsid w:val="00225C06"/>
    <w:rsid w:val="002269AE"/>
    <w:rsid w:val="00227162"/>
    <w:rsid w:val="00227455"/>
    <w:rsid w:val="00227AC0"/>
    <w:rsid w:val="0023092C"/>
    <w:rsid w:val="00230F7D"/>
    <w:rsid w:val="00232CA7"/>
    <w:rsid w:val="00232CCE"/>
    <w:rsid w:val="00232E07"/>
    <w:rsid w:val="002332FC"/>
    <w:rsid w:val="00233434"/>
    <w:rsid w:val="00233A48"/>
    <w:rsid w:val="00233C16"/>
    <w:rsid w:val="00233F0D"/>
    <w:rsid w:val="002340A7"/>
    <w:rsid w:val="00234FAD"/>
    <w:rsid w:val="002365B0"/>
    <w:rsid w:val="00237127"/>
    <w:rsid w:val="0023721E"/>
    <w:rsid w:val="002376F4"/>
    <w:rsid w:val="00237897"/>
    <w:rsid w:val="00237B02"/>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A89"/>
    <w:rsid w:val="00255F69"/>
    <w:rsid w:val="00256E42"/>
    <w:rsid w:val="00256F2F"/>
    <w:rsid w:val="00256F79"/>
    <w:rsid w:val="00257E9C"/>
    <w:rsid w:val="00257FAE"/>
    <w:rsid w:val="00260732"/>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AA2"/>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026"/>
    <w:rsid w:val="002848F9"/>
    <w:rsid w:val="00284D63"/>
    <w:rsid w:val="0028513D"/>
    <w:rsid w:val="002860D1"/>
    <w:rsid w:val="002860F2"/>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7"/>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65F"/>
    <w:rsid w:val="002A7895"/>
    <w:rsid w:val="002B052B"/>
    <w:rsid w:val="002B0AB7"/>
    <w:rsid w:val="002B0B1A"/>
    <w:rsid w:val="002B1828"/>
    <w:rsid w:val="002B18FC"/>
    <w:rsid w:val="002B1F74"/>
    <w:rsid w:val="002B281A"/>
    <w:rsid w:val="002B3540"/>
    <w:rsid w:val="002B46AD"/>
    <w:rsid w:val="002B4D70"/>
    <w:rsid w:val="002B5505"/>
    <w:rsid w:val="002B7B7D"/>
    <w:rsid w:val="002B7B89"/>
    <w:rsid w:val="002C05DC"/>
    <w:rsid w:val="002C0D1A"/>
    <w:rsid w:val="002C0E31"/>
    <w:rsid w:val="002C0F60"/>
    <w:rsid w:val="002C1215"/>
    <w:rsid w:val="002C14DF"/>
    <w:rsid w:val="002C1AFB"/>
    <w:rsid w:val="002C22B0"/>
    <w:rsid w:val="002C2612"/>
    <w:rsid w:val="002C3BF8"/>
    <w:rsid w:val="002C4C95"/>
    <w:rsid w:val="002C4E83"/>
    <w:rsid w:val="002C5394"/>
    <w:rsid w:val="002C5865"/>
    <w:rsid w:val="002C58EB"/>
    <w:rsid w:val="002C5B07"/>
    <w:rsid w:val="002C61EA"/>
    <w:rsid w:val="002C61F6"/>
    <w:rsid w:val="002C61FC"/>
    <w:rsid w:val="002C68B5"/>
    <w:rsid w:val="002C6CC9"/>
    <w:rsid w:val="002D0437"/>
    <w:rsid w:val="002D0CC3"/>
    <w:rsid w:val="002D0DEF"/>
    <w:rsid w:val="002D0E0F"/>
    <w:rsid w:val="002D0F3C"/>
    <w:rsid w:val="002D14E7"/>
    <w:rsid w:val="002D15F2"/>
    <w:rsid w:val="002D1C1B"/>
    <w:rsid w:val="002D33D9"/>
    <w:rsid w:val="002D362E"/>
    <w:rsid w:val="002D3E48"/>
    <w:rsid w:val="002D41DA"/>
    <w:rsid w:val="002D424C"/>
    <w:rsid w:val="002D4763"/>
    <w:rsid w:val="002D4FE9"/>
    <w:rsid w:val="002D5336"/>
    <w:rsid w:val="002D53D6"/>
    <w:rsid w:val="002D5916"/>
    <w:rsid w:val="002D5F3F"/>
    <w:rsid w:val="002D6988"/>
    <w:rsid w:val="002D6A44"/>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292"/>
    <w:rsid w:val="002F439C"/>
    <w:rsid w:val="002F4662"/>
    <w:rsid w:val="002F4D11"/>
    <w:rsid w:val="002F5140"/>
    <w:rsid w:val="002F54BF"/>
    <w:rsid w:val="002F565E"/>
    <w:rsid w:val="002F61E0"/>
    <w:rsid w:val="002F707D"/>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3C82"/>
    <w:rsid w:val="00314459"/>
    <w:rsid w:val="0031512A"/>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30"/>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31CE"/>
    <w:rsid w:val="0034412E"/>
    <w:rsid w:val="0034416F"/>
    <w:rsid w:val="0034440C"/>
    <w:rsid w:val="003447BD"/>
    <w:rsid w:val="00344944"/>
    <w:rsid w:val="00344997"/>
    <w:rsid w:val="003456CF"/>
    <w:rsid w:val="003456D7"/>
    <w:rsid w:val="00345870"/>
    <w:rsid w:val="00345CD4"/>
    <w:rsid w:val="003463D8"/>
    <w:rsid w:val="00346B00"/>
    <w:rsid w:val="00346C8F"/>
    <w:rsid w:val="003474F6"/>
    <w:rsid w:val="00347825"/>
    <w:rsid w:val="00347B9A"/>
    <w:rsid w:val="00350D3C"/>
    <w:rsid w:val="00350EB2"/>
    <w:rsid w:val="00351391"/>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6C2"/>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0BE"/>
    <w:rsid w:val="00380BF2"/>
    <w:rsid w:val="00381065"/>
    <w:rsid w:val="00381B65"/>
    <w:rsid w:val="00381C46"/>
    <w:rsid w:val="00381FA0"/>
    <w:rsid w:val="00382EAB"/>
    <w:rsid w:val="00383613"/>
    <w:rsid w:val="00383B14"/>
    <w:rsid w:val="00384227"/>
    <w:rsid w:val="00384A7F"/>
    <w:rsid w:val="00384ECA"/>
    <w:rsid w:val="00385297"/>
    <w:rsid w:val="00385483"/>
    <w:rsid w:val="0038552F"/>
    <w:rsid w:val="00385561"/>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538"/>
    <w:rsid w:val="003D2693"/>
    <w:rsid w:val="003D293A"/>
    <w:rsid w:val="003D2FEF"/>
    <w:rsid w:val="003D35A7"/>
    <w:rsid w:val="003D3A34"/>
    <w:rsid w:val="003D4575"/>
    <w:rsid w:val="003D48AC"/>
    <w:rsid w:val="003D4DDD"/>
    <w:rsid w:val="003D5478"/>
    <w:rsid w:val="003D55DF"/>
    <w:rsid w:val="003D663A"/>
    <w:rsid w:val="003D67B7"/>
    <w:rsid w:val="003D6A06"/>
    <w:rsid w:val="003D6AF3"/>
    <w:rsid w:val="003E05B6"/>
    <w:rsid w:val="003E0D68"/>
    <w:rsid w:val="003E1243"/>
    <w:rsid w:val="003E2215"/>
    <w:rsid w:val="003E26ED"/>
    <w:rsid w:val="003E2F49"/>
    <w:rsid w:val="003E3343"/>
    <w:rsid w:val="003E3475"/>
    <w:rsid w:val="003E3A37"/>
    <w:rsid w:val="003E49AE"/>
    <w:rsid w:val="003E4A0A"/>
    <w:rsid w:val="003E4C3D"/>
    <w:rsid w:val="003E4E74"/>
    <w:rsid w:val="003E553D"/>
    <w:rsid w:val="003E56DE"/>
    <w:rsid w:val="003E5D80"/>
    <w:rsid w:val="003E6442"/>
    <w:rsid w:val="003E715C"/>
    <w:rsid w:val="003E74F8"/>
    <w:rsid w:val="003E7DEE"/>
    <w:rsid w:val="003F0743"/>
    <w:rsid w:val="003F07E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64"/>
    <w:rsid w:val="003F7DDE"/>
    <w:rsid w:val="00401F9E"/>
    <w:rsid w:val="00402369"/>
    <w:rsid w:val="00402963"/>
    <w:rsid w:val="00402985"/>
    <w:rsid w:val="00402BC8"/>
    <w:rsid w:val="00402D80"/>
    <w:rsid w:val="0040350E"/>
    <w:rsid w:val="0040432B"/>
    <w:rsid w:val="00404EBB"/>
    <w:rsid w:val="00405674"/>
    <w:rsid w:val="00405980"/>
    <w:rsid w:val="0040688C"/>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17BF3"/>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138"/>
    <w:rsid w:val="004334B1"/>
    <w:rsid w:val="00433A33"/>
    <w:rsid w:val="0043433E"/>
    <w:rsid w:val="004353B8"/>
    <w:rsid w:val="004355F8"/>
    <w:rsid w:val="004359E1"/>
    <w:rsid w:val="00436CF2"/>
    <w:rsid w:val="00437198"/>
    <w:rsid w:val="00440F43"/>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74F"/>
    <w:rsid w:val="00471808"/>
    <w:rsid w:val="00471F3A"/>
    <w:rsid w:val="00471F5C"/>
    <w:rsid w:val="004721A7"/>
    <w:rsid w:val="004739B4"/>
    <w:rsid w:val="00474FE6"/>
    <w:rsid w:val="004751E7"/>
    <w:rsid w:val="0047583E"/>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5615"/>
    <w:rsid w:val="00487253"/>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10DC"/>
    <w:rsid w:val="004A1D25"/>
    <w:rsid w:val="004A21D7"/>
    <w:rsid w:val="004A2B37"/>
    <w:rsid w:val="004A2E68"/>
    <w:rsid w:val="004A38FD"/>
    <w:rsid w:val="004A5A59"/>
    <w:rsid w:val="004A5BD3"/>
    <w:rsid w:val="004A5D8A"/>
    <w:rsid w:val="004A5E9F"/>
    <w:rsid w:val="004A6981"/>
    <w:rsid w:val="004A6DD6"/>
    <w:rsid w:val="004A6EB1"/>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C0F"/>
    <w:rsid w:val="004B7D8F"/>
    <w:rsid w:val="004C0A88"/>
    <w:rsid w:val="004C0F70"/>
    <w:rsid w:val="004C1030"/>
    <w:rsid w:val="004C1397"/>
    <w:rsid w:val="004C1C35"/>
    <w:rsid w:val="004C24F0"/>
    <w:rsid w:val="004C26FC"/>
    <w:rsid w:val="004C28FB"/>
    <w:rsid w:val="004C30B6"/>
    <w:rsid w:val="004C38F9"/>
    <w:rsid w:val="004C3DBE"/>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DD4"/>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4FD"/>
    <w:rsid w:val="004F19C0"/>
    <w:rsid w:val="004F1AD2"/>
    <w:rsid w:val="004F1B0A"/>
    <w:rsid w:val="004F264F"/>
    <w:rsid w:val="004F26F5"/>
    <w:rsid w:val="004F29CA"/>
    <w:rsid w:val="004F36C9"/>
    <w:rsid w:val="004F3DDA"/>
    <w:rsid w:val="004F3FAB"/>
    <w:rsid w:val="004F43D4"/>
    <w:rsid w:val="004F4450"/>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0F05"/>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34E7"/>
    <w:rsid w:val="00534E2F"/>
    <w:rsid w:val="00534F66"/>
    <w:rsid w:val="00534F67"/>
    <w:rsid w:val="00535E5D"/>
    <w:rsid w:val="00536B1B"/>
    <w:rsid w:val="00536BAA"/>
    <w:rsid w:val="00540D90"/>
    <w:rsid w:val="00542CA4"/>
    <w:rsid w:val="00542DDF"/>
    <w:rsid w:val="00542DF1"/>
    <w:rsid w:val="00543203"/>
    <w:rsid w:val="00543623"/>
    <w:rsid w:val="00544572"/>
    <w:rsid w:val="00545545"/>
    <w:rsid w:val="005455C1"/>
    <w:rsid w:val="005455DC"/>
    <w:rsid w:val="005456C5"/>
    <w:rsid w:val="00545A35"/>
    <w:rsid w:val="00545C10"/>
    <w:rsid w:val="00546597"/>
    <w:rsid w:val="005466E6"/>
    <w:rsid w:val="005502C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3C2"/>
    <w:rsid w:val="00556822"/>
    <w:rsid w:val="0055697C"/>
    <w:rsid w:val="005571C1"/>
    <w:rsid w:val="00557B3A"/>
    <w:rsid w:val="00557E30"/>
    <w:rsid w:val="00557F0D"/>
    <w:rsid w:val="00557FF2"/>
    <w:rsid w:val="00560148"/>
    <w:rsid w:val="00561090"/>
    <w:rsid w:val="005615AA"/>
    <w:rsid w:val="00561640"/>
    <w:rsid w:val="005618B5"/>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239"/>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07F"/>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AA4"/>
    <w:rsid w:val="00594C34"/>
    <w:rsid w:val="00594C67"/>
    <w:rsid w:val="00594EF0"/>
    <w:rsid w:val="005964D4"/>
    <w:rsid w:val="00597104"/>
    <w:rsid w:val="0059740B"/>
    <w:rsid w:val="00597FEC"/>
    <w:rsid w:val="005A045A"/>
    <w:rsid w:val="005A0546"/>
    <w:rsid w:val="005A06A3"/>
    <w:rsid w:val="005A06BE"/>
    <w:rsid w:val="005A13EF"/>
    <w:rsid w:val="005A2C96"/>
    <w:rsid w:val="005A3486"/>
    <w:rsid w:val="005A3AE7"/>
    <w:rsid w:val="005A4053"/>
    <w:rsid w:val="005A52FC"/>
    <w:rsid w:val="005A5B9F"/>
    <w:rsid w:val="005A5BA1"/>
    <w:rsid w:val="005A5E89"/>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6BE7"/>
    <w:rsid w:val="005B7E7B"/>
    <w:rsid w:val="005C04A4"/>
    <w:rsid w:val="005C0D4A"/>
    <w:rsid w:val="005C0DC8"/>
    <w:rsid w:val="005C1400"/>
    <w:rsid w:val="005C1A38"/>
    <w:rsid w:val="005C283E"/>
    <w:rsid w:val="005C32C7"/>
    <w:rsid w:val="005C340C"/>
    <w:rsid w:val="005C38DA"/>
    <w:rsid w:val="005C3909"/>
    <w:rsid w:val="005C3AE6"/>
    <w:rsid w:val="005C463D"/>
    <w:rsid w:val="005C4C4E"/>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31A"/>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0FD"/>
    <w:rsid w:val="006208BE"/>
    <w:rsid w:val="00620A8E"/>
    <w:rsid w:val="00621E4E"/>
    <w:rsid w:val="00622D8C"/>
    <w:rsid w:val="006239A6"/>
    <w:rsid w:val="00623B30"/>
    <w:rsid w:val="00623C1B"/>
    <w:rsid w:val="00624106"/>
    <w:rsid w:val="00624466"/>
    <w:rsid w:val="0062501D"/>
    <w:rsid w:val="00625AD0"/>
    <w:rsid w:val="00626023"/>
    <w:rsid w:val="00626307"/>
    <w:rsid w:val="006266D4"/>
    <w:rsid w:val="00626967"/>
    <w:rsid w:val="00627FE7"/>
    <w:rsid w:val="0063021C"/>
    <w:rsid w:val="006310D0"/>
    <w:rsid w:val="006321D2"/>
    <w:rsid w:val="00632AB7"/>
    <w:rsid w:val="00633432"/>
    <w:rsid w:val="00633665"/>
    <w:rsid w:val="00633AD8"/>
    <w:rsid w:val="00634BBB"/>
    <w:rsid w:val="00634DDD"/>
    <w:rsid w:val="006350DF"/>
    <w:rsid w:val="00635161"/>
    <w:rsid w:val="0063539F"/>
    <w:rsid w:val="00635700"/>
    <w:rsid w:val="00636C8E"/>
    <w:rsid w:val="00637195"/>
    <w:rsid w:val="006373EB"/>
    <w:rsid w:val="00637B6D"/>
    <w:rsid w:val="00641E23"/>
    <w:rsid w:val="0064228E"/>
    <w:rsid w:val="00642588"/>
    <w:rsid w:val="00642988"/>
    <w:rsid w:val="00644F27"/>
    <w:rsid w:val="00645EA4"/>
    <w:rsid w:val="006461C4"/>
    <w:rsid w:val="0064668C"/>
    <w:rsid w:val="006471F6"/>
    <w:rsid w:val="006472AE"/>
    <w:rsid w:val="006474B8"/>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1E63"/>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0E1D"/>
    <w:rsid w:val="00691817"/>
    <w:rsid w:val="006924E1"/>
    <w:rsid w:val="006925CC"/>
    <w:rsid w:val="0069348B"/>
    <w:rsid w:val="006935FD"/>
    <w:rsid w:val="00693C32"/>
    <w:rsid w:val="006940CC"/>
    <w:rsid w:val="006943D3"/>
    <w:rsid w:val="006944EE"/>
    <w:rsid w:val="00694D62"/>
    <w:rsid w:val="00695590"/>
    <w:rsid w:val="00695D13"/>
    <w:rsid w:val="00695F31"/>
    <w:rsid w:val="006969E9"/>
    <w:rsid w:val="00696C13"/>
    <w:rsid w:val="006972E2"/>
    <w:rsid w:val="0069780E"/>
    <w:rsid w:val="00697A9B"/>
    <w:rsid w:val="00697E2E"/>
    <w:rsid w:val="006A0682"/>
    <w:rsid w:val="006A0E92"/>
    <w:rsid w:val="006A0EAC"/>
    <w:rsid w:val="006A11BB"/>
    <w:rsid w:val="006A1340"/>
    <w:rsid w:val="006A1683"/>
    <w:rsid w:val="006A1997"/>
    <w:rsid w:val="006A26A0"/>
    <w:rsid w:val="006A3514"/>
    <w:rsid w:val="006A436C"/>
    <w:rsid w:val="006A4466"/>
    <w:rsid w:val="006A47EB"/>
    <w:rsid w:val="006A4D8B"/>
    <w:rsid w:val="006A5B26"/>
    <w:rsid w:val="006A5C33"/>
    <w:rsid w:val="006A60FD"/>
    <w:rsid w:val="006A6440"/>
    <w:rsid w:val="006A721F"/>
    <w:rsid w:val="006A7CBA"/>
    <w:rsid w:val="006B01AC"/>
    <w:rsid w:val="006B02E9"/>
    <w:rsid w:val="006B12C5"/>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BD0"/>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326"/>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436D"/>
    <w:rsid w:val="006F5981"/>
    <w:rsid w:val="006F6287"/>
    <w:rsid w:val="006F693F"/>
    <w:rsid w:val="006F7601"/>
    <w:rsid w:val="0070032C"/>
    <w:rsid w:val="00700C79"/>
    <w:rsid w:val="0070167D"/>
    <w:rsid w:val="00701FE4"/>
    <w:rsid w:val="007030DA"/>
    <w:rsid w:val="00703322"/>
    <w:rsid w:val="00703748"/>
    <w:rsid w:val="007042BE"/>
    <w:rsid w:val="007042DF"/>
    <w:rsid w:val="00704D03"/>
    <w:rsid w:val="00705090"/>
    <w:rsid w:val="007053E9"/>
    <w:rsid w:val="007053FC"/>
    <w:rsid w:val="0070554D"/>
    <w:rsid w:val="00706479"/>
    <w:rsid w:val="00706A7B"/>
    <w:rsid w:val="007108A0"/>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636"/>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837"/>
    <w:rsid w:val="00757D05"/>
    <w:rsid w:val="007601CB"/>
    <w:rsid w:val="00760228"/>
    <w:rsid w:val="007603FB"/>
    <w:rsid w:val="00760E9B"/>
    <w:rsid w:val="00760F45"/>
    <w:rsid w:val="0076104A"/>
    <w:rsid w:val="0076108E"/>
    <w:rsid w:val="007610E0"/>
    <w:rsid w:val="00761163"/>
    <w:rsid w:val="00761DCF"/>
    <w:rsid w:val="007621D8"/>
    <w:rsid w:val="007622ED"/>
    <w:rsid w:val="00762ABA"/>
    <w:rsid w:val="007631A2"/>
    <w:rsid w:val="00763EBB"/>
    <w:rsid w:val="00763F30"/>
    <w:rsid w:val="0076409F"/>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B52"/>
    <w:rsid w:val="00780C97"/>
    <w:rsid w:val="007815B8"/>
    <w:rsid w:val="007825EF"/>
    <w:rsid w:val="0078272C"/>
    <w:rsid w:val="007828C6"/>
    <w:rsid w:val="00782C7D"/>
    <w:rsid w:val="007833E3"/>
    <w:rsid w:val="007834B4"/>
    <w:rsid w:val="00783674"/>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4A0"/>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0AA4"/>
    <w:rsid w:val="007B108E"/>
    <w:rsid w:val="007B18EF"/>
    <w:rsid w:val="007B1C8B"/>
    <w:rsid w:val="007B1CF6"/>
    <w:rsid w:val="007B1DFA"/>
    <w:rsid w:val="007B2152"/>
    <w:rsid w:val="007B31C5"/>
    <w:rsid w:val="007B36D4"/>
    <w:rsid w:val="007B3938"/>
    <w:rsid w:val="007B49A7"/>
    <w:rsid w:val="007B49AA"/>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10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259"/>
    <w:rsid w:val="0080257F"/>
    <w:rsid w:val="00802EA1"/>
    <w:rsid w:val="00803200"/>
    <w:rsid w:val="008037CF"/>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5538"/>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284"/>
    <w:rsid w:val="008239BB"/>
    <w:rsid w:val="00823B4C"/>
    <w:rsid w:val="00823BE0"/>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24F"/>
    <w:rsid w:val="00842B49"/>
    <w:rsid w:val="00842FB8"/>
    <w:rsid w:val="008438FD"/>
    <w:rsid w:val="00843B1A"/>
    <w:rsid w:val="00844778"/>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3D07"/>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301"/>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518"/>
    <w:rsid w:val="00895F34"/>
    <w:rsid w:val="00896E66"/>
    <w:rsid w:val="00896E9B"/>
    <w:rsid w:val="008972C3"/>
    <w:rsid w:val="00897C2A"/>
    <w:rsid w:val="00897C2D"/>
    <w:rsid w:val="00897CE7"/>
    <w:rsid w:val="008A0648"/>
    <w:rsid w:val="008A0E35"/>
    <w:rsid w:val="008A21F7"/>
    <w:rsid w:val="008A2B1E"/>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6CA9"/>
    <w:rsid w:val="008A7254"/>
    <w:rsid w:val="008A737A"/>
    <w:rsid w:val="008A7D59"/>
    <w:rsid w:val="008A7FB3"/>
    <w:rsid w:val="008B0047"/>
    <w:rsid w:val="008B0573"/>
    <w:rsid w:val="008B13F2"/>
    <w:rsid w:val="008B196C"/>
    <w:rsid w:val="008B2305"/>
    <w:rsid w:val="008B23B1"/>
    <w:rsid w:val="008B2E5E"/>
    <w:rsid w:val="008B39B4"/>
    <w:rsid w:val="008B5A96"/>
    <w:rsid w:val="008B68BE"/>
    <w:rsid w:val="008B6E48"/>
    <w:rsid w:val="008B6E5C"/>
    <w:rsid w:val="008B7181"/>
    <w:rsid w:val="008B77F0"/>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9D3"/>
    <w:rsid w:val="008E2E74"/>
    <w:rsid w:val="008E3076"/>
    <w:rsid w:val="008E3407"/>
    <w:rsid w:val="008E369E"/>
    <w:rsid w:val="008E37E6"/>
    <w:rsid w:val="008E4341"/>
    <w:rsid w:val="008E5335"/>
    <w:rsid w:val="008E5948"/>
    <w:rsid w:val="008E5F50"/>
    <w:rsid w:val="008E5F81"/>
    <w:rsid w:val="008E6ADF"/>
    <w:rsid w:val="008E6D53"/>
    <w:rsid w:val="008E7352"/>
    <w:rsid w:val="008F07D7"/>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3B4"/>
    <w:rsid w:val="008F6AE7"/>
    <w:rsid w:val="008F6BD0"/>
    <w:rsid w:val="008F6F70"/>
    <w:rsid w:val="009000AA"/>
    <w:rsid w:val="00900107"/>
    <w:rsid w:val="0090085D"/>
    <w:rsid w:val="00900AF8"/>
    <w:rsid w:val="00901F46"/>
    <w:rsid w:val="009026D6"/>
    <w:rsid w:val="009048BC"/>
    <w:rsid w:val="00904F62"/>
    <w:rsid w:val="009050C2"/>
    <w:rsid w:val="009057CA"/>
    <w:rsid w:val="00905E13"/>
    <w:rsid w:val="00906848"/>
    <w:rsid w:val="00906933"/>
    <w:rsid w:val="00906ADD"/>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0CB"/>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0A93"/>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04"/>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BDB"/>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2B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B15"/>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9BA"/>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913"/>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2FA3"/>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24F7"/>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A6F"/>
    <w:rsid w:val="00A75D50"/>
    <w:rsid w:val="00A75E28"/>
    <w:rsid w:val="00A7645B"/>
    <w:rsid w:val="00A76516"/>
    <w:rsid w:val="00A76E6C"/>
    <w:rsid w:val="00A80224"/>
    <w:rsid w:val="00A8027C"/>
    <w:rsid w:val="00A80CDA"/>
    <w:rsid w:val="00A82052"/>
    <w:rsid w:val="00A82288"/>
    <w:rsid w:val="00A827BE"/>
    <w:rsid w:val="00A82ED1"/>
    <w:rsid w:val="00A83512"/>
    <w:rsid w:val="00A83951"/>
    <w:rsid w:val="00A83C93"/>
    <w:rsid w:val="00A84CFA"/>
    <w:rsid w:val="00A84FED"/>
    <w:rsid w:val="00A86061"/>
    <w:rsid w:val="00A8667B"/>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38B5"/>
    <w:rsid w:val="00A94683"/>
    <w:rsid w:val="00A94AD8"/>
    <w:rsid w:val="00A94BD5"/>
    <w:rsid w:val="00A96140"/>
    <w:rsid w:val="00A9661B"/>
    <w:rsid w:val="00A96A1C"/>
    <w:rsid w:val="00A97328"/>
    <w:rsid w:val="00A978BC"/>
    <w:rsid w:val="00A9792A"/>
    <w:rsid w:val="00AA0243"/>
    <w:rsid w:val="00AA027A"/>
    <w:rsid w:val="00AA067A"/>
    <w:rsid w:val="00AA0D59"/>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57C0"/>
    <w:rsid w:val="00AA62C3"/>
    <w:rsid w:val="00AA6859"/>
    <w:rsid w:val="00AA70D0"/>
    <w:rsid w:val="00AA70F7"/>
    <w:rsid w:val="00AA75D9"/>
    <w:rsid w:val="00AB0406"/>
    <w:rsid w:val="00AB08B6"/>
    <w:rsid w:val="00AB0922"/>
    <w:rsid w:val="00AB0932"/>
    <w:rsid w:val="00AB09B0"/>
    <w:rsid w:val="00AB0D9F"/>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3DA"/>
    <w:rsid w:val="00AD58DB"/>
    <w:rsid w:val="00AD59C4"/>
    <w:rsid w:val="00AD5A2A"/>
    <w:rsid w:val="00AD61F6"/>
    <w:rsid w:val="00AD623A"/>
    <w:rsid w:val="00AD6948"/>
    <w:rsid w:val="00AD6A51"/>
    <w:rsid w:val="00AD6BC6"/>
    <w:rsid w:val="00AD6D1A"/>
    <w:rsid w:val="00AD6DE8"/>
    <w:rsid w:val="00AD6ECB"/>
    <w:rsid w:val="00AD7054"/>
    <w:rsid w:val="00AE098D"/>
    <w:rsid w:val="00AE0B67"/>
    <w:rsid w:val="00AE11A5"/>
    <w:rsid w:val="00AE1AD2"/>
    <w:rsid w:val="00AE1BBD"/>
    <w:rsid w:val="00AE1F7F"/>
    <w:rsid w:val="00AE286B"/>
    <w:rsid w:val="00AE482D"/>
    <w:rsid w:val="00AE55A0"/>
    <w:rsid w:val="00AE560E"/>
    <w:rsid w:val="00AE566E"/>
    <w:rsid w:val="00AE5A06"/>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555"/>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0B39"/>
    <w:rsid w:val="00B1144A"/>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727"/>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7D8"/>
    <w:rsid w:val="00B45B25"/>
    <w:rsid w:val="00B463CD"/>
    <w:rsid w:val="00B46BCE"/>
    <w:rsid w:val="00B47191"/>
    <w:rsid w:val="00B47246"/>
    <w:rsid w:val="00B472B0"/>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271"/>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3CB6"/>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60D"/>
    <w:rsid w:val="00B76C5E"/>
    <w:rsid w:val="00B76D1A"/>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49C5"/>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460"/>
    <w:rsid w:val="00BC3B35"/>
    <w:rsid w:val="00BC3B42"/>
    <w:rsid w:val="00BC3BCB"/>
    <w:rsid w:val="00BC3C0F"/>
    <w:rsid w:val="00BC4560"/>
    <w:rsid w:val="00BC47E3"/>
    <w:rsid w:val="00BC4C24"/>
    <w:rsid w:val="00BC5247"/>
    <w:rsid w:val="00BC5558"/>
    <w:rsid w:val="00BC582A"/>
    <w:rsid w:val="00BC5AE9"/>
    <w:rsid w:val="00BC6067"/>
    <w:rsid w:val="00BC73AC"/>
    <w:rsid w:val="00BC78A8"/>
    <w:rsid w:val="00BD0E18"/>
    <w:rsid w:val="00BD1553"/>
    <w:rsid w:val="00BD397F"/>
    <w:rsid w:val="00BD4472"/>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647"/>
    <w:rsid w:val="00BE0F06"/>
    <w:rsid w:val="00BE15F4"/>
    <w:rsid w:val="00BE19F6"/>
    <w:rsid w:val="00BE1C88"/>
    <w:rsid w:val="00BE231B"/>
    <w:rsid w:val="00BE2B2C"/>
    <w:rsid w:val="00BE32F6"/>
    <w:rsid w:val="00BE3444"/>
    <w:rsid w:val="00BE3878"/>
    <w:rsid w:val="00BE3925"/>
    <w:rsid w:val="00BE3C56"/>
    <w:rsid w:val="00BE3CDB"/>
    <w:rsid w:val="00BE3F55"/>
    <w:rsid w:val="00BE4012"/>
    <w:rsid w:val="00BE40DA"/>
    <w:rsid w:val="00BE4459"/>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5FB5"/>
    <w:rsid w:val="00BF6994"/>
    <w:rsid w:val="00BF79B9"/>
    <w:rsid w:val="00C0003F"/>
    <w:rsid w:val="00C001CB"/>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2822"/>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215"/>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34B9"/>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160"/>
    <w:rsid w:val="00C91F43"/>
    <w:rsid w:val="00C921A7"/>
    <w:rsid w:val="00C928FE"/>
    <w:rsid w:val="00C9391A"/>
    <w:rsid w:val="00C93ECE"/>
    <w:rsid w:val="00C941A9"/>
    <w:rsid w:val="00C942CA"/>
    <w:rsid w:val="00C945B0"/>
    <w:rsid w:val="00C94AD7"/>
    <w:rsid w:val="00C954D5"/>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3D"/>
    <w:rsid w:val="00CB3877"/>
    <w:rsid w:val="00CB3E26"/>
    <w:rsid w:val="00CB3ED0"/>
    <w:rsid w:val="00CB3F70"/>
    <w:rsid w:val="00CB3FEB"/>
    <w:rsid w:val="00CB41F1"/>
    <w:rsid w:val="00CB4621"/>
    <w:rsid w:val="00CB589D"/>
    <w:rsid w:val="00CB5E0F"/>
    <w:rsid w:val="00CB6DD1"/>
    <w:rsid w:val="00CB6F69"/>
    <w:rsid w:val="00CB73EA"/>
    <w:rsid w:val="00CB73F1"/>
    <w:rsid w:val="00CC016B"/>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5F3"/>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4C2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5151"/>
    <w:rsid w:val="00D262D8"/>
    <w:rsid w:val="00D267BE"/>
    <w:rsid w:val="00D26C4D"/>
    <w:rsid w:val="00D26F7D"/>
    <w:rsid w:val="00D27B01"/>
    <w:rsid w:val="00D27FAA"/>
    <w:rsid w:val="00D300DA"/>
    <w:rsid w:val="00D30957"/>
    <w:rsid w:val="00D30F6C"/>
    <w:rsid w:val="00D3105F"/>
    <w:rsid w:val="00D31500"/>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14"/>
    <w:rsid w:val="00D4463D"/>
    <w:rsid w:val="00D44D7E"/>
    <w:rsid w:val="00D44E10"/>
    <w:rsid w:val="00D451A4"/>
    <w:rsid w:val="00D459EA"/>
    <w:rsid w:val="00D45B21"/>
    <w:rsid w:val="00D45EAA"/>
    <w:rsid w:val="00D507AB"/>
    <w:rsid w:val="00D5090C"/>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A90"/>
    <w:rsid w:val="00D60DD2"/>
    <w:rsid w:val="00D61371"/>
    <w:rsid w:val="00D61653"/>
    <w:rsid w:val="00D616B4"/>
    <w:rsid w:val="00D61CCB"/>
    <w:rsid w:val="00D620C8"/>
    <w:rsid w:val="00D62498"/>
    <w:rsid w:val="00D62A6A"/>
    <w:rsid w:val="00D62C44"/>
    <w:rsid w:val="00D62D2B"/>
    <w:rsid w:val="00D63688"/>
    <w:rsid w:val="00D63D4A"/>
    <w:rsid w:val="00D65690"/>
    <w:rsid w:val="00D6637C"/>
    <w:rsid w:val="00D66C46"/>
    <w:rsid w:val="00D67034"/>
    <w:rsid w:val="00D6757E"/>
    <w:rsid w:val="00D67E92"/>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5F4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5DBE"/>
    <w:rsid w:val="00D967D2"/>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32"/>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131"/>
    <w:rsid w:val="00DC15B7"/>
    <w:rsid w:val="00DC22A2"/>
    <w:rsid w:val="00DC250E"/>
    <w:rsid w:val="00DC3474"/>
    <w:rsid w:val="00DC46AE"/>
    <w:rsid w:val="00DC4EC8"/>
    <w:rsid w:val="00DC6046"/>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3F1"/>
    <w:rsid w:val="00DE0B78"/>
    <w:rsid w:val="00DE0E8A"/>
    <w:rsid w:val="00DE1536"/>
    <w:rsid w:val="00DE2374"/>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1F9C"/>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4"/>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173"/>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4CED"/>
    <w:rsid w:val="00E55993"/>
    <w:rsid w:val="00E55AF7"/>
    <w:rsid w:val="00E55D68"/>
    <w:rsid w:val="00E5602B"/>
    <w:rsid w:val="00E5635B"/>
    <w:rsid w:val="00E565E1"/>
    <w:rsid w:val="00E56C41"/>
    <w:rsid w:val="00E56D22"/>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4B3C"/>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387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7B4"/>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118"/>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078"/>
    <w:rsid w:val="00EB3423"/>
    <w:rsid w:val="00EB3646"/>
    <w:rsid w:val="00EB3D6B"/>
    <w:rsid w:val="00EB3E6F"/>
    <w:rsid w:val="00EB4487"/>
    <w:rsid w:val="00EB48A5"/>
    <w:rsid w:val="00EB56FB"/>
    <w:rsid w:val="00EB5705"/>
    <w:rsid w:val="00EB6285"/>
    <w:rsid w:val="00EB62B5"/>
    <w:rsid w:val="00EB7FDB"/>
    <w:rsid w:val="00EC092A"/>
    <w:rsid w:val="00EC0948"/>
    <w:rsid w:val="00EC1292"/>
    <w:rsid w:val="00EC1BA5"/>
    <w:rsid w:val="00EC1E02"/>
    <w:rsid w:val="00EC1E7B"/>
    <w:rsid w:val="00EC27C4"/>
    <w:rsid w:val="00EC2A5E"/>
    <w:rsid w:val="00EC2E13"/>
    <w:rsid w:val="00EC2EEA"/>
    <w:rsid w:val="00EC3648"/>
    <w:rsid w:val="00EC38D6"/>
    <w:rsid w:val="00EC3A0F"/>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6AC6"/>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2E98"/>
    <w:rsid w:val="00EF306C"/>
    <w:rsid w:val="00EF3E0D"/>
    <w:rsid w:val="00EF417E"/>
    <w:rsid w:val="00EF4252"/>
    <w:rsid w:val="00EF444B"/>
    <w:rsid w:val="00EF44CF"/>
    <w:rsid w:val="00EF4507"/>
    <w:rsid w:val="00EF499D"/>
    <w:rsid w:val="00EF4A33"/>
    <w:rsid w:val="00EF4AF4"/>
    <w:rsid w:val="00EF4B87"/>
    <w:rsid w:val="00EF587D"/>
    <w:rsid w:val="00EF5C36"/>
    <w:rsid w:val="00EF6499"/>
    <w:rsid w:val="00EF6666"/>
    <w:rsid w:val="00EF67CA"/>
    <w:rsid w:val="00EF699F"/>
    <w:rsid w:val="00EF7336"/>
    <w:rsid w:val="00EF7489"/>
    <w:rsid w:val="00F00A26"/>
    <w:rsid w:val="00F00E7D"/>
    <w:rsid w:val="00F00EB2"/>
    <w:rsid w:val="00F013FB"/>
    <w:rsid w:val="00F024E7"/>
    <w:rsid w:val="00F02582"/>
    <w:rsid w:val="00F03891"/>
    <w:rsid w:val="00F03F06"/>
    <w:rsid w:val="00F04361"/>
    <w:rsid w:val="00F045DD"/>
    <w:rsid w:val="00F0484D"/>
    <w:rsid w:val="00F05763"/>
    <w:rsid w:val="00F05BF9"/>
    <w:rsid w:val="00F05E4C"/>
    <w:rsid w:val="00F05F87"/>
    <w:rsid w:val="00F069B4"/>
    <w:rsid w:val="00F06E61"/>
    <w:rsid w:val="00F07455"/>
    <w:rsid w:val="00F0748D"/>
    <w:rsid w:val="00F1008A"/>
    <w:rsid w:val="00F1024E"/>
    <w:rsid w:val="00F1143F"/>
    <w:rsid w:val="00F11F29"/>
    <w:rsid w:val="00F12608"/>
    <w:rsid w:val="00F13652"/>
    <w:rsid w:val="00F13BBF"/>
    <w:rsid w:val="00F143FE"/>
    <w:rsid w:val="00F14EA4"/>
    <w:rsid w:val="00F15149"/>
    <w:rsid w:val="00F156B9"/>
    <w:rsid w:val="00F15823"/>
    <w:rsid w:val="00F159AC"/>
    <w:rsid w:val="00F15BF7"/>
    <w:rsid w:val="00F1633B"/>
    <w:rsid w:val="00F165B1"/>
    <w:rsid w:val="00F16755"/>
    <w:rsid w:val="00F16C0C"/>
    <w:rsid w:val="00F1700E"/>
    <w:rsid w:val="00F17824"/>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4E93"/>
    <w:rsid w:val="00F25146"/>
    <w:rsid w:val="00F2575A"/>
    <w:rsid w:val="00F25A02"/>
    <w:rsid w:val="00F26E52"/>
    <w:rsid w:val="00F26EA8"/>
    <w:rsid w:val="00F273F5"/>
    <w:rsid w:val="00F27535"/>
    <w:rsid w:val="00F2793E"/>
    <w:rsid w:val="00F3091B"/>
    <w:rsid w:val="00F30E99"/>
    <w:rsid w:val="00F31ED3"/>
    <w:rsid w:val="00F3203E"/>
    <w:rsid w:val="00F32647"/>
    <w:rsid w:val="00F328A1"/>
    <w:rsid w:val="00F32AE6"/>
    <w:rsid w:val="00F32D64"/>
    <w:rsid w:val="00F3336D"/>
    <w:rsid w:val="00F33625"/>
    <w:rsid w:val="00F33B38"/>
    <w:rsid w:val="00F345FB"/>
    <w:rsid w:val="00F3480E"/>
    <w:rsid w:val="00F359FD"/>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7D9"/>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4A0"/>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97"/>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438"/>
    <w:rsid w:val="00FD66E0"/>
    <w:rsid w:val="00FD68BF"/>
    <w:rsid w:val="00FD77F3"/>
    <w:rsid w:val="00FD7C1D"/>
    <w:rsid w:val="00FE050F"/>
    <w:rsid w:val="00FE0900"/>
    <w:rsid w:val="00FE1832"/>
    <w:rsid w:val="00FE2145"/>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14B302C4"/>
    <w:rsid w:val="1B3D285A"/>
    <w:rsid w:val="27963CCD"/>
    <w:rsid w:val="588D7F7E"/>
    <w:rsid w:val="5E9F42C7"/>
    <w:rsid w:val="60FB2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A60D3"/>
  <w15:docId w15:val="{580F0EE9-41F3-472C-B758-1F1AE77B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51082"/>
    <w:rPr>
      <w:sz w:val="24"/>
      <w:szCs w:val="24"/>
    </w:rPr>
  </w:style>
  <w:style w:type="paragraph" w:styleId="1">
    <w:name w:val="heading 1"/>
    <w:basedOn w:val="a"/>
    <w:next w:val="a"/>
    <w:link w:val="10"/>
    <w:uiPriority w:val="99"/>
    <w:qFormat/>
    <w:rsid w:val="00151082"/>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151082"/>
    <w:pPr>
      <w:keepNext/>
      <w:outlineLvl w:val="1"/>
    </w:pPr>
    <w:rPr>
      <w:sz w:val="28"/>
      <w:szCs w:val="28"/>
    </w:rPr>
  </w:style>
  <w:style w:type="paragraph" w:styleId="3">
    <w:name w:val="heading 3"/>
    <w:basedOn w:val="a"/>
    <w:next w:val="a"/>
    <w:qFormat/>
    <w:rsid w:val="00151082"/>
    <w:pPr>
      <w:keepNext/>
      <w:ind w:right="-15"/>
      <w:outlineLvl w:val="2"/>
    </w:pPr>
    <w:rPr>
      <w:sz w:val="28"/>
      <w:szCs w:val="28"/>
    </w:rPr>
  </w:style>
  <w:style w:type="paragraph" w:styleId="4">
    <w:name w:val="heading 4"/>
    <w:basedOn w:val="a"/>
    <w:next w:val="a"/>
    <w:qFormat/>
    <w:rsid w:val="00151082"/>
    <w:pPr>
      <w:keepNext/>
      <w:jc w:val="both"/>
      <w:outlineLvl w:val="3"/>
    </w:pPr>
    <w:rPr>
      <w:sz w:val="28"/>
    </w:rPr>
  </w:style>
  <w:style w:type="paragraph" w:styleId="5">
    <w:name w:val="heading 5"/>
    <w:basedOn w:val="a"/>
    <w:next w:val="a"/>
    <w:qFormat/>
    <w:rsid w:val="00151082"/>
    <w:pPr>
      <w:keepNext/>
      <w:spacing w:line="360" w:lineRule="auto"/>
      <w:ind w:right="43"/>
      <w:jc w:val="both"/>
      <w:outlineLvl w:val="4"/>
    </w:pPr>
    <w:rPr>
      <w:szCs w:val="20"/>
    </w:rPr>
  </w:style>
  <w:style w:type="paragraph" w:styleId="6">
    <w:name w:val="heading 6"/>
    <w:basedOn w:val="a"/>
    <w:next w:val="a"/>
    <w:qFormat/>
    <w:rsid w:val="00151082"/>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151082"/>
    <w:pPr>
      <w:keepNext/>
      <w:jc w:val="center"/>
      <w:outlineLvl w:val="6"/>
    </w:pPr>
    <w:rPr>
      <w:sz w:val="28"/>
      <w:szCs w:val="20"/>
    </w:rPr>
  </w:style>
  <w:style w:type="paragraph" w:styleId="8">
    <w:name w:val="heading 8"/>
    <w:basedOn w:val="a"/>
    <w:next w:val="a"/>
    <w:link w:val="80"/>
    <w:qFormat/>
    <w:rsid w:val="00151082"/>
    <w:pPr>
      <w:spacing w:before="240" w:after="60"/>
      <w:outlineLvl w:val="7"/>
    </w:pPr>
    <w:rPr>
      <w:i/>
      <w:iCs/>
    </w:rPr>
  </w:style>
  <w:style w:type="paragraph" w:styleId="9">
    <w:name w:val="heading 9"/>
    <w:basedOn w:val="a"/>
    <w:next w:val="a"/>
    <w:qFormat/>
    <w:rsid w:val="00151082"/>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151082"/>
    <w:rPr>
      <w:rFonts w:cs="Times New Roman"/>
      <w:vertAlign w:val="superscript"/>
    </w:rPr>
  </w:style>
  <w:style w:type="character" w:styleId="a4">
    <w:name w:val="Emphasis"/>
    <w:uiPriority w:val="20"/>
    <w:qFormat/>
    <w:rsid w:val="00151082"/>
    <w:rPr>
      <w:i/>
      <w:iCs/>
    </w:rPr>
  </w:style>
  <w:style w:type="character" w:styleId="a5">
    <w:name w:val="Hyperlink"/>
    <w:unhideWhenUsed/>
    <w:qFormat/>
    <w:rsid w:val="00151082"/>
    <w:rPr>
      <w:color w:val="0000FF"/>
      <w:u w:val="single"/>
    </w:rPr>
  </w:style>
  <w:style w:type="character" w:styleId="a6">
    <w:name w:val="page number"/>
    <w:basedOn w:val="a0"/>
    <w:qFormat/>
    <w:rsid w:val="00151082"/>
  </w:style>
  <w:style w:type="character" w:styleId="a7">
    <w:name w:val="Strong"/>
    <w:uiPriority w:val="22"/>
    <w:qFormat/>
    <w:rsid w:val="00151082"/>
    <w:rPr>
      <w:b/>
      <w:bCs/>
    </w:rPr>
  </w:style>
  <w:style w:type="paragraph" w:styleId="a8">
    <w:name w:val="Balloon Text"/>
    <w:basedOn w:val="a"/>
    <w:link w:val="a9"/>
    <w:qFormat/>
    <w:rsid w:val="00151082"/>
    <w:rPr>
      <w:rFonts w:ascii="Tahoma" w:hAnsi="Tahoma"/>
      <w:sz w:val="16"/>
      <w:szCs w:val="16"/>
    </w:rPr>
  </w:style>
  <w:style w:type="paragraph" w:styleId="21">
    <w:name w:val="Body Text 2"/>
    <w:basedOn w:val="a"/>
    <w:qFormat/>
    <w:rsid w:val="00151082"/>
    <w:pPr>
      <w:spacing w:line="360" w:lineRule="auto"/>
      <w:ind w:right="43"/>
      <w:jc w:val="both"/>
    </w:pPr>
    <w:rPr>
      <w:szCs w:val="20"/>
    </w:rPr>
  </w:style>
  <w:style w:type="paragraph" w:styleId="aa">
    <w:name w:val="Plain Text"/>
    <w:basedOn w:val="a"/>
    <w:link w:val="ab"/>
    <w:qFormat/>
    <w:rsid w:val="00151082"/>
    <w:rPr>
      <w:rFonts w:ascii="Courier New" w:hAnsi="Courier New"/>
      <w:sz w:val="20"/>
      <w:szCs w:val="20"/>
    </w:rPr>
  </w:style>
  <w:style w:type="paragraph" w:styleId="30">
    <w:name w:val="Body Text Indent 3"/>
    <w:basedOn w:val="a"/>
    <w:link w:val="31"/>
    <w:qFormat/>
    <w:rsid w:val="00151082"/>
    <w:pPr>
      <w:suppressAutoHyphens/>
      <w:spacing w:after="120"/>
      <w:ind w:left="283"/>
    </w:pPr>
    <w:rPr>
      <w:sz w:val="16"/>
      <w:szCs w:val="16"/>
      <w:lang w:eastAsia="ar-SA"/>
    </w:rPr>
  </w:style>
  <w:style w:type="paragraph" w:styleId="ac">
    <w:name w:val="caption"/>
    <w:basedOn w:val="a"/>
    <w:next w:val="a"/>
    <w:qFormat/>
    <w:rsid w:val="00151082"/>
    <w:pPr>
      <w:jc w:val="center"/>
    </w:pPr>
    <w:rPr>
      <w:sz w:val="28"/>
    </w:rPr>
  </w:style>
  <w:style w:type="paragraph" w:styleId="11">
    <w:name w:val="index 1"/>
    <w:basedOn w:val="a"/>
    <w:next w:val="a"/>
    <w:qFormat/>
    <w:rsid w:val="00151082"/>
    <w:pPr>
      <w:ind w:left="240" w:hanging="240"/>
    </w:pPr>
  </w:style>
  <w:style w:type="paragraph" w:styleId="ad">
    <w:name w:val="header"/>
    <w:basedOn w:val="a"/>
    <w:link w:val="ae"/>
    <w:uiPriority w:val="99"/>
    <w:qFormat/>
    <w:rsid w:val="00151082"/>
    <w:pPr>
      <w:tabs>
        <w:tab w:val="center" w:pos="4677"/>
        <w:tab w:val="right" w:pos="9355"/>
      </w:tabs>
    </w:pPr>
  </w:style>
  <w:style w:type="paragraph" w:styleId="af">
    <w:name w:val="Body Text"/>
    <w:basedOn w:val="a"/>
    <w:link w:val="af0"/>
    <w:qFormat/>
    <w:rsid w:val="00151082"/>
    <w:pPr>
      <w:jc w:val="both"/>
    </w:pPr>
    <w:rPr>
      <w:sz w:val="28"/>
      <w:szCs w:val="20"/>
    </w:rPr>
  </w:style>
  <w:style w:type="paragraph" w:styleId="af1">
    <w:name w:val="index heading"/>
    <w:basedOn w:val="a"/>
    <w:next w:val="11"/>
    <w:qFormat/>
    <w:rsid w:val="00151082"/>
    <w:pPr>
      <w:suppressLineNumbers/>
    </w:pPr>
    <w:rPr>
      <w:rFonts w:ascii="Arial" w:hAnsi="Arial" w:cs="Tahoma"/>
      <w:lang w:eastAsia="ar-SA"/>
    </w:rPr>
  </w:style>
  <w:style w:type="paragraph" w:styleId="af2">
    <w:name w:val="Body Text Indent"/>
    <w:basedOn w:val="a"/>
    <w:link w:val="af3"/>
    <w:qFormat/>
    <w:rsid w:val="00151082"/>
    <w:pPr>
      <w:ind w:left="720"/>
      <w:jc w:val="both"/>
    </w:pPr>
    <w:rPr>
      <w:sz w:val="28"/>
      <w:szCs w:val="20"/>
    </w:rPr>
  </w:style>
  <w:style w:type="paragraph" w:styleId="af4">
    <w:name w:val="Title"/>
    <w:basedOn w:val="a"/>
    <w:next w:val="af5"/>
    <w:link w:val="af6"/>
    <w:qFormat/>
    <w:rsid w:val="00151082"/>
    <w:pPr>
      <w:jc w:val="center"/>
    </w:pPr>
    <w:rPr>
      <w:b/>
      <w:szCs w:val="20"/>
      <w:lang w:eastAsia="ar-SA"/>
    </w:rPr>
  </w:style>
  <w:style w:type="paragraph" w:styleId="af5">
    <w:name w:val="Subtitle"/>
    <w:basedOn w:val="a"/>
    <w:qFormat/>
    <w:rsid w:val="00151082"/>
    <w:pPr>
      <w:spacing w:after="60"/>
      <w:jc w:val="center"/>
      <w:outlineLvl w:val="1"/>
    </w:pPr>
    <w:rPr>
      <w:rFonts w:ascii="Arial" w:hAnsi="Arial" w:cs="Arial"/>
    </w:rPr>
  </w:style>
  <w:style w:type="paragraph" w:styleId="af7">
    <w:name w:val="footer"/>
    <w:basedOn w:val="a"/>
    <w:link w:val="af8"/>
    <w:qFormat/>
    <w:rsid w:val="00151082"/>
    <w:pPr>
      <w:tabs>
        <w:tab w:val="center" w:pos="4677"/>
        <w:tab w:val="right" w:pos="9355"/>
      </w:tabs>
    </w:pPr>
  </w:style>
  <w:style w:type="paragraph" w:styleId="af9">
    <w:name w:val="List"/>
    <w:basedOn w:val="af"/>
    <w:qFormat/>
    <w:rsid w:val="00151082"/>
    <w:pPr>
      <w:suppressAutoHyphens/>
      <w:spacing w:after="120"/>
      <w:jc w:val="left"/>
    </w:pPr>
    <w:rPr>
      <w:rFonts w:cs="Tahoma"/>
      <w:sz w:val="24"/>
      <w:szCs w:val="24"/>
      <w:lang w:eastAsia="ar-SA"/>
    </w:rPr>
  </w:style>
  <w:style w:type="paragraph" w:styleId="afa">
    <w:name w:val="Normal (Web)"/>
    <w:basedOn w:val="a"/>
    <w:uiPriority w:val="99"/>
    <w:qFormat/>
    <w:rsid w:val="00151082"/>
    <w:pPr>
      <w:spacing w:before="100" w:beforeAutospacing="1" w:after="119"/>
    </w:pPr>
  </w:style>
  <w:style w:type="paragraph" w:styleId="32">
    <w:name w:val="Body Text 3"/>
    <w:basedOn w:val="a"/>
    <w:link w:val="33"/>
    <w:qFormat/>
    <w:rsid w:val="00151082"/>
    <w:pPr>
      <w:jc w:val="both"/>
    </w:pPr>
    <w:rPr>
      <w:szCs w:val="20"/>
    </w:rPr>
  </w:style>
  <w:style w:type="paragraph" w:styleId="22">
    <w:name w:val="Body Text Indent 2"/>
    <w:basedOn w:val="a"/>
    <w:qFormat/>
    <w:rsid w:val="00151082"/>
    <w:pPr>
      <w:ind w:firstLine="708"/>
      <w:jc w:val="both"/>
    </w:pPr>
    <w:rPr>
      <w:sz w:val="28"/>
    </w:rPr>
  </w:style>
  <w:style w:type="table" w:styleId="afb">
    <w:name w:val="Table Grid"/>
    <w:basedOn w:val="a1"/>
    <w:uiPriority w:val="59"/>
    <w:qFormat/>
    <w:rsid w:val="00151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qFormat/>
    <w:rsid w:val="00151082"/>
    <w:rPr>
      <w:i/>
      <w:iCs/>
      <w:sz w:val="24"/>
      <w:szCs w:val="24"/>
    </w:rPr>
  </w:style>
  <w:style w:type="paragraph" w:customStyle="1" w:styleId="ConsNormal">
    <w:name w:val="ConsNormal"/>
    <w:qFormat/>
    <w:rsid w:val="00151082"/>
    <w:pPr>
      <w:suppressAutoHyphens/>
      <w:autoSpaceDE w:val="0"/>
      <w:ind w:right="19772" w:firstLine="720"/>
    </w:pPr>
    <w:rPr>
      <w:rFonts w:ascii="Arial" w:eastAsia="Calibri" w:hAnsi="Arial" w:cs="Arial"/>
      <w:lang w:eastAsia="ar-SA"/>
    </w:rPr>
  </w:style>
  <w:style w:type="paragraph" w:customStyle="1" w:styleId="12">
    <w:name w:val="Текст1"/>
    <w:basedOn w:val="a"/>
    <w:qFormat/>
    <w:rsid w:val="00151082"/>
    <w:pPr>
      <w:suppressAutoHyphens/>
    </w:pPr>
    <w:rPr>
      <w:rFonts w:ascii="Courier New" w:hAnsi="Courier New" w:cs="Courier New"/>
      <w:sz w:val="20"/>
      <w:szCs w:val="20"/>
      <w:lang w:eastAsia="ar-SA"/>
    </w:rPr>
  </w:style>
  <w:style w:type="paragraph" w:customStyle="1" w:styleId="ConsPlusTitle">
    <w:name w:val="ConsPlusTitle"/>
    <w:uiPriority w:val="99"/>
    <w:qFormat/>
    <w:rsid w:val="00151082"/>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151082"/>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151082"/>
    <w:pPr>
      <w:widowControl w:val="0"/>
      <w:autoSpaceDE w:val="0"/>
      <w:autoSpaceDN w:val="0"/>
      <w:adjustRightInd w:val="0"/>
    </w:pPr>
    <w:rPr>
      <w:rFonts w:ascii="Courier New" w:hAnsi="Courier New" w:cs="Courier New"/>
    </w:rPr>
  </w:style>
  <w:style w:type="paragraph" w:customStyle="1" w:styleId="afc">
    <w:name w:val="Знак Знак Знак"/>
    <w:basedOn w:val="a"/>
    <w:qFormat/>
    <w:rsid w:val="00151082"/>
    <w:rPr>
      <w:rFonts w:ascii="Verdana" w:hAnsi="Verdana" w:cs="Verdana"/>
      <w:sz w:val="20"/>
      <w:szCs w:val="20"/>
      <w:lang w:val="en-US" w:eastAsia="en-US"/>
    </w:rPr>
  </w:style>
  <w:style w:type="paragraph" w:customStyle="1" w:styleId="13">
    <w:name w:val="Знак1"/>
    <w:basedOn w:val="a"/>
    <w:qFormat/>
    <w:rsid w:val="00151082"/>
    <w:rPr>
      <w:rFonts w:ascii="Verdana" w:hAnsi="Verdana" w:cs="Verdana"/>
      <w:sz w:val="20"/>
      <w:szCs w:val="20"/>
      <w:lang w:val="en-US" w:eastAsia="en-US"/>
    </w:rPr>
  </w:style>
  <w:style w:type="character" w:customStyle="1" w:styleId="a9">
    <w:name w:val="Текст выноски Знак"/>
    <w:link w:val="a8"/>
    <w:qFormat/>
    <w:rsid w:val="00151082"/>
    <w:rPr>
      <w:rFonts w:ascii="Tahoma" w:hAnsi="Tahoma"/>
      <w:sz w:val="16"/>
      <w:szCs w:val="16"/>
    </w:rPr>
  </w:style>
  <w:style w:type="paragraph" w:customStyle="1" w:styleId="14">
    <w:name w:val="Знак Знак Знак1 Знак"/>
    <w:basedOn w:val="a"/>
    <w:qFormat/>
    <w:rsid w:val="00151082"/>
    <w:rPr>
      <w:rFonts w:ascii="Verdana" w:hAnsi="Verdana" w:cs="Verdana"/>
      <w:sz w:val="20"/>
      <w:szCs w:val="20"/>
      <w:lang w:val="en-US" w:eastAsia="en-US"/>
    </w:rPr>
  </w:style>
  <w:style w:type="paragraph" w:customStyle="1" w:styleId="afd">
    <w:name w:val="Знак Знак Знак Знак"/>
    <w:basedOn w:val="a"/>
    <w:qFormat/>
    <w:rsid w:val="00151082"/>
    <w:rPr>
      <w:rFonts w:ascii="Verdana" w:hAnsi="Verdana" w:cs="Verdana"/>
      <w:sz w:val="20"/>
      <w:szCs w:val="20"/>
      <w:lang w:val="en-US" w:eastAsia="en-US"/>
    </w:rPr>
  </w:style>
  <w:style w:type="character" w:customStyle="1" w:styleId="Absatz-Standardschriftart">
    <w:name w:val="Absatz-Standardschriftart"/>
    <w:qFormat/>
    <w:rsid w:val="00151082"/>
  </w:style>
  <w:style w:type="character" w:customStyle="1" w:styleId="23">
    <w:name w:val="Основной шрифт абзаца2"/>
    <w:qFormat/>
    <w:rsid w:val="00151082"/>
  </w:style>
  <w:style w:type="character" w:customStyle="1" w:styleId="WW-Absatz-Standardschriftart">
    <w:name w:val="WW-Absatz-Standardschriftart"/>
    <w:qFormat/>
    <w:rsid w:val="00151082"/>
  </w:style>
  <w:style w:type="character" w:customStyle="1" w:styleId="WW-Absatz-Standardschriftart1">
    <w:name w:val="WW-Absatz-Standardschriftart1"/>
    <w:qFormat/>
    <w:rsid w:val="00151082"/>
  </w:style>
  <w:style w:type="character" w:customStyle="1" w:styleId="WW-Absatz-Standardschriftart11">
    <w:name w:val="WW-Absatz-Standardschriftart11"/>
    <w:qFormat/>
    <w:rsid w:val="00151082"/>
  </w:style>
  <w:style w:type="character" w:customStyle="1" w:styleId="WW-Absatz-Standardschriftart111">
    <w:name w:val="WW-Absatz-Standardschriftart111"/>
    <w:qFormat/>
    <w:rsid w:val="00151082"/>
  </w:style>
  <w:style w:type="character" w:customStyle="1" w:styleId="WW-Absatz-Standardschriftart1111">
    <w:name w:val="WW-Absatz-Standardschriftart1111"/>
    <w:qFormat/>
    <w:rsid w:val="00151082"/>
  </w:style>
  <w:style w:type="character" w:customStyle="1" w:styleId="WW-Absatz-Standardschriftart11111">
    <w:name w:val="WW-Absatz-Standardschriftart11111"/>
    <w:qFormat/>
    <w:rsid w:val="00151082"/>
  </w:style>
  <w:style w:type="character" w:customStyle="1" w:styleId="WW-Absatz-Standardschriftart111111">
    <w:name w:val="WW-Absatz-Standardschriftart111111"/>
    <w:qFormat/>
    <w:rsid w:val="00151082"/>
  </w:style>
  <w:style w:type="character" w:customStyle="1" w:styleId="WW-Absatz-Standardschriftart1111111">
    <w:name w:val="WW-Absatz-Standardschriftart1111111"/>
    <w:qFormat/>
    <w:rsid w:val="00151082"/>
  </w:style>
  <w:style w:type="character" w:customStyle="1" w:styleId="WW-Absatz-Standardschriftart11111111">
    <w:name w:val="WW-Absatz-Standardschriftart11111111"/>
    <w:qFormat/>
    <w:rsid w:val="00151082"/>
  </w:style>
  <w:style w:type="character" w:customStyle="1" w:styleId="WW-Absatz-Standardschriftart111111111">
    <w:name w:val="WW-Absatz-Standardschriftart111111111"/>
    <w:qFormat/>
    <w:rsid w:val="00151082"/>
  </w:style>
  <w:style w:type="character" w:customStyle="1" w:styleId="WW-Absatz-Standardschriftart1111111111">
    <w:name w:val="WW-Absatz-Standardschriftart1111111111"/>
    <w:qFormat/>
    <w:rsid w:val="00151082"/>
  </w:style>
  <w:style w:type="character" w:customStyle="1" w:styleId="WW-Absatz-Standardschriftart11111111111">
    <w:name w:val="WW-Absatz-Standardschriftart11111111111"/>
    <w:qFormat/>
    <w:rsid w:val="00151082"/>
  </w:style>
  <w:style w:type="character" w:customStyle="1" w:styleId="WW-Absatz-Standardschriftart111111111111">
    <w:name w:val="WW-Absatz-Standardschriftart111111111111"/>
    <w:qFormat/>
    <w:rsid w:val="00151082"/>
  </w:style>
  <w:style w:type="character" w:customStyle="1" w:styleId="WW-Absatz-Standardschriftart1111111111111">
    <w:name w:val="WW-Absatz-Standardschriftart1111111111111"/>
    <w:qFormat/>
    <w:rsid w:val="00151082"/>
  </w:style>
  <w:style w:type="character" w:customStyle="1" w:styleId="15">
    <w:name w:val="Основной шрифт абзаца1"/>
    <w:qFormat/>
    <w:rsid w:val="00151082"/>
  </w:style>
  <w:style w:type="character" w:customStyle="1" w:styleId="afe">
    <w:name w:val="Символ нумерации"/>
    <w:qFormat/>
    <w:rsid w:val="00151082"/>
  </w:style>
  <w:style w:type="paragraph" w:customStyle="1" w:styleId="16">
    <w:name w:val="Заголовок1"/>
    <w:basedOn w:val="a"/>
    <w:next w:val="af"/>
    <w:qFormat/>
    <w:rsid w:val="00151082"/>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qFormat/>
    <w:rsid w:val="00151082"/>
    <w:pPr>
      <w:suppressLineNumbers/>
      <w:suppressAutoHyphens/>
      <w:spacing w:before="120" w:after="120"/>
    </w:pPr>
    <w:rPr>
      <w:rFonts w:cs="Tahoma"/>
      <w:i/>
      <w:iCs/>
      <w:lang w:eastAsia="ar-SA"/>
    </w:rPr>
  </w:style>
  <w:style w:type="paragraph" w:customStyle="1" w:styleId="25">
    <w:name w:val="Указатель2"/>
    <w:basedOn w:val="a"/>
    <w:qFormat/>
    <w:rsid w:val="00151082"/>
    <w:pPr>
      <w:suppressLineNumbers/>
      <w:suppressAutoHyphens/>
    </w:pPr>
    <w:rPr>
      <w:rFonts w:cs="Tahoma"/>
      <w:lang w:eastAsia="ar-SA"/>
    </w:rPr>
  </w:style>
  <w:style w:type="paragraph" w:customStyle="1" w:styleId="17">
    <w:name w:val="Название1"/>
    <w:basedOn w:val="a"/>
    <w:qFormat/>
    <w:rsid w:val="00151082"/>
    <w:pPr>
      <w:suppressLineNumbers/>
      <w:suppressAutoHyphens/>
      <w:spacing w:before="120" w:after="120"/>
    </w:pPr>
    <w:rPr>
      <w:rFonts w:cs="Tahoma"/>
      <w:i/>
      <w:iCs/>
      <w:lang w:eastAsia="ar-SA"/>
    </w:rPr>
  </w:style>
  <w:style w:type="paragraph" w:customStyle="1" w:styleId="18">
    <w:name w:val="Указатель1"/>
    <w:basedOn w:val="a"/>
    <w:qFormat/>
    <w:rsid w:val="00151082"/>
    <w:pPr>
      <w:suppressLineNumbers/>
      <w:suppressAutoHyphens/>
    </w:pPr>
    <w:rPr>
      <w:rFonts w:cs="Tahoma"/>
      <w:lang w:eastAsia="ar-SA"/>
    </w:rPr>
  </w:style>
  <w:style w:type="paragraph" w:customStyle="1" w:styleId="aff">
    <w:name w:val="Содержимое таблицы"/>
    <w:basedOn w:val="a"/>
    <w:qFormat/>
    <w:rsid w:val="00151082"/>
    <w:pPr>
      <w:suppressLineNumbers/>
      <w:suppressAutoHyphens/>
    </w:pPr>
    <w:rPr>
      <w:lang w:eastAsia="ar-SA"/>
    </w:rPr>
  </w:style>
  <w:style w:type="paragraph" w:customStyle="1" w:styleId="aff0">
    <w:name w:val="Заголовок таблицы"/>
    <w:basedOn w:val="aff"/>
    <w:qFormat/>
    <w:rsid w:val="00151082"/>
    <w:pPr>
      <w:jc w:val="center"/>
    </w:pPr>
    <w:rPr>
      <w:b/>
      <w:bCs/>
    </w:rPr>
  </w:style>
  <w:style w:type="paragraph" w:customStyle="1" w:styleId="aff1">
    <w:name w:val="Знак"/>
    <w:basedOn w:val="a"/>
    <w:qFormat/>
    <w:rsid w:val="00151082"/>
    <w:rPr>
      <w:rFonts w:ascii="Verdana" w:hAnsi="Verdana" w:cs="Verdana"/>
      <w:sz w:val="20"/>
      <w:szCs w:val="20"/>
      <w:lang w:val="en-US" w:eastAsia="en-US"/>
    </w:rPr>
  </w:style>
  <w:style w:type="paragraph" w:styleId="aff2">
    <w:name w:val="List Paragraph"/>
    <w:basedOn w:val="a"/>
    <w:uiPriority w:val="34"/>
    <w:qFormat/>
    <w:rsid w:val="00151082"/>
    <w:pPr>
      <w:ind w:left="720"/>
      <w:contextualSpacing/>
    </w:pPr>
  </w:style>
  <w:style w:type="paragraph" w:customStyle="1" w:styleId="19">
    <w:name w:val="нум список 1"/>
    <w:basedOn w:val="a"/>
    <w:qFormat/>
    <w:rsid w:val="00151082"/>
    <w:pPr>
      <w:tabs>
        <w:tab w:val="left" w:pos="360"/>
      </w:tabs>
      <w:spacing w:before="120" w:after="120"/>
      <w:jc w:val="both"/>
    </w:pPr>
    <w:rPr>
      <w:szCs w:val="20"/>
      <w:lang w:eastAsia="ar-SA"/>
    </w:rPr>
  </w:style>
  <w:style w:type="paragraph" w:customStyle="1" w:styleId="1a">
    <w:name w:val="марк список 1"/>
    <w:basedOn w:val="a"/>
    <w:qFormat/>
    <w:rsid w:val="00151082"/>
    <w:pPr>
      <w:tabs>
        <w:tab w:val="left" w:pos="360"/>
      </w:tabs>
      <w:spacing w:before="120" w:after="120"/>
      <w:jc w:val="both"/>
    </w:pPr>
    <w:rPr>
      <w:szCs w:val="20"/>
      <w:lang w:eastAsia="ar-SA"/>
    </w:rPr>
  </w:style>
  <w:style w:type="character" w:customStyle="1" w:styleId="10">
    <w:name w:val="Заголовок 1 Знак"/>
    <w:link w:val="1"/>
    <w:uiPriority w:val="9"/>
    <w:qFormat/>
    <w:rsid w:val="00151082"/>
    <w:rPr>
      <w:color w:val="000000"/>
      <w:sz w:val="28"/>
      <w:szCs w:val="28"/>
      <w:shd w:val="clear" w:color="auto" w:fill="FFFFFF"/>
    </w:rPr>
  </w:style>
  <w:style w:type="paragraph" w:customStyle="1" w:styleId="aff3">
    <w:name w:val="Прижатый влево"/>
    <w:basedOn w:val="a"/>
    <w:next w:val="a"/>
    <w:uiPriority w:val="99"/>
    <w:qFormat/>
    <w:rsid w:val="00151082"/>
    <w:pPr>
      <w:autoSpaceDE w:val="0"/>
      <w:autoSpaceDN w:val="0"/>
      <w:adjustRightInd w:val="0"/>
    </w:pPr>
    <w:rPr>
      <w:rFonts w:ascii="Arial" w:hAnsi="Arial" w:cs="Arial"/>
    </w:rPr>
  </w:style>
  <w:style w:type="paragraph" w:customStyle="1" w:styleId="1b">
    <w:name w:val="1"/>
    <w:basedOn w:val="a"/>
    <w:qFormat/>
    <w:rsid w:val="00151082"/>
    <w:pPr>
      <w:tabs>
        <w:tab w:val="left" w:pos="1134"/>
      </w:tabs>
      <w:spacing w:after="160" w:line="240" w:lineRule="exact"/>
    </w:pPr>
    <w:rPr>
      <w:sz w:val="22"/>
      <w:szCs w:val="20"/>
      <w:lang w:val="en-US"/>
    </w:rPr>
  </w:style>
  <w:style w:type="character" w:customStyle="1" w:styleId="40">
    <w:name w:val="Знак Знак4"/>
    <w:qFormat/>
    <w:rsid w:val="00151082"/>
    <w:rPr>
      <w:rFonts w:ascii="Tahoma" w:hAnsi="Tahoma" w:cs="Tahoma"/>
      <w:sz w:val="16"/>
      <w:szCs w:val="16"/>
      <w:lang w:val="ru-RU" w:eastAsia="ar-SA" w:bidi="ar-SA"/>
    </w:rPr>
  </w:style>
  <w:style w:type="character" w:customStyle="1" w:styleId="31">
    <w:name w:val="Основной текст с отступом 3 Знак"/>
    <w:link w:val="30"/>
    <w:qFormat/>
    <w:rsid w:val="00151082"/>
    <w:rPr>
      <w:sz w:val="16"/>
      <w:szCs w:val="16"/>
      <w:lang w:eastAsia="ar-SA"/>
    </w:rPr>
  </w:style>
  <w:style w:type="character" w:customStyle="1" w:styleId="af8">
    <w:name w:val="Нижний колонтитул Знак"/>
    <w:link w:val="af7"/>
    <w:qFormat/>
    <w:rsid w:val="00151082"/>
    <w:rPr>
      <w:sz w:val="24"/>
      <w:szCs w:val="24"/>
    </w:rPr>
  </w:style>
  <w:style w:type="character" w:customStyle="1" w:styleId="af3">
    <w:name w:val="Основной текст с отступом Знак"/>
    <w:link w:val="af2"/>
    <w:qFormat/>
    <w:rsid w:val="00151082"/>
    <w:rPr>
      <w:sz w:val="28"/>
    </w:rPr>
  </w:style>
  <w:style w:type="character" w:customStyle="1" w:styleId="link">
    <w:name w:val="link"/>
    <w:qFormat/>
    <w:rsid w:val="00151082"/>
    <w:rPr>
      <w:rFonts w:cs="Times New Roman"/>
      <w:u w:val="none"/>
    </w:rPr>
  </w:style>
  <w:style w:type="paragraph" w:customStyle="1" w:styleId="230">
    <w:name w:val="Основной текст 23"/>
    <w:basedOn w:val="a"/>
    <w:qFormat/>
    <w:rsid w:val="00151082"/>
    <w:pPr>
      <w:suppressAutoHyphens/>
      <w:spacing w:after="120" w:line="480" w:lineRule="auto"/>
    </w:pPr>
    <w:rPr>
      <w:lang w:eastAsia="ar-SA"/>
    </w:rPr>
  </w:style>
  <w:style w:type="character" w:customStyle="1" w:styleId="ae">
    <w:name w:val="Верхний колонтитул Знак"/>
    <w:link w:val="ad"/>
    <w:uiPriority w:val="99"/>
    <w:qFormat/>
    <w:rsid w:val="00151082"/>
    <w:rPr>
      <w:sz w:val="24"/>
      <w:szCs w:val="24"/>
    </w:rPr>
  </w:style>
  <w:style w:type="character" w:customStyle="1" w:styleId="20">
    <w:name w:val="Заголовок 2 Знак"/>
    <w:link w:val="2"/>
    <w:qFormat/>
    <w:rsid w:val="00151082"/>
    <w:rPr>
      <w:sz w:val="28"/>
      <w:szCs w:val="28"/>
    </w:rPr>
  </w:style>
  <w:style w:type="character" w:customStyle="1" w:styleId="70">
    <w:name w:val="Заголовок 7 Знак"/>
    <w:link w:val="7"/>
    <w:qFormat/>
    <w:rsid w:val="00151082"/>
    <w:rPr>
      <w:sz w:val="28"/>
    </w:rPr>
  </w:style>
  <w:style w:type="character" w:customStyle="1" w:styleId="33">
    <w:name w:val="Основной текст 3 Знак"/>
    <w:link w:val="32"/>
    <w:qFormat/>
    <w:rsid w:val="00151082"/>
    <w:rPr>
      <w:sz w:val="24"/>
    </w:rPr>
  </w:style>
  <w:style w:type="character" w:customStyle="1" w:styleId="ab">
    <w:name w:val="Текст Знак"/>
    <w:link w:val="aa"/>
    <w:qFormat/>
    <w:rsid w:val="00151082"/>
    <w:rPr>
      <w:rFonts w:ascii="Courier New" w:hAnsi="Courier New"/>
    </w:rPr>
  </w:style>
  <w:style w:type="character" w:customStyle="1" w:styleId="mail-message-sender-email">
    <w:name w:val="mail-message-sender-email"/>
    <w:basedOn w:val="a0"/>
    <w:qFormat/>
    <w:rsid w:val="00151082"/>
  </w:style>
  <w:style w:type="character" w:customStyle="1" w:styleId="af0">
    <w:name w:val="Основной текст Знак"/>
    <w:link w:val="af"/>
    <w:qFormat/>
    <w:rsid w:val="00151082"/>
    <w:rPr>
      <w:sz w:val="28"/>
    </w:rPr>
  </w:style>
  <w:style w:type="character" w:customStyle="1" w:styleId="af6">
    <w:name w:val="Заголовок Знак"/>
    <w:link w:val="af4"/>
    <w:qFormat/>
    <w:rsid w:val="00151082"/>
    <w:rPr>
      <w:b/>
      <w:sz w:val="24"/>
      <w:lang w:eastAsia="ar-SA"/>
    </w:rPr>
  </w:style>
  <w:style w:type="paragraph" w:styleId="aff4">
    <w:name w:val="No Spacing"/>
    <w:link w:val="aff5"/>
    <w:uiPriority w:val="1"/>
    <w:qFormat/>
    <w:rsid w:val="00151082"/>
    <w:rPr>
      <w:rFonts w:ascii="Calibri" w:hAnsi="Calibri"/>
      <w:sz w:val="22"/>
      <w:szCs w:val="22"/>
    </w:rPr>
  </w:style>
  <w:style w:type="character" w:customStyle="1" w:styleId="ConsPlusNormal0">
    <w:name w:val="ConsPlusNormal Знак"/>
    <w:link w:val="ConsPlusNormal"/>
    <w:qFormat/>
    <w:rsid w:val="00151082"/>
    <w:rPr>
      <w:rFonts w:ascii="Arial" w:hAnsi="Arial" w:cs="Arial"/>
      <w:lang w:val="ru-RU" w:eastAsia="ru-RU" w:bidi="ar-SA"/>
    </w:rPr>
  </w:style>
  <w:style w:type="paragraph" w:customStyle="1" w:styleId="pboth">
    <w:name w:val="pboth"/>
    <w:basedOn w:val="a"/>
    <w:qFormat/>
    <w:rsid w:val="00151082"/>
    <w:pPr>
      <w:spacing w:before="100" w:beforeAutospacing="1" w:after="100" w:afterAutospacing="1"/>
    </w:pPr>
  </w:style>
  <w:style w:type="paragraph" w:customStyle="1" w:styleId="Heading">
    <w:name w:val="Heading"/>
    <w:qFormat/>
    <w:rsid w:val="00151082"/>
    <w:pPr>
      <w:autoSpaceDE w:val="0"/>
      <w:autoSpaceDN w:val="0"/>
      <w:adjustRightInd w:val="0"/>
    </w:pPr>
    <w:rPr>
      <w:rFonts w:ascii="Arial" w:hAnsi="Arial" w:cs="Arial"/>
      <w:b/>
      <w:bCs/>
      <w:sz w:val="22"/>
      <w:szCs w:val="22"/>
    </w:rPr>
  </w:style>
  <w:style w:type="paragraph" w:customStyle="1" w:styleId="aff6">
    <w:name w:val="Таблицы (моноширинный)"/>
    <w:basedOn w:val="a"/>
    <w:next w:val="a"/>
    <w:uiPriority w:val="99"/>
    <w:qFormat/>
    <w:rsid w:val="00151082"/>
    <w:pPr>
      <w:widowControl w:val="0"/>
      <w:autoSpaceDE w:val="0"/>
      <w:autoSpaceDN w:val="0"/>
      <w:adjustRightInd w:val="0"/>
      <w:jc w:val="both"/>
    </w:pPr>
    <w:rPr>
      <w:rFonts w:ascii="Courier New" w:hAnsi="Courier New" w:cs="Courier New"/>
      <w:sz w:val="20"/>
      <w:szCs w:val="20"/>
    </w:rPr>
  </w:style>
  <w:style w:type="character" w:customStyle="1" w:styleId="aff7">
    <w:name w:val="Цветовое выделение"/>
    <w:uiPriority w:val="99"/>
    <w:qFormat/>
    <w:rsid w:val="00151082"/>
    <w:rPr>
      <w:b/>
      <w:bCs/>
      <w:color w:val="26282F"/>
    </w:rPr>
  </w:style>
  <w:style w:type="character" w:customStyle="1" w:styleId="aff8">
    <w:name w:val="Гипертекстовая ссылка"/>
    <w:uiPriority w:val="99"/>
    <w:qFormat/>
    <w:rsid w:val="00151082"/>
    <w:rPr>
      <w:rFonts w:cs="Times New Roman"/>
      <w:color w:val="106BBE"/>
    </w:rPr>
  </w:style>
  <w:style w:type="paragraph" w:customStyle="1" w:styleId="headertext">
    <w:name w:val="headertext"/>
    <w:basedOn w:val="a"/>
    <w:qFormat/>
    <w:rsid w:val="00151082"/>
    <w:pPr>
      <w:spacing w:before="100" w:beforeAutospacing="1" w:after="100" w:afterAutospacing="1"/>
    </w:pPr>
  </w:style>
  <w:style w:type="paragraph" w:customStyle="1" w:styleId="110">
    <w:name w:val="Рег. Основной текст уровнеь 1.1 (базовый)"/>
    <w:basedOn w:val="ConsPlusNormal"/>
    <w:qFormat/>
    <w:rsid w:val="00151082"/>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151082"/>
    <w:pPr>
      <w:widowControl w:val="0"/>
      <w:suppressAutoHyphens/>
      <w:autoSpaceDN w:val="0"/>
    </w:pPr>
    <w:rPr>
      <w:rFonts w:eastAsia="DejaVu Sans" w:cs="DejaVu Sans"/>
      <w:kern w:val="3"/>
      <w:sz w:val="24"/>
      <w:szCs w:val="24"/>
      <w:lang w:eastAsia="zh-CN" w:bidi="hi-IN"/>
    </w:rPr>
  </w:style>
  <w:style w:type="character" w:customStyle="1" w:styleId="FontStyle24">
    <w:name w:val="Font Style24"/>
    <w:qFormat/>
    <w:rsid w:val="00151082"/>
    <w:rPr>
      <w:rFonts w:ascii="Times New Roman" w:eastAsia="Times New Roman" w:hAnsi="Times New Roman" w:cs="Times New Roman" w:hint="default"/>
      <w:b/>
      <w:bCs/>
      <w:sz w:val="26"/>
      <w:szCs w:val="26"/>
    </w:rPr>
  </w:style>
  <w:style w:type="paragraph" w:customStyle="1" w:styleId="aff9">
    <w:name w:val="Заголовок статьи"/>
    <w:basedOn w:val="a"/>
    <w:next w:val="a"/>
    <w:uiPriority w:val="99"/>
    <w:qFormat/>
    <w:rsid w:val="00151082"/>
    <w:pPr>
      <w:autoSpaceDE w:val="0"/>
      <w:autoSpaceDN w:val="0"/>
      <w:adjustRightInd w:val="0"/>
      <w:ind w:left="1612" w:hanging="892"/>
      <w:jc w:val="both"/>
    </w:pPr>
    <w:rPr>
      <w:rFonts w:ascii="Arial" w:eastAsia="Calibri" w:hAnsi="Arial" w:cs="Arial"/>
      <w:lang w:eastAsia="en-US"/>
    </w:rPr>
  </w:style>
  <w:style w:type="character" w:customStyle="1" w:styleId="aff5">
    <w:name w:val="Без интервала Знак"/>
    <w:link w:val="aff4"/>
    <w:uiPriority w:val="1"/>
    <w:qFormat/>
    <w:locked/>
    <w:rsid w:val="00151082"/>
    <w:rPr>
      <w:rFonts w:ascii="Calibri" w:hAnsi="Calibri"/>
      <w:sz w:val="22"/>
      <w:szCs w:val="22"/>
      <w:lang w:bidi="ar-SA"/>
    </w:rPr>
  </w:style>
  <w:style w:type="paragraph" w:customStyle="1" w:styleId="affa">
    <w:name w:val="Нормальный (таблица)"/>
    <w:basedOn w:val="a"/>
    <w:next w:val="a"/>
    <w:uiPriority w:val="99"/>
    <w:qFormat/>
    <w:rsid w:val="00151082"/>
    <w:pPr>
      <w:widowControl w:val="0"/>
      <w:autoSpaceDE w:val="0"/>
      <w:autoSpaceDN w:val="0"/>
      <w:adjustRightInd w:val="0"/>
      <w:jc w:val="both"/>
    </w:pPr>
    <w:rPr>
      <w:rFonts w:ascii="Times New Roman CYR" w:eastAsiaTheme="minorEastAsia" w:hAnsi="Times New Roman CYR" w:cs="Times New Roman CYR"/>
    </w:rPr>
  </w:style>
  <w:style w:type="character" w:customStyle="1" w:styleId="BodytextItalic">
    <w:name w:val="Body text + Italic"/>
    <w:rsid w:val="0013792B"/>
    <w:rPr>
      <w:rFonts w:ascii="Times New Roman" w:eastAsia="Times New Roman" w:hAnsi="Times New Roman" w:cs="Times New Roman"/>
      <w:i/>
      <w:iCs/>
      <w:color w:val="000000"/>
      <w:spacing w:val="0"/>
      <w:w w:val="100"/>
      <w:position w:val="0"/>
      <w:sz w:val="26"/>
      <w:szCs w:val="26"/>
      <w:shd w:val="clear" w:color="auto" w:fill="FFFFFF"/>
      <w:vertAlign w:val="baseline"/>
      <w:lang w:val="ru-RU" w:eastAsia="ru-RU" w:bidi="ru-RU"/>
    </w:rPr>
  </w:style>
  <w:style w:type="paragraph" w:customStyle="1" w:styleId="50">
    <w:name w:val="Основной текст5"/>
    <w:basedOn w:val="a"/>
    <w:rsid w:val="0013792B"/>
    <w:pPr>
      <w:widowControl w:val="0"/>
      <w:shd w:val="clear" w:color="auto" w:fill="FFFFFF"/>
      <w:spacing w:line="360" w:lineRule="exact"/>
      <w:jc w:val="both"/>
    </w:pPr>
    <w:rPr>
      <w:sz w:val="26"/>
      <w:szCs w:val="26"/>
      <w:lang w:eastAsia="ar-SA"/>
    </w:rPr>
  </w:style>
  <w:style w:type="character" w:customStyle="1" w:styleId="FontStyle35">
    <w:name w:val="Font Style35"/>
    <w:basedOn w:val="a0"/>
    <w:rsid w:val="008F07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88056">
      <w:bodyDiv w:val="1"/>
      <w:marLeft w:val="0"/>
      <w:marRight w:val="0"/>
      <w:marTop w:val="0"/>
      <w:marBottom w:val="0"/>
      <w:divBdr>
        <w:top w:val="none" w:sz="0" w:space="0" w:color="auto"/>
        <w:left w:val="none" w:sz="0" w:space="0" w:color="auto"/>
        <w:bottom w:val="none" w:sz="0" w:space="0" w:color="auto"/>
        <w:right w:val="none" w:sz="0" w:space="0" w:color="auto"/>
      </w:divBdr>
    </w:div>
    <w:div w:id="1408772787">
      <w:bodyDiv w:val="1"/>
      <w:marLeft w:val="0"/>
      <w:marRight w:val="0"/>
      <w:marTop w:val="0"/>
      <w:marBottom w:val="0"/>
      <w:divBdr>
        <w:top w:val="none" w:sz="0" w:space="0" w:color="auto"/>
        <w:left w:val="none" w:sz="0" w:space="0" w:color="auto"/>
        <w:bottom w:val="none" w:sz="0" w:space="0" w:color="auto"/>
        <w:right w:val="none" w:sz="0" w:space="0" w:color="auto"/>
      </w:divBdr>
    </w:div>
    <w:div w:id="1643273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9C938BF7BBFA69D038773E6D2756A3C15567B54642D57013BF301F522872EBBE0562EDDBeBa8K"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home.garant.ru/"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image" Target="media/image2.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consultant.ru/cons/cgi/online.cgi?req=doc&amp;base=LAW&amp;n=302971&amp;rnd=D4E57F91C75C314403A1AEBF8F29DCA5&amp;dst=159&amp;fld=134" TargetMode="External"/><Relationship Id="rId29" Type="http://schemas.openxmlformats.org/officeDocument/2006/relationships/hyperlink" Target="consultantplus://offline/ref=409C938BF7BBFA69D038773E6D2756A3C15567B54642D57013BF301F522872EBBE0562EDD7eBa9K" TargetMode="External"/><Relationship Id="rId11" Type="http://schemas.openxmlformats.org/officeDocument/2006/relationships/hyperlink" Target="https://www.gosuslugi.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http://home.garant.ru/"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garantF1://12084522.54" TargetMode="External"/><Relationship Id="rId19"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4" Type="http://schemas.openxmlformats.org/officeDocument/2006/relationships/hyperlink" Target="garantF1://10064504.1509"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garantF1://12084522.54"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numbering" Target="numbering.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302971&amp;rnd=D4E57F91C75C314403A1AEBF8F29DCA5&amp;dst=100011&amp;fld=134"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409C938BF7BBFA69D038773E6D2756A3C15567B54642D57013BF301F522872EBBE0562EDD7eBa9K" TargetMode="External"/><Relationship Id="rId20" Type="http://schemas.openxmlformats.org/officeDocument/2006/relationships/hyperlink" Target="http://www.consultant.ru/cons/cgi/online.cgi?req=doc&amp;base=LAW&amp;n=302971&amp;rnd=D4E57F91C75C314403A1AEBF8F29DCA5&amp;dst=248&amp;fld=134" TargetMode="External"/><Relationship Id="rId41" Type="http://schemas.openxmlformats.org/officeDocument/2006/relationships/hyperlink" Target="consultantplus://offline/ref=1BCE55A4930ABFBE35D69D1079098147690614050ABC1D04167AAF6A7273E7BBF6C45592702257DA5CAEM"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5770.1000" TargetMode="External"/><Relationship Id="rId23" Type="http://schemas.openxmlformats.org/officeDocument/2006/relationships/hyperlink" Target="garantF1://12048555.140118"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e-mfc.ru/" TargetMode="External"/><Relationship Id="rId31" Type="http://schemas.openxmlformats.org/officeDocument/2006/relationships/hyperlink" Target="javascript:;" TargetMode="External"/><Relationship Id="rId44" Type="http://schemas.openxmlformats.org/officeDocument/2006/relationships/hyperlink" Target="garantF1://12048555.140118" TargetMode="External"/><Relationship Id="rId52" Type="http://schemas.openxmlformats.org/officeDocument/2006/relationships/hyperlink" Target="consultantplus://offline/ref=409C938BF7BBFA69D038773E6D2756A3C15567B54642D57013BF301F522872EBBE0562EDD7eBa9K"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dmrodn@bk.ru" TargetMode="External"/><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9"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96040C-AB15-4809-8D0E-8A404E79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79</Pages>
  <Words>28644</Words>
  <Characters>163271</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Татьяна</cp:lastModifiedBy>
  <cp:revision>15</cp:revision>
  <cp:lastPrinted>2022-10-27T08:47:00Z</cp:lastPrinted>
  <dcterms:created xsi:type="dcterms:W3CDTF">2022-09-27T13:08:00Z</dcterms:created>
  <dcterms:modified xsi:type="dcterms:W3CDTF">2022-10-27T08:47:00Z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78CDE9EFF567464A86D68C0A1D307DA2</vt:lpwstr>
  </property>
</Properties>
</file>