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F7" w:rsidRDefault="006656F7" w:rsidP="00423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6F7" w:rsidRDefault="006656F7" w:rsidP="00423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6F7" w:rsidRDefault="006656F7" w:rsidP="00423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6F7" w:rsidRDefault="006656F7" w:rsidP="00423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6F7" w:rsidRDefault="006656F7" w:rsidP="00423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6F7" w:rsidRDefault="006656F7" w:rsidP="00423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6F7" w:rsidRDefault="006656F7" w:rsidP="00423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6F7" w:rsidRDefault="006656F7" w:rsidP="00423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6F7" w:rsidRDefault="006656F7" w:rsidP="00423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2390A" w:rsidRPr="0042390A" w:rsidRDefault="0042390A" w:rsidP="00423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39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подготовке проекта о </w:t>
      </w:r>
      <w:r w:rsidR="004215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внесении изменений  в приложение</w:t>
      </w:r>
      <w:r w:rsidRPr="004239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4239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4239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42390A" w:rsidRPr="0042390A" w:rsidRDefault="0042390A" w:rsidP="00423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39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решению Совета </w:t>
      </w:r>
      <w:r w:rsidR="00665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Родниковского</w:t>
      </w:r>
      <w:r w:rsidRPr="004239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665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сельского</w:t>
      </w:r>
      <w:r w:rsidRPr="004239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поселения </w:t>
      </w:r>
    </w:p>
    <w:p w:rsidR="0042390A" w:rsidRPr="0042390A" w:rsidRDefault="0042390A" w:rsidP="00665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39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Курганинского Района от </w:t>
      </w:r>
      <w:r w:rsidR="00665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15.05.2013</w:t>
      </w:r>
      <w:r w:rsidRPr="004239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 №</w:t>
      </w:r>
      <w:r w:rsidR="00665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4239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</w:p>
    <w:p w:rsidR="0042390A" w:rsidRPr="0042390A" w:rsidRDefault="0042390A" w:rsidP="00423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39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Pr="004239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утверждении Правил землепользования и застройки </w:t>
      </w:r>
    </w:p>
    <w:p w:rsidR="0042390A" w:rsidRPr="0042390A" w:rsidRDefault="006656F7" w:rsidP="00423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Родниковского</w:t>
      </w:r>
      <w:r w:rsidR="0042390A" w:rsidRPr="004239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сельского</w:t>
      </w:r>
      <w:r w:rsidR="0042390A" w:rsidRPr="004239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поселения</w:t>
      </w:r>
    </w:p>
    <w:p w:rsidR="0042390A" w:rsidRDefault="0042390A" w:rsidP="00423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390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Курганинского района»</w:t>
      </w:r>
    </w:p>
    <w:p w:rsidR="004718B4" w:rsidRPr="0042390A" w:rsidRDefault="004718B4" w:rsidP="00423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2390A" w:rsidRPr="00300DF6" w:rsidRDefault="00EB37F1" w:rsidP="00EB37F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390A" w:rsidRPr="0042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D0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исполнения поручения Правительства Российской Федерации от 03 апреля 2015 года № ДК-П9-2270, </w:t>
      </w:r>
      <w:r w:rsidR="0042390A" w:rsidRPr="0042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порядка регулирования землепользования и застройки на территории </w:t>
      </w:r>
      <w:r w:rsidR="006656F7" w:rsidRPr="006656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 сельского</w:t>
      </w:r>
      <w:r w:rsidR="0042390A" w:rsidRPr="0042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Курганинск</w:t>
      </w:r>
      <w:r w:rsidR="00B23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района, на основании статьи</w:t>
      </w:r>
      <w:r w:rsidR="0020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89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42390A" w:rsidRPr="0042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статьи 38 Устава </w:t>
      </w:r>
      <w:r w:rsidR="004B2FB0" w:rsidRPr="004B2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 сельского поселения</w:t>
      </w:r>
      <w:r w:rsidR="004B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90A" w:rsidRPr="0042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Курганинского </w:t>
      </w:r>
      <w:r w:rsidR="0042390A" w:rsidRPr="00300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зарегистрированного</w:t>
      </w:r>
      <w:r w:rsidR="0042390A" w:rsidRPr="0042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Ми</w:t>
      </w:r>
      <w:r w:rsidR="0042390A" w:rsidRPr="0030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нистерства юстиции Российской Федерации по Краснодарскому краю </w:t>
      </w:r>
      <w:r w:rsidR="00D02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августа 2016 года</w:t>
      </w:r>
      <w:r w:rsidR="00D022BB" w:rsidRPr="00D0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spellStart"/>
      <w:r w:rsidR="00D022BB" w:rsidRPr="00D022BB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D022BB" w:rsidRPr="00D0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235173092016001</w:t>
      </w:r>
      <w:r w:rsidR="00300DF6" w:rsidRPr="0030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0DF6" w:rsidRPr="00300D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B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0DF6" w:rsidRPr="00300D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B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F6" w:rsidRPr="00300D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F6" w:rsidRPr="00300D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B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F6" w:rsidRPr="00300D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F6" w:rsidRPr="00300D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B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F6" w:rsidRPr="00300D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F6" w:rsidRPr="00300D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F6" w:rsidRPr="00300DF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B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F6" w:rsidRPr="00300D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F6" w:rsidRPr="00300DF6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300DF6" w:rsidRPr="009537B6" w:rsidRDefault="00300DF6" w:rsidP="00EB37F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B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проект о внесении изменений в приложение к решению Совета </w:t>
      </w:r>
      <w:r w:rsidR="004B2FB0" w:rsidRPr="004B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Родниковского сельского </w:t>
      </w:r>
      <w:r w:rsidRPr="0095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Курганинского района от </w:t>
      </w:r>
      <w:r w:rsidR="004B2FB0" w:rsidRPr="004B2FB0"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15.05.2013 года №13</w:t>
      </w:r>
      <w:r w:rsidRPr="0095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</w:t>
      </w:r>
      <w:r w:rsidR="004B2FB0" w:rsidRPr="004B2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 сельского</w:t>
      </w:r>
      <w:r w:rsidR="004B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Курганинского</w:t>
      </w:r>
      <w:r w:rsidRPr="0095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(далее – проект о внесении</w:t>
      </w:r>
      <w:r w:rsidR="004B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Правила).</w:t>
      </w:r>
    </w:p>
    <w:p w:rsidR="00F53146" w:rsidRPr="009537B6" w:rsidRDefault="00EB37F1" w:rsidP="00EB37F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3146" w:rsidRPr="009537B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B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146" w:rsidRPr="009537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и сроки проведения работ по подготовке проекта о внесении изменений в Правила (прилагается).</w:t>
      </w:r>
    </w:p>
    <w:p w:rsidR="00F53146" w:rsidRPr="009537B6" w:rsidRDefault="00EB37F1" w:rsidP="00EB37F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3146" w:rsidRPr="009537B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B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146" w:rsidRPr="0095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 направления предложений лиц, заинтересованных в подготовке проекта о внесении изменений в Правила  - до </w:t>
      </w:r>
      <w:r w:rsidR="00D022BB">
        <w:rPr>
          <w:rFonts w:ascii="Times New Roman" w:eastAsia="Times New Roman" w:hAnsi="Times New Roman" w:cs="Times New Roman"/>
          <w:sz w:val="28"/>
          <w:szCs w:val="28"/>
          <w:lang w:eastAsia="ru-RU"/>
        </w:rPr>
        <w:t>05.11</w:t>
      </w:r>
      <w:r w:rsidR="0003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="00F53146" w:rsidRPr="009537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F53146" w:rsidRPr="009537B6" w:rsidRDefault="00F53146" w:rsidP="00D656D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7B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B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землепользованию и застройке </w:t>
      </w:r>
      <w:r w:rsidR="004B2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 сельского</w:t>
      </w:r>
      <w:r w:rsidR="004B2FB0" w:rsidRPr="00953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Курганинского района (</w:t>
      </w:r>
      <w:r w:rsidR="004B2F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Кудряшову</w:t>
      </w:r>
      <w:r w:rsidRPr="009537B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уполномоченному органу по подготовке проекта о внесении изменений в Правила – обеспечить:</w:t>
      </w:r>
    </w:p>
    <w:p w:rsidR="00F53146" w:rsidRPr="004B2FB0" w:rsidRDefault="004B2FB0" w:rsidP="004B2F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3146" w:rsidRPr="004B2FB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6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146" w:rsidRPr="004B2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 по подготовке о внесении изменений в Правила;</w:t>
      </w:r>
    </w:p>
    <w:p w:rsidR="00F53146" w:rsidRDefault="004718B4" w:rsidP="004718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314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6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сообщения о принятии настоящего постановления в газете «</w:t>
      </w:r>
      <w:proofErr w:type="spellStart"/>
      <w:r w:rsidR="00F531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Курганинские</w:t>
      </w:r>
      <w:proofErr w:type="spellEnd"/>
      <w:r w:rsidR="00F5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известия»;</w:t>
      </w:r>
    </w:p>
    <w:p w:rsidR="00F53146" w:rsidRDefault="004718B4" w:rsidP="004718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314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6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предложений лиц, заинтересованных в подготовке проекта о внесении изменений в Правила;</w:t>
      </w:r>
    </w:p>
    <w:p w:rsidR="00F53146" w:rsidRDefault="004718B4" w:rsidP="004718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314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D6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проекта о внесении изменений в Правила на соответствие требованиям технических регламентов, генеральному плану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 сельского</w:t>
      </w:r>
      <w:r w:rsidR="00A0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Курганинского района Краснодарского края.</w:t>
      </w:r>
    </w:p>
    <w:p w:rsidR="00A00BE8" w:rsidRDefault="00B2312F" w:rsidP="00D656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A00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060" w:rsidRPr="00A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(опубликовать) настоящее </w:t>
      </w:r>
      <w:r w:rsidR="00A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87060" w:rsidRPr="00A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Родниковского сельского поселения Курганинского района и официальном сайте Федеральной государственной информационной системы территориального планирования в информационно - телек</w:t>
      </w:r>
      <w:r w:rsidR="00A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</w:t>
      </w:r>
      <w:r w:rsidR="00A0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 w:rsidR="00A00B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0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 дней со дня его принятия.</w:t>
      </w:r>
    </w:p>
    <w:p w:rsidR="00A00BE8" w:rsidRDefault="00B2312F" w:rsidP="00D656D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0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A00B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0BE8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за</w:t>
      </w:r>
      <w:proofErr w:type="gramEnd"/>
      <w:r w:rsidR="00A0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A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</w:t>
      </w:r>
      <w:r w:rsidR="00A87060" w:rsidRPr="00A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Родниковского сельского поселения </w:t>
      </w:r>
      <w:r w:rsidR="00A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Хохлова.</w:t>
      </w:r>
    </w:p>
    <w:p w:rsidR="00A00BE8" w:rsidRPr="004718B4" w:rsidRDefault="00B2312F" w:rsidP="00D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0BE8" w:rsidRPr="00471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BE8" w:rsidRPr="00471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A00BE8" w:rsidRDefault="00A00BE8" w:rsidP="004718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BE8" w:rsidRDefault="00A00BE8" w:rsidP="004718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B4" w:rsidRDefault="00A87060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18B4">
        <w:rPr>
          <w:rFonts w:ascii="Times New Roman" w:hAnsi="Times New Roman" w:cs="Times New Roman"/>
          <w:sz w:val="28"/>
          <w:szCs w:val="28"/>
        </w:rPr>
        <w:t>Родник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18B4">
        <w:rPr>
          <w:rFonts w:ascii="Times New Roman" w:hAnsi="Times New Roman" w:cs="Times New Roman"/>
          <w:sz w:val="28"/>
          <w:szCs w:val="28"/>
        </w:rPr>
        <w:t>Е.А. Тарасов</w:t>
      </w:r>
    </w:p>
    <w:p w:rsidR="00A00BE8" w:rsidRDefault="00A00BE8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BE8" w:rsidRDefault="00A00BE8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BE8" w:rsidRDefault="00A00BE8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8B4" w:rsidRPr="004718B4" w:rsidRDefault="004718B4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8B4">
        <w:rPr>
          <w:rFonts w:ascii="Times New Roman" w:hAnsi="Times New Roman" w:cs="Times New Roman"/>
          <w:sz w:val="28"/>
          <w:szCs w:val="28"/>
        </w:rPr>
        <w:t>Проект подготовлен и внесён:</w:t>
      </w:r>
    </w:p>
    <w:p w:rsidR="004718B4" w:rsidRPr="004718B4" w:rsidRDefault="004718B4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8B4">
        <w:rPr>
          <w:rFonts w:ascii="Times New Roman" w:hAnsi="Times New Roman" w:cs="Times New Roman"/>
          <w:sz w:val="28"/>
          <w:szCs w:val="28"/>
        </w:rPr>
        <w:t>Главный специалист общего</w:t>
      </w:r>
    </w:p>
    <w:p w:rsidR="004718B4" w:rsidRPr="004718B4" w:rsidRDefault="004718B4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8B4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4718B4" w:rsidRPr="004718B4" w:rsidRDefault="004718B4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8B4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4718B4">
        <w:rPr>
          <w:rFonts w:ascii="Times New Roman" w:hAnsi="Times New Roman" w:cs="Times New Roman"/>
          <w:sz w:val="28"/>
          <w:szCs w:val="28"/>
        </w:rPr>
        <w:tab/>
      </w:r>
      <w:r w:rsidRPr="004718B4">
        <w:rPr>
          <w:rFonts w:ascii="Times New Roman" w:hAnsi="Times New Roman" w:cs="Times New Roman"/>
          <w:sz w:val="28"/>
          <w:szCs w:val="28"/>
        </w:rPr>
        <w:tab/>
      </w:r>
      <w:r w:rsidRPr="004718B4">
        <w:rPr>
          <w:rFonts w:ascii="Times New Roman" w:hAnsi="Times New Roman" w:cs="Times New Roman"/>
          <w:sz w:val="28"/>
          <w:szCs w:val="28"/>
        </w:rPr>
        <w:tab/>
      </w:r>
      <w:r w:rsidRPr="004718B4">
        <w:rPr>
          <w:rFonts w:ascii="Times New Roman" w:hAnsi="Times New Roman" w:cs="Times New Roman"/>
          <w:sz w:val="28"/>
          <w:szCs w:val="28"/>
        </w:rPr>
        <w:tab/>
        <w:t>Е.В. Кудряшов</w:t>
      </w:r>
    </w:p>
    <w:p w:rsidR="004718B4" w:rsidRPr="004718B4" w:rsidRDefault="004718B4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8B4" w:rsidRPr="004718B4" w:rsidRDefault="004718B4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8B4" w:rsidRDefault="004718B4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8B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87060" w:rsidRPr="00A87060" w:rsidRDefault="00A87060" w:rsidP="00A8706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06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87060" w:rsidRDefault="00A87060" w:rsidP="00A8706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7060">
        <w:rPr>
          <w:rFonts w:ascii="Times New Roman" w:hAnsi="Times New Roman" w:cs="Times New Roman"/>
          <w:sz w:val="28"/>
          <w:szCs w:val="28"/>
        </w:rPr>
        <w:t>Родник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Хохлов</w:t>
      </w:r>
    </w:p>
    <w:p w:rsidR="00A87060" w:rsidRPr="004718B4" w:rsidRDefault="00A87060" w:rsidP="00A8706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8B4" w:rsidRPr="004718B4" w:rsidRDefault="004718B4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8B4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4718B4" w:rsidRPr="004718B4" w:rsidRDefault="004718B4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8B4">
        <w:rPr>
          <w:rFonts w:ascii="Times New Roman" w:hAnsi="Times New Roman" w:cs="Times New Roman"/>
          <w:sz w:val="28"/>
          <w:szCs w:val="28"/>
        </w:rPr>
        <w:t xml:space="preserve">администрации Родниковского </w:t>
      </w:r>
    </w:p>
    <w:p w:rsidR="004718B4" w:rsidRPr="004718B4" w:rsidRDefault="004718B4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8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718B4">
        <w:rPr>
          <w:rFonts w:ascii="Times New Roman" w:hAnsi="Times New Roman" w:cs="Times New Roman"/>
          <w:sz w:val="28"/>
          <w:szCs w:val="28"/>
        </w:rPr>
        <w:tab/>
      </w:r>
      <w:r w:rsidRPr="004718B4">
        <w:rPr>
          <w:rFonts w:ascii="Times New Roman" w:hAnsi="Times New Roman" w:cs="Times New Roman"/>
          <w:sz w:val="28"/>
          <w:szCs w:val="28"/>
        </w:rPr>
        <w:tab/>
      </w:r>
      <w:r w:rsidRPr="004718B4">
        <w:rPr>
          <w:rFonts w:ascii="Times New Roman" w:hAnsi="Times New Roman" w:cs="Times New Roman"/>
          <w:sz w:val="28"/>
          <w:szCs w:val="28"/>
        </w:rPr>
        <w:tab/>
      </w:r>
      <w:r w:rsidRPr="004718B4">
        <w:rPr>
          <w:rFonts w:ascii="Times New Roman" w:hAnsi="Times New Roman" w:cs="Times New Roman"/>
          <w:sz w:val="28"/>
          <w:szCs w:val="28"/>
        </w:rPr>
        <w:tab/>
      </w:r>
      <w:r w:rsidRPr="004718B4">
        <w:rPr>
          <w:rFonts w:ascii="Times New Roman" w:hAnsi="Times New Roman" w:cs="Times New Roman"/>
          <w:sz w:val="28"/>
          <w:szCs w:val="28"/>
        </w:rPr>
        <w:tab/>
      </w:r>
      <w:r w:rsidRPr="004718B4">
        <w:rPr>
          <w:rFonts w:ascii="Times New Roman" w:hAnsi="Times New Roman" w:cs="Times New Roman"/>
          <w:sz w:val="28"/>
          <w:szCs w:val="28"/>
        </w:rPr>
        <w:tab/>
      </w:r>
      <w:r w:rsidRPr="004718B4">
        <w:rPr>
          <w:rFonts w:ascii="Times New Roman" w:hAnsi="Times New Roman" w:cs="Times New Roman"/>
          <w:sz w:val="28"/>
          <w:szCs w:val="28"/>
        </w:rPr>
        <w:tab/>
        <w:t xml:space="preserve">Т.А. </w:t>
      </w:r>
      <w:proofErr w:type="spellStart"/>
      <w:r w:rsidRPr="004718B4">
        <w:rPr>
          <w:rFonts w:ascii="Times New Roman" w:hAnsi="Times New Roman" w:cs="Times New Roman"/>
          <w:sz w:val="28"/>
          <w:szCs w:val="28"/>
        </w:rPr>
        <w:t>Ахильгова</w:t>
      </w:r>
      <w:proofErr w:type="spellEnd"/>
    </w:p>
    <w:p w:rsidR="004718B4" w:rsidRPr="004718B4" w:rsidRDefault="004718B4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8B4" w:rsidRPr="004718B4" w:rsidRDefault="004718B4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8B4" w:rsidRPr="004718B4" w:rsidRDefault="004718B4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8B4">
        <w:rPr>
          <w:rFonts w:ascii="Times New Roman" w:hAnsi="Times New Roman" w:cs="Times New Roman"/>
          <w:sz w:val="28"/>
          <w:szCs w:val="28"/>
        </w:rPr>
        <w:t>Главный специалист (юрист) общего</w:t>
      </w:r>
    </w:p>
    <w:p w:rsidR="004718B4" w:rsidRPr="004718B4" w:rsidRDefault="004718B4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8B4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4718B4" w:rsidRPr="004718B4" w:rsidRDefault="004718B4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8B4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4718B4">
        <w:rPr>
          <w:rFonts w:ascii="Times New Roman" w:hAnsi="Times New Roman" w:cs="Times New Roman"/>
          <w:sz w:val="28"/>
          <w:szCs w:val="28"/>
        </w:rPr>
        <w:tab/>
      </w:r>
      <w:r w:rsidRPr="004718B4">
        <w:rPr>
          <w:rFonts w:ascii="Times New Roman" w:hAnsi="Times New Roman" w:cs="Times New Roman"/>
          <w:sz w:val="28"/>
          <w:szCs w:val="28"/>
        </w:rPr>
        <w:tab/>
      </w:r>
      <w:r w:rsidRPr="004718B4">
        <w:rPr>
          <w:rFonts w:ascii="Times New Roman" w:hAnsi="Times New Roman" w:cs="Times New Roman"/>
          <w:sz w:val="28"/>
          <w:szCs w:val="28"/>
        </w:rPr>
        <w:tab/>
      </w:r>
      <w:r w:rsidRPr="004718B4">
        <w:rPr>
          <w:rFonts w:ascii="Times New Roman" w:hAnsi="Times New Roman" w:cs="Times New Roman"/>
          <w:sz w:val="28"/>
          <w:szCs w:val="28"/>
        </w:rPr>
        <w:tab/>
        <w:t>А.В. Сафронов</w:t>
      </w:r>
    </w:p>
    <w:p w:rsidR="004718B4" w:rsidRPr="004718B4" w:rsidRDefault="004718B4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8B4" w:rsidRPr="004718B4" w:rsidRDefault="004718B4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BE8" w:rsidRDefault="00A00BE8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BE8" w:rsidRDefault="00A00BE8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BE8" w:rsidRDefault="00A00BE8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12F" w:rsidRDefault="00B2312F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12F" w:rsidRDefault="00B2312F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12F" w:rsidRDefault="00B2312F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12F" w:rsidRDefault="00B2312F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12F" w:rsidRDefault="00B2312F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12F" w:rsidRDefault="00B2312F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12F" w:rsidRDefault="00B2312F" w:rsidP="004718B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0BE8" w:rsidRDefault="00A00BE8" w:rsidP="00DF1BF7">
      <w:pPr>
        <w:tabs>
          <w:tab w:val="left" w:pos="0"/>
        </w:tabs>
        <w:spacing w:after="0" w:line="240" w:lineRule="atLeast"/>
        <w:ind w:left="6663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00BE8" w:rsidRDefault="00A00BE8" w:rsidP="00DF1BF7">
      <w:pPr>
        <w:tabs>
          <w:tab w:val="left" w:pos="0"/>
        </w:tabs>
        <w:spacing w:after="0" w:line="240" w:lineRule="atLeast"/>
        <w:ind w:left="6663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0BE8" w:rsidRDefault="00A00BE8" w:rsidP="00DF1BF7">
      <w:pPr>
        <w:tabs>
          <w:tab w:val="left" w:pos="0"/>
        </w:tabs>
        <w:spacing w:after="0" w:line="240" w:lineRule="atLeast"/>
        <w:ind w:left="6663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034F0" w:rsidRDefault="00A00BE8" w:rsidP="00DF1BF7">
      <w:pPr>
        <w:tabs>
          <w:tab w:val="left" w:pos="0"/>
          <w:tab w:val="left" w:pos="6521"/>
        </w:tabs>
        <w:spacing w:after="0" w:line="240" w:lineRule="atLeast"/>
        <w:ind w:left="6663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718B4" w:rsidRDefault="009034F0" w:rsidP="00DF1BF7">
      <w:pPr>
        <w:tabs>
          <w:tab w:val="left" w:pos="0"/>
          <w:tab w:val="left" w:pos="6521"/>
        </w:tabs>
        <w:spacing w:after="0" w:line="240" w:lineRule="atLeast"/>
        <w:ind w:left="6663" w:hanging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1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</w:p>
    <w:p w:rsidR="00A00BE8" w:rsidRPr="004718B4" w:rsidRDefault="004718B4" w:rsidP="00DF1BF7">
      <w:pPr>
        <w:tabs>
          <w:tab w:val="left" w:pos="0"/>
          <w:tab w:val="left" w:pos="6521"/>
        </w:tabs>
        <w:spacing w:after="0" w:line="240" w:lineRule="atLeast"/>
        <w:ind w:left="6663" w:hanging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9034F0">
        <w:rPr>
          <w:rFonts w:ascii="Times New Roman" w:hAnsi="Times New Roman" w:cs="Times New Roman"/>
          <w:sz w:val="28"/>
          <w:szCs w:val="28"/>
        </w:rPr>
        <w:t>поселения</w:t>
      </w:r>
    </w:p>
    <w:p w:rsidR="009034F0" w:rsidRDefault="009034F0" w:rsidP="00DF1BF7">
      <w:pPr>
        <w:tabs>
          <w:tab w:val="left" w:pos="0"/>
          <w:tab w:val="left" w:pos="6521"/>
        </w:tabs>
        <w:spacing w:after="0" w:line="240" w:lineRule="atLeast"/>
        <w:ind w:left="6663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9034F0" w:rsidRDefault="004718B4" w:rsidP="00DF1BF7">
      <w:pPr>
        <w:tabs>
          <w:tab w:val="left" w:pos="0"/>
          <w:tab w:val="left" w:pos="6521"/>
        </w:tabs>
        <w:spacing w:after="0" w:line="240" w:lineRule="atLeast"/>
        <w:ind w:left="6663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1BF7">
        <w:rPr>
          <w:rFonts w:ascii="Times New Roman" w:hAnsi="Times New Roman" w:cs="Times New Roman"/>
          <w:sz w:val="28"/>
          <w:szCs w:val="28"/>
        </w:rPr>
        <w:t>т</w:t>
      </w:r>
      <w:r w:rsidR="009034F0" w:rsidRPr="00031636">
        <w:rPr>
          <w:rFonts w:ascii="Times New Roman" w:hAnsi="Times New Roman" w:cs="Times New Roman"/>
          <w:sz w:val="28"/>
          <w:szCs w:val="28"/>
        </w:rPr>
        <w:t>_</w:t>
      </w:r>
      <w:r w:rsidR="00DF1BF7">
        <w:rPr>
          <w:rFonts w:ascii="Times New Roman" w:hAnsi="Times New Roman" w:cs="Times New Roman"/>
          <w:sz w:val="28"/>
          <w:szCs w:val="28"/>
        </w:rPr>
        <w:t>_____</w:t>
      </w:r>
      <w:r w:rsidR="009034F0" w:rsidRPr="00031636">
        <w:rPr>
          <w:rFonts w:ascii="Times New Roman" w:hAnsi="Times New Roman" w:cs="Times New Roman"/>
          <w:sz w:val="28"/>
          <w:szCs w:val="28"/>
        </w:rPr>
        <w:t>_______</w:t>
      </w:r>
      <w:r w:rsidR="009034F0">
        <w:rPr>
          <w:rFonts w:ascii="Times New Roman" w:hAnsi="Times New Roman" w:cs="Times New Roman"/>
          <w:sz w:val="28"/>
          <w:szCs w:val="28"/>
        </w:rPr>
        <w:t>№</w:t>
      </w:r>
      <w:r w:rsidR="009034F0" w:rsidRPr="00031636">
        <w:rPr>
          <w:rFonts w:ascii="Times New Roman" w:hAnsi="Times New Roman" w:cs="Times New Roman"/>
          <w:sz w:val="28"/>
          <w:szCs w:val="28"/>
        </w:rPr>
        <w:t>___</w:t>
      </w:r>
    </w:p>
    <w:p w:rsidR="00DF1BF7" w:rsidRDefault="00DF1BF7" w:rsidP="00DF1BF7">
      <w:pPr>
        <w:tabs>
          <w:tab w:val="left" w:pos="6521"/>
        </w:tabs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34F0" w:rsidRPr="004718B4" w:rsidRDefault="009034F0" w:rsidP="009034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8B4">
        <w:rPr>
          <w:rFonts w:ascii="Times New Roman" w:hAnsi="Times New Roman" w:cs="Times New Roman"/>
          <w:sz w:val="28"/>
          <w:szCs w:val="28"/>
        </w:rPr>
        <w:t>ПОРЯДОК и СРОКИ</w:t>
      </w:r>
    </w:p>
    <w:p w:rsidR="009034F0" w:rsidRPr="004718B4" w:rsidRDefault="009034F0" w:rsidP="009034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8B4">
        <w:rPr>
          <w:rFonts w:ascii="Times New Roman" w:hAnsi="Times New Roman" w:cs="Times New Roman"/>
          <w:sz w:val="28"/>
          <w:szCs w:val="28"/>
        </w:rPr>
        <w:t>Проведения работ по подготовке проекта о внесении изменений в Правила</w:t>
      </w:r>
    </w:p>
    <w:tbl>
      <w:tblPr>
        <w:tblW w:w="967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"/>
        <w:gridCol w:w="16"/>
        <w:gridCol w:w="3942"/>
        <w:gridCol w:w="11"/>
        <w:gridCol w:w="7"/>
        <w:gridCol w:w="4805"/>
      </w:tblGrid>
      <w:tr w:rsidR="009034F0" w:rsidRPr="004718B4" w:rsidTr="003F28FF">
        <w:trPr>
          <w:trHeight w:val="902"/>
        </w:trPr>
        <w:tc>
          <w:tcPr>
            <w:tcW w:w="892" w:type="dxa"/>
          </w:tcPr>
          <w:p w:rsidR="009034F0" w:rsidRPr="004718B4" w:rsidRDefault="009034F0" w:rsidP="003F2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34F0" w:rsidRPr="004718B4" w:rsidRDefault="009034F0" w:rsidP="003F2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8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18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58" w:type="dxa"/>
            <w:gridSpan w:val="2"/>
          </w:tcPr>
          <w:p w:rsidR="009034F0" w:rsidRPr="004718B4" w:rsidRDefault="009034F0" w:rsidP="003F2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B4">
              <w:rPr>
                <w:rFonts w:ascii="Times New Roman" w:hAnsi="Times New Roman" w:cs="Times New Roman"/>
                <w:sz w:val="28"/>
                <w:szCs w:val="28"/>
              </w:rPr>
              <w:t>Порядок проведения работ</w:t>
            </w:r>
          </w:p>
        </w:tc>
        <w:tc>
          <w:tcPr>
            <w:tcW w:w="4823" w:type="dxa"/>
            <w:gridSpan w:val="3"/>
          </w:tcPr>
          <w:p w:rsidR="009034F0" w:rsidRPr="004718B4" w:rsidRDefault="009034F0" w:rsidP="003F2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B4">
              <w:rPr>
                <w:rFonts w:ascii="Times New Roman" w:hAnsi="Times New Roman" w:cs="Times New Roman"/>
                <w:sz w:val="28"/>
                <w:szCs w:val="28"/>
              </w:rPr>
              <w:t>Сроки проведения работ</w:t>
            </w:r>
          </w:p>
        </w:tc>
      </w:tr>
      <w:tr w:rsidR="009034F0" w:rsidRPr="008C6CD9" w:rsidTr="003F28FF">
        <w:trPr>
          <w:trHeight w:val="309"/>
        </w:trPr>
        <w:tc>
          <w:tcPr>
            <w:tcW w:w="892" w:type="dxa"/>
          </w:tcPr>
          <w:p w:rsidR="009034F0" w:rsidRPr="008C6CD9" w:rsidRDefault="008C6CD9" w:rsidP="003F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8" w:type="dxa"/>
            <w:gridSpan w:val="2"/>
          </w:tcPr>
          <w:p w:rsidR="009034F0" w:rsidRPr="008C6CD9" w:rsidRDefault="008C6CD9" w:rsidP="003F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3" w:type="dxa"/>
            <w:gridSpan w:val="3"/>
          </w:tcPr>
          <w:p w:rsidR="009034F0" w:rsidRPr="008C6CD9" w:rsidRDefault="008C6CD9" w:rsidP="003F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4F0" w:rsidRPr="008C6CD9" w:rsidTr="003F28FF">
        <w:trPr>
          <w:trHeight w:val="1533"/>
        </w:trPr>
        <w:tc>
          <w:tcPr>
            <w:tcW w:w="892" w:type="dxa"/>
          </w:tcPr>
          <w:p w:rsidR="009034F0" w:rsidRPr="008C6CD9" w:rsidRDefault="008C6CD9" w:rsidP="003F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8" w:type="dxa"/>
            <w:gridSpan w:val="2"/>
          </w:tcPr>
          <w:p w:rsidR="009034F0" w:rsidRPr="008C6CD9" w:rsidRDefault="008C6CD9" w:rsidP="003F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сообщений о принятии решения о подготовке проекта о внесении изменений в Правила</w:t>
            </w:r>
          </w:p>
        </w:tc>
        <w:tc>
          <w:tcPr>
            <w:tcW w:w="4823" w:type="dxa"/>
            <w:gridSpan w:val="3"/>
          </w:tcPr>
          <w:p w:rsidR="009034F0" w:rsidRPr="008C6CD9" w:rsidRDefault="008C6CD9" w:rsidP="003F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дней с даты принятия решения</w:t>
            </w:r>
          </w:p>
        </w:tc>
      </w:tr>
      <w:tr w:rsidR="008C6CD9" w:rsidTr="003F28FF">
        <w:trPr>
          <w:trHeight w:val="835"/>
        </w:trPr>
        <w:tc>
          <w:tcPr>
            <w:tcW w:w="892" w:type="dxa"/>
          </w:tcPr>
          <w:p w:rsidR="008C6CD9" w:rsidRPr="008C6CD9" w:rsidRDefault="008C6CD9" w:rsidP="003F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8" w:type="dxa"/>
            <w:gridSpan w:val="2"/>
          </w:tcPr>
          <w:p w:rsidR="008C6CD9" w:rsidRPr="008C6CD9" w:rsidRDefault="008C6CD9" w:rsidP="003F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о внесении изменений в Правила</w:t>
            </w:r>
          </w:p>
        </w:tc>
        <w:tc>
          <w:tcPr>
            <w:tcW w:w="4823" w:type="dxa"/>
            <w:gridSpan w:val="3"/>
          </w:tcPr>
          <w:p w:rsidR="008C6CD9" w:rsidRPr="009165E1" w:rsidRDefault="008C6CD9" w:rsidP="002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E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D647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31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47D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031636" w:rsidRPr="0003163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316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165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C6CD9" w:rsidTr="003F28FF">
        <w:trPr>
          <w:trHeight w:val="2450"/>
        </w:trPr>
        <w:tc>
          <w:tcPr>
            <w:tcW w:w="892" w:type="dxa"/>
          </w:tcPr>
          <w:p w:rsidR="008C6CD9" w:rsidRPr="009165E1" w:rsidRDefault="009165E1" w:rsidP="003F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8" w:type="dxa"/>
            <w:gridSpan w:val="2"/>
          </w:tcPr>
          <w:p w:rsidR="008C6CD9" w:rsidRPr="009165E1" w:rsidRDefault="008C6CD9" w:rsidP="003F28F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E1">
              <w:rPr>
                <w:rFonts w:ascii="Times New Roman" w:hAnsi="Times New Roman" w:cs="Times New Roman"/>
                <w:sz w:val="28"/>
                <w:szCs w:val="28"/>
              </w:rPr>
              <w:t>Проверка проекта о внесении изменений в Правила на соответствие требованиям технических</w:t>
            </w:r>
            <w:r w:rsidR="009165E1" w:rsidRPr="009165E1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регламентов, схемам территориального планирования</w:t>
            </w:r>
          </w:p>
        </w:tc>
        <w:tc>
          <w:tcPr>
            <w:tcW w:w="4823" w:type="dxa"/>
            <w:gridSpan w:val="3"/>
          </w:tcPr>
          <w:p w:rsidR="008C6CD9" w:rsidRPr="009165E1" w:rsidRDefault="009165E1" w:rsidP="002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E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D64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65E1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165E1">
              <w:rPr>
                <w:rFonts w:ascii="Times New Roman" w:hAnsi="Times New Roman" w:cs="Times New Roman"/>
                <w:sz w:val="28"/>
                <w:szCs w:val="28"/>
              </w:rPr>
              <w:t>получения проекта</w:t>
            </w:r>
          </w:p>
        </w:tc>
      </w:tr>
      <w:tr w:rsidR="009165E1" w:rsidTr="003F28FF">
        <w:trPr>
          <w:trHeight w:val="2917"/>
        </w:trPr>
        <w:tc>
          <w:tcPr>
            <w:tcW w:w="892" w:type="dxa"/>
          </w:tcPr>
          <w:p w:rsidR="009165E1" w:rsidRPr="00A06E4F" w:rsidRDefault="009165E1" w:rsidP="003F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8" w:type="dxa"/>
            <w:gridSpan w:val="2"/>
          </w:tcPr>
          <w:p w:rsidR="009165E1" w:rsidRPr="009165E1" w:rsidRDefault="009165E1" w:rsidP="002D64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направлении проекта о внесении изменений в Правила </w:t>
            </w:r>
            <w:r w:rsidR="002D647D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Родниковского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или в случае  обнаружения его несоответствия требованиям и документам, на доработку</w:t>
            </w:r>
            <w:r w:rsidR="002D6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3" w:type="dxa"/>
            <w:gridSpan w:val="3"/>
          </w:tcPr>
          <w:p w:rsidR="009165E1" w:rsidRPr="009165E1" w:rsidRDefault="009165E1" w:rsidP="003F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E1">
              <w:rPr>
                <w:rFonts w:ascii="Times New Roman" w:hAnsi="Times New Roman" w:cs="Times New Roman"/>
                <w:sz w:val="28"/>
                <w:szCs w:val="28"/>
              </w:rPr>
              <w:t>По окончании проверки</w:t>
            </w:r>
          </w:p>
        </w:tc>
      </w:tr>
      <w:tr w:rsidR="009165E1" w:rsidTr="003F28FF">
        <w:trPr>
          <w:trHeight w:val="602"/>
        </w:trPr>
        <w:tc>
          <w:tcPr>
            <w:tcW w:w="908" w:type="dxa"/>
            <w:gridSpan w:val="2"/>
          </w:tcPr>
          <w:p w:rsidR="009165E1" w:rsidRPr="009165E1" w:rsidRDefault="009165E1" w:rsidP="003F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3" w:type="dxa"/>
            <w:gridSpan w:val="2"/>
          </w:tcPr>
          <w:p w:rsidR="009537B6" w:rsidRDefault="009537B6" w:rsidP="003F2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7B6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замечаний </w:t>
            </w:r>
          </w:p>
          <w:p w:rsidR="009165E1" w:rsidRPr="009537B6" w:rsidRDefault="009537B6" w:rsidP="003F28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 наличии)</w:t>
            </w:r>
          </w:p>
        </w:tc>
        <w:tc>
          <w:tcPr>
            <w:tcW w:w="4812" w:type="dxa"/>
            <w:gridSpan w:val="2"/>
          </w:tcPr>
          <w:p w:rsidR="009165E1" w:rsidRPr="009537B6" w:rsidRDefault="009537B6" w:rsidP="002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  <w:r w:rsidR="002D64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537B6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</w:t>
            </w:r>
          </w:p>
        </w:tc>
      </w:tr>
      <w:tr w:rsidR="009537B6" w:rsidTr="003F28FF">
        <w:trPr>
          <w:trHeight w:val="470"/>
        </w:trPr>
        <w:tc>
          <w:tcPr>
            <w:tcW w:w="908" w:type="dxa"/>
            <w:gridSpan w:val="2"/>
          </w:tcPr>
          <w:p w:rsidR="009537B6" w:rsidRPr="009537B6" w:rsidRDefault="009537B6" w:rsidP="003F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0" w:type="dxa"/>
            <w:gridSpan w:val="3"/>
          </w:tcPr>
          <w:p w:rsidR="009537B6" w:rsidRPr="009537B6" w:rsidRDefault="009537B6" w:rsidP="003F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7B6">
              <w:rPr>
                <w:rFonts w:ascii="Times New Roman" w:hAnsi="Times New Roman" w:cs="Times New Roman"/>
                <w:sz w:val="28"/>
                <w:szCs w:val="28"/>
              </w:rPr>
              <w:t>Проверка работ по устранению замечаний</w:t>
            </w:r>
          </w:p>
        </w:tc>
        <w:tc>
          <w:tcPr>
            <w:tcW w:w="4805" w:type="dxa"/>
          </w:tcPr>
          <w:p w:rsidR="009537B6" w:rsidRPr="009537B6" w:rsidRDefault="009537B6" w:rsidP="002D6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7B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D64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537B6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</w:t>
            </w:r>
          </w:p>
        </w:tc>
      </w:tr>
      <w:tr w:rsidR="009537B6" w:rsidTr="003F28FF">
        <w:trPr>
          <w:trHeight w:val="814"/>
        </w:trPr>
        <w:tc>
          <w:tcPr>
            <w:tcW w:w="908" w:type="dxa"/>
            <w:gridSpan w:val="2"/>
          </w:tcPr>
          <w:p w:rsidR="009537B6" w:rsidRPr="009537B6" w:rsidRDefault="009537B6" w:rsidP="003F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7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0" w:type="dxa"/>
            <w:gridSpan w:val="3"/>
          </w:tcPr>
          <w:p w:rsidR="009537B6" w:rsidRPr="009537B6" w:rsidRDefault="009537B6" w:rsidP="003F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7B6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направлении проекта о внесении изменений </w:t>
            </w:r>
            <w:r w:rsidR="0017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Родниковского сельского </w:t>
            </w:r>
            <w:r w:rsidRPr="009537B6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4805" w:type="dxa"/>
          </w:tcPr>
          <w:p w:rsidR="009537B6" w:rsidRPr="009537B6" w:rsidRDefault="009537B6" w:rsidP="003F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7B6">
              <w:rPr>
                <w:rFonts w:ascii="Times New Roman" w:hAnsi="Times New Roman" w:cs="Times New Roman"/>
                <w:sz w:val="28"/>
                <w:szCs w:val="28"/>
              </w:rPr>
              <w:t>По окончании проверки</w:t>
            </w:r>
          </w:p>
        </w:tc>
      </w:tr>
      <w:tr w:rsidR="002D647D" w:rsidRPr="00A06E4F" w:rsidTr="003F28FF">
        <w:trPr>
          <w:trHeight w:val="955"/>
        </w:trPr>
        <w:tc>
          <w:tcPr>
            <w:tcW w:w="908" w:type="dxa"/>
            <w:gridSpan w:val="2"/>
          </w:tcPr>
          <w:p w:rsidR="002D647D" w:rsidRPr="00A06E4F" w:rsidRDefault="002D647D" w:rsidP="003F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0" w:type="dxa"/>
            <w:gridSpan w:val="3"/>
          </w:tcPr>
          <w:p w:rsidR="002D647D" w:rsidRPr="00877F5E" w:rsidRDefault="002D647D" w:rsidP="00604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F5E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 по проекту о внесении изменений в Правила, с оформлением протокола слушаний</w:t>
            </w:r>
          </w:p>
        </w:tc>
        <w:tc>
          <w:tcPr>
            <w:tcW w:w="4805" w:type="dxa"/>
          </w:tcPr>
          <w:p w:rsidR="002D647D" w:rsidRPr="00877F5E" w:rsidRDefault="00B2312F" w:rsidP="00B23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Максимум до 1</w:t>
            </w:r>
            <w:r w:rsidR="002D647D" w:rsidRPr="00877F5E">
              <w:rPr>
                <w:rFonts w:ascii="Times New Roman" w:hAnsi="Times New Roman" w:cs="Times New Roman"/>
                <w:sz w:val="28"/>
                <w:szCs w:val="28"/>
              </w:rPr>
              <w:t xml:space="preserve"> месяца </w:t>
            </w:r>
          </w:p>
        </w:tc>
      </w:tr>
      <w:tr w:rsidR="00877F5E" w:rsidRPr="00877F5E" w:rsidTr="003F28FF">
        <w:trPr>
          <w:trHeight w:val="1518"/>
        </w:trPr>
        <w:tc>
          <w:tcPr>
            <w:tcW w:w="908" w:type="dxa"/>
            <w:gridSpan w:val="2"/>
          </w:tcPr>
          <w:p w:rsidR="00877F5E" w:rsidRPr="00877F5E" w:rsidRDefault="00880C35" w:rsidP="003F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  <w:gridSpan w:val="3"/>
          </w:tcPr>
          <w:p w:rsidR="00877F5E" w:rsidRPr="00877F5E" w:rsidRDefault="00877F5E" w:rsidP="003F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F5E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о результатах публичных слушаний</w:t>
            </w:r>
          </w:p>
        </w:tc>
        <w:tc>
          <w:tcPr>
            <w:tcW w:w="4805" w:type="dxa"/>
          </w:tcPr>
          <w:p w:rsidR="00877F5E" w:rsidRPr="00877F5E" w:rsidRDefault="00B2312F" w:rsidP="003F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77F5E" w:rsidRPr="00877F5E">
              <w:rPr>
                <w:rFonts w:ascii="Times New Roman" w:hAnsi="Times New Roman" w:cs="Times New Roman"/>
                <w:sz w:val="28"/>
                <w:szCs w:val="28"/>
              </w:rPr>
              <w:t>5 дней со дня проведения слушаний</w:t>
            </w:r>
          </w:p>
        </w:tc>
      </w:tr>
      <w:tr w:rsidR="00877F5E" w:rsidRPr="0047748D" w:rsidTr="003F28FF">
        <w:trPr>
          <w:trHeight w:val="1158"/>
        </w:trPr>
        <w:tc>
          <w:tcPr>
            <w:tcW w:w="908" w:type="dxa"/>
            <w:gridSpan w:val="2"/>
          </w:tcPr>
          <w:p w:rsidR="00877F5E" w:rsidRPr="0047748D" w:rsidRDefault="00880C35" w:rsidP="003F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0" w:type="dxa"/>
            <w:gridSpan w:val="3"/>
          </w:tcPr>
          <w:p w:rsidR="00877F5E" w:rsidRPr="0047748D" w:rsidRDefault="00877F5E" w:rsidP="003F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8D">
              <w:rPr>
                <w:rFonts w:ascii="Times New Roman" w:hAnsi="Times New Roman" w:cs="Times New Roman"/>
                <w:sz w:val="28"/>
                <w:szCs w:val="28"/>
              </w:rPr>
              <w:t>Опубликование за</w:t>
            </w:r>
            <w:r w:rsidR="0047748D" w:rsidRPr="0047748D">
              <w:rPr>
                <w:rFonts w:ascii="Times New Roman" w:hAnsi="Times New Roman" w:cs="Times New Roman"/>
                <w:sz w:val="28"/>
                <w:szCs w:val="28"/>
              </w:rPr>
              <w:t xml:space="preserve">ключения о результатах публичных слушаний и размещение его на сайте </w:t>
            </w:r>
          </w:p>
        </w:tc>
        <w:tc>
          <w:tcPr>
            <w:tcW w:w="4805" w:type="dxa"/>
          </w:tcPr>
          <w:p w:rsidR="00877F5E" w:rsidRPr="0047748D" w:rsidRDefault="0047748D" w:rsidP="003F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8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774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7748D">
              <w:rPr>
                <w:rFonts w:ascii="Times New Roman" w:hAnsi="Times New Roman" w:cs="Times New Roman"/>
                <w:sz w:val="28"/>
                <w:szCs w:val="28"/>
              </w:rPr>
              <w:t xml:space="preserve"> 5 дней со дня утверждения заключения</w:t>
            </w:r>
          </w:p>
        </w:tc>
      </w:tr>
      <w:tr w:rsidR="00877F5E" w:rsidRPr="0047748D" w:rsidTr="003F28FF">
        <w:trPr>
          <w:trHeight w:val="1605"/>
        </w:trPr>
        <w:tc>
          <w:tcPr>
            <w:tcW w:w="908" w:type="dxa"/>
            <w:gridSpan w:val="2"/>
          </w:tcPr>
          <w:p w:rsidR="00877F5E" w:rsidRPr="0047748D" w:rsidRDefault="00880C35" w:rsidP="003F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0" w:type="dxa"/>
            <w:gridSpan w:val="3"/>
          </w:tcPr>
          <w:p w:rsidR="00877F5E" w:rsidRPr="0047748D" w:rsidRDefault="0047748D" w:rsidP="003F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48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проекта о внесении изменений в Правила, протокола публичных  слушаний и заключения о результатах слушаний главе </w:t>
            </w:r>
            <w:r w:rsidR="0017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Родниковского сельского </w:t>
            </w:r>
            <w:r w:rsidRPr="0047748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4805" w:type="dxa"/>
          </w:tcPr>
          <w:p w:rsidR="00877F5E" w:rsidRPr="0047748D" w:rsidRDefault="0047748D" w:rsidP="0088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48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4774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77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C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48D">
              <w:rPr>
                <w:rFonts w:ascii="Times New Roman" w:hAnsi="Times New Roman" w:cs="Times New Roman"/>
                <w:sz w:val="28"/>
                <w:szCs w:val="28"/>
              </w:rPr>
              <w:t xml:space="preserve"> дней после представления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748D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</w:p>
        </w:tc>
      </w:tr>
      <w:tr w:rsidR="0047748D" w:rsidRPr="003F28FF" w:rsidTr="003F28FF">
        <w:trPr>
          <w:trHeight w:val="657"/>
        </w:trPr>
        <w:tc>
          <w:tcPr>
            <w:tcW w:w="908" w:type="dxa"/>
            <w:gridSpan w:val="2"/>
          </w:tcPr>
          <w:p w:rsidR="0047748D" w:rsidRPr="003F28FF" w:rsidRDefault="00880C35" w:rsidP="003F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0" w:type="dxa"/>
            <w:gridSpan w:val="3"/>
          </w:tcPr>
          <w:p w:rsidR="0047748D" w:rsidRPr="003F28FF" w:rsidRDefault="0047748D" w:rsidP="003F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F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решений о направлении проекта о внесении изменений в Правила, протокола публичных слушаний и заключения о результатах </w:t>
            </w:r>
            <w:r w:rsidRPr="003F28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слушаний в Совет </w:t>
            </w:r>
            <w:r w:rsidR="0017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Родниковского сельского </w:t>
            </w:r>
            <w:r w:rsidRPr="003F28FF">
              <w:rPr>
                <w:rFonts w:ascii="Times New Roman" w:hAnsi="Times New Roman" w:cs="Times New Roman"/>
                <w:sz w:val="28"/>
                <w:szCs w:val="28"/>
              </w:rPr>
              <w:t>посе</w:t>
            </w:r>
            <w:r w:rsidR="003F28FF" w:rsidRPr="003F28FF">
              <w:rPr>
                <w:rFonts w:ascii="Times New Roman" w:hAnsi="Times New Roman" w:cs="Times New Roman"/>
                <w:sz w:val="28"/>
                <w:szCs w:val="28"/>
              </w:rPr>
              <w:t>ления или об отклонении проекта</w:t>
            </w:r>
            <w:r w:rsidRPr="003F28F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направлении его на доработку с указанием даты его повторного представления</w:t>
            </w:r>
          </w:p>
        </w:tc>
        <w:tc>
          <w:tcPr>
            <w:tcW w:w="4805" w:type="dxa"/>
          </w:tcPr>
          <w:p w:rsidR="0047748D" w:rsidRPr="003F28FF" w:rsidRDefault="00B2312F" w:rsidP="003F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3F28FF" w:rsidRPr="003F28FF">
              <w:rPr>
                <w:rFonts w:ascii="Times New Roman" w:hAnsi="Times New Roman" w:cs="Times New Roman"/>
                <w:sz w:val="28"/>
                <w:szCs w:val="28"/>
              </w:rPr>
              <w:t xml:space="preserve"> дней после представления проекта</w:t>
            </w:r>
          </w:p>
        </w:tc>
      </w:tr>
      <w:tr w:rsidR="003F28FF" w:rsidRPr="003F28FF" w:rsidTr="003F28FF">
        <w:trPr>
          <w:trHeight w:val="1518"/>
        </w:trPr>
        <w:tc>
          <w:tcPr>
            <w:tcW w:w="908" w:type="dxa"/>
            <w:gridSpan w:val="2"/>
          </w:tcPr>
          <w:p w:rsidR="003F28FF" w:rsidRPr="003F28FF" w:rsidRDefault="00880C35" w:rsidP="003F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60" w:type="dxa"/>
            <w:gridSpan w:val="3"/>
          </w:tcPr>
          <w:p w:rsidR="003F28FF" w:rsidRPr="003F28FF" w:rsidRDefault="003F28FF" w:rsidP="003F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F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 утверждение проекта о внесении изменений в Правила или направление проекта о внесении изменений в Правила главе </w:t>
            </w:r>
            <w:r w:rsidR="0017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Родниковского сельского </w:t>
            </w:r>
            <w:r w:rsidRPr="003F28FF">
              <w:rPr>
                <w:rFonts w:ascii="Times New Roman" w:hAnsi="Times New Roman" w:cs="Times New Roman"/>
                <w:sz w:val="28"/>
                <w:szCs w:val="28"/>
              </w:rPr>
              <w:t>поселения на доработку</w:t>
            </w:r>
          </w:p>
        </w:tc>
        <w:tc>
          <w:tcPr>
            <w:tcW w:w="4805" w:type="dxa"/>
          </w:tcPr>
          <w:p w:rsidR="003F28FF" w:rsidRPr="003F28FF" w:rsidRDefault="003F28FF" w:rsidP="003F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8FF"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Совета </w:t>
            </w:r>
            <w:r w:rsidR="00176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Родниковского сельского</w:t>
            </w:r>
            <w:r w:rsidRPr="003F28F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или по согласованию ним</w:t>
            </w:r>
          </w:p>
        </w:tc>
      </w:tr>
      <w:tr w:rsidR="003F28FF" w:rsidRPr="003F28FF" w:rsidTr="00031636">
        <w:trPr>
          <w:trHeight w:val="558"/>
        </w:trPr>
        <w:tc>
          <w:tcPr>
            <w:tcW w:w="908" w:type="dxa"/>
            <w:gridSpan w:val="2"/>
          </w:tcPr>
          <w:p w:rsidR="003F28FF" w:rsidRPr="003F28FF" w:rsidRDefault="00880C35" w:rsidP="003F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0" w:type="dxa"/>
            <w:gridSpan w:val="3"/>
          </w:tcPr>
          <w:p w:rsidR="003F28FF" w:rsidRPr="003F28FF" w:rsidRDefault="003F28FF" w:rsidP="003F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FF">
              <w:rPr>
                <w:rFonts w:ascii="Times New Roman" w:hAnsi="Times New Roman" w:cs="Times New Roman"/>
                <w:sz w:val="28"/>
                <w:szCs w:val="28"/>
              </w:rPr>
              <w:t>Опубликование решения Совета о внесении изменений в Правила и размещение его на сайте администрации поселения в сети «Интернет»</w:t>
            </w:r>
            <w:r w:rsidR="000316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2312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31636">
              <w:rPr>
                <w:rFonts w:ascii="Times New Roman" w:hAnsi="Times New Roman" w:cs="Times New Roman"/>
                <w:sz w:val="28"/>
                <w:szCs w:val="28"/>
              </w:rPr>
              <w:t>ГИСТП</w:t>
            </w:r>
          </w:p>
        </w:tc>
        <w:tc>
          <w:tcPr>
            <w:tcW w:w="4805" w:type="dxa"/>
          </w:tcPr>
          <w:p w:rsidR="003F28FF" w:rsidRPr="003F28FF" w:rsidRDefault="003F28FF" w:rsidP="00B23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8FF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F28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F2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1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28FF">
              <w:rPr>
                <w:rFonts w:ascii="Times New Roman" w:hAnsi="Times New Roman" w:cs="Times New Roman"/>
                <w:sz w:val="28"/>
                <w:szCs w:val="28"/>
              </w:rPr>
              <w:t xml:space="preserve"> дней после принятия решения о внесении изменений в Правила</w:t>
            </w:r>
          </w:p>
        </w:tc>
      </w:tr>
    </w:tbl>
    <w:p w:rsidR="00031636" w:rsidRDefault="00031636" w:rsidP="0017665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636" w:rsidRDefault="00031636" w:rsidP="0017665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657" w:rsidRPr="004718B4" w:rsidRDefault="00176657" w:rsidP="0017665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8B4">
        <w:rPr>
          <w:rFonts w:ascii="Times New Roman" w:hAnsi="Times New Roman" w:cs="Times New Roman"/>
          <w:sz w:val="28"/>
          <w:szCs w:val="28"/>
        </w:rPr>
        <w:t>Главный специалист общего</w:t>
      </w:r>
    </w:p>
    <w:p w:rsidR="00176657" w:rsidRPr="004718B4" w:rsidRDefault="00176657" w:rsidP="0017665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8B4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176657" w:rsidRPr="004718B4" w:rsidRDefault="00176657" w:rsidP="0017665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8B4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4718B4">
        <w:rPr>
          <w:rFonts w:ascii="Times New Roman" w:hAnsi="Times New Roman" w:cs="Times New Roman"/>
          <w:sz w:val="28"/>
          <w:szCs w:val="28"/>
        </w:rPr>
        <w:tab/>
      </w:r>
      <w:r w:rsidRPr="004718B4">
        <w:rPr>
          <w:rFonts w:ascii="Times New Roman" w:hAnsi="Times New Roman" w:cs="Times New Roman"/>
          <w:sz w:val="28"/>
          <w:szCs w:val="28"/>
        </w:rPr>
        <w:tab/>
      </w:r>
      <w:r w:rsidRPr="004718B4">
        <w:rPr>
          <w:rFonts w:ascii="Times New Roman" w:hAnsi="Times New Roman" w:cs="Times New Roman"/>
          <w:sz w:val="28"/>
          <w:szCs w:val="28"/>
        </w:rPr>
        <w:tab/>
      </w:r>
      <w:r w:rsidRPr="004718B4">
        <w:rPr>
          <w:rFonts w:ascii="Times New Roman" w:hAnsi="Times New Roman" w:cs="Times New Roman"/>
          <w:sz w:val="28"/>
          <w:szCs w:val="28"/>
        </w:rPr>
        <w:tab/>
        <w:t>Е.В. Кудряшов</w:t>
      </w:r>
    </w:p>
    <w:sectPr w:rsidR="00176657" w:rsidRPr="0047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22F3"/>
    <w:multiLevelType w:val="hybridMultilevel"/>
    <w:tmpl w:val="E44CF69A"/>
    <w:lvl w:ilvl="0" w:tplc="C038B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0A"/>
    <w:rsid w:val="00031636"/>
    <w:rsid w:val="00162896"/>
    <w:rsid w:val="00176657"/>
    <w:rsid w:val="00204B22"/>
    <w:rsid w:val="002D647D"/>
    <w:rsid w:val="00300DF6"/>
    <w:rsid w:val="003F28FF"/>
    <w:rsid w:val="0042157A"/>
    <w:rsid w:val="0042390A"/>
    <w:rsid w:val="004718B4"/>
    <w:rsid w:val="0047748D"/>
    <w:rsid w:val="004B2FB0"/>
    <w:rsid w:val="006656F7"/>
    <w:rsid w:val="00877F5E"/>
    <w:rsid w:val="00880C35"/>
    <w:rsid w:val="008C6CD9"/>
    <w:rsid w:val="008D071E"/>
    <w:rsid w:val="009034F0"/>
    <w:rsid w:val="009165E1"/>
    <w:rsid w:val="009537B6"/>
    <w:rsid w:val="00A00BE8"/>
    <w:rsid w:val="00A06E4F"/>
    <w:rsid w:val="00A87060"/>
    <w:rsid w:val="00B052FE"/>
    <w:rsid w:val="00B2312F"/>
    <w:rsid w:val="00C01C15"/>
    <w:rsid w:val="00C6032B"/>
    <w:rsid w:val="00D022BB"/>
    <w:rsid w:val="00D656D1"/>
    <w:rsid w:val="00DF1BF7"/>
    <w:rsid w:val="00EB37F1"/>
    <w:rsid w:val="00F013A0"/>
    <w:rsid w:val="00F5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23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39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0DF6"/>
    <w:pPr>
      <w:ind w:left="720"/>
      <w:contextualSpacing/>
    </w:pPr>
  </w:style>
  <w:style w:type="paragraph" w:styleId="a4">
    <w:name w:val="No Spacing"/>
    <w:uiPriority w:val="1"/>
    <w:qFormat/>
    <w:rsid w:val="009165E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23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39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0DF6"/>
    <w:pPr>
      <w:ind w:left="720"/>
      <w:contextualSpacing/>
    </w:pPr>
  </w:style>
  <w:style w:type="paragraph" w:styleId="a4">
    <w:name w:val="No Spacing"/>
    <w:uiPriority w:val="1"/>
    <w:qFormat/>
    <w:rsid w:val="009165E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67CB-0D28-43B3-8D5C-6E9CA7E1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2016-10-26T08:09:00Z</cp:lastPrinted>
  <dcterms:created xsi:type="dcterms:W3CDTF">2016-06-17T05:16:00Z</dcterms:created>
  <dcterms:modified xsi:type="dcterms:W3CDTF">2016-10-26T12:37:00Z</dcterms:modified>
</cp:coreProperties>
</file>