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B9" w:rsidRDefault="000372B9" w:rsidP="000372B9">
      <w:pPr>
        <w:jc w:val="center"/>
        <w:rPr>
          <w:b/>
          <w:sz w:val="16"/>
          <w:szCs w:val="16"/>
        </w:rPr>
      </w:pPr>
      <w:r w:rsidRPr="005C0A8F">
        <w:rPr>
          <w:b/>
          <w:sz w:val="36"/>
          <w:szCs w:val="36"/>
        </w:rPr>
        <w:t>РЕШЕНИЕ</w:t>
      </w:r>
    </w:p>
    <w:p w:rsidR="000372B9" w:rsidRPr="005C0A8F" w:rsidRDefault="000372B9" w:rsidP="000372B9">
      <w:pPr>
        <w:jc w:val="center"/>
        <w:rPr>
          <w:b/>
          <w:sz w:val="16"/>
          <w:szCs w:val="16"/>
        </w:rPr>
      </w:pPr>
    </w:p>
    <w:p w:rsidR="000372B9" w:rsidRPr="00681D23" w:rsidRDefault="000372B9" w:rsidP="000372B9">
      <w:pPr>
        <w:jc w:val="center"/>
        <w:rPr>
          <w:b/>
        </w:rPr>
      </w:pPr>
      <w:r w:rsidRPr="00681D23">
        <w:rPr>
          <w:b/>
        </w:rPr>
        <w:t>СОВЕТА РОДНИКОВСКОГО СЕЛЬСКОГО ПОСЕЛЕНИЯ</w:t>
      </w:r>
    </w:p>
    <w:p w:rsidR="000372B9" w:rsidRPr="005C0A8F" w:rsidRDefault="000372B9" w:rsidP="000372B9">
      <w:pPr>
        <w:jc w:val="center"/>
        <w:rPr>
          <w:b/>
          <w:sz w:val="28"/>
          <w:szCs w:val="28"/>
        </w:rPr>
      </w:pPr>
      <w:r w:rsidRPr="00681D23">
        <w:rPr>
          <w:b/>
        </w:rPr>
        <w:t>КУРГАНИНСКОГО РАЙОНА</w:t>
      </w:r>
    </w:p>
    <w:p w:rsidR="000372B9" w:rsidRDefault="000372B9" w:rsidP="000372B9">
      <w:pPr>
        <w:jc w:val="center"/>
        <w:rPr>
          <w:sz w:val="28"/>
          <w:szCs w:val="28"/>
        </w:rPr>
      </w:pPr>
    </w:p>
    <w:p w:rsidR="000372B9" w:rsidRPr="0032623E" w:rsidRDefault="00B86361" w:rsidP="00282A4F">
      <w:pPr>
        <w:jc w:val="center"/>
        <w:rPr>
          <w:sz w:val="28"/>
          <w:szCs w:val="28"/>
        </w:rPr>
      </w:pPr>
      <w:r>
        <w:rPr>
          <w:sz w:val="28"/>
          <w:szCs w:val="28"/>
        </w:rPr>
        <w:t>17</w:t>
      </w:r>
      <w:r w:rsidR="00983732">
        <w:rPr>
          <w:sz w:val="28"/>
          <w:szCs w:val="28"/>
        </w:rPr>
        <w:t>.</w:t>
      </w:r>
      <w:r>
        <w:rPr>
          <w:sz w:val="28"/>
          <w:szCs w:val="28"/>
        </w:rPr>
        <w:t>02</w:t>
      </w:r>
      <w:r w:rsidR="00983732">
        <w:rPr>
          <w:sz w:val="28"/>
          <w:szCs w:val="28"/>
        </w:rPr>
        <w:t>.2022</w:t>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t xml:space="preserve">№ </w:t>
      </w:r>
      <w:r>
        <w:rPr>
          <w:sz w:val="28"/>
          <w:szCs w:val="28"/>
        </w:rPr>
        <w:t>13</w:t>
      </w:r>
      <w:r w:rsidR="00983732">
        <w:rPr>
          <w:sz w:val="28"/>
          <w:szCs w:val="28"/>
        </w:rPr>
        <w:t>6</w:t>
      </w:r>
    </w:p>
    <w:p w:rsidR="000372B9" w:rsidRPr="00FD25CA" w:rsidRDefault="000372B9" w:rsidP="000372B9">
      <w:pPr>
        <w:jc w:val="center"/>
      </w:pPr>
      <w:r w:rsidRPr="00FD25CA">
        <w:t>станица Родниковская</w:t>
      </w:r>
    </w:p>
    <w:p w:rsidR="000372B9" w:rsidRDefault="000372B9" w:rsidP="000372B9">
      <w:pPr>
        <w:jc w:val="both"/>
        <w:rPr>
          <w:sz w:val="28"/>
          <w:szCs w:val="28"/>
        </w:rPr>
      </w:pPr>
    </w:p>
    <w:p w:rsidR="000372B9" w:rsidRPr="005C0A8F" w:rsidRDefault="000372B9" w:rsidP="000372B9">
      <w:pPr>
        <w:jc w:val="both"/>
        <w:rPr>
          <w:sz w:val="28"/>
          <w:szCs w:val="28"/>
        </w:rPr>
      </w:pPr>
    </w:p>
    <w:p w:rsidR="00983732" w:rsidRPr="00DC01DE" w:rsidRDefault="00983732" w:rsidP="00983732">
      <w:pPr>
        <w:pStyle w:val="1"/>
        <w:spacing w:line="100" w:lineRule="atLeast"/>
        <w:ind w:left="0" w:firstLine="0"/>
        <w:rPr>
          <w:b/>
          <w:szCs w:val="28"/>
        </w:rPr>
      </w:pPr>
      <w:r w:rsidRPr="00DC01DE">
        <w:rPr>
          <w:b/>
          <w:szCs w:val="28"/>
        </w:rPr>
        <w:t xml:space="preserve">О внесении изменений </w:t>
      </w:r>
    </w:p>
    <w:p w:rsidR="00983732" w:rsidRPr="00DC01DE" w:rsidRDefault="00983732" w:rsidP="00983732">
      <w:pPr>
        <w:pStyle w:val="1"/>
        <w:spacing w:line="100" w:lineRule="atLeast"/>
        <w:ind w:left="0" w:firstLine="0"/>
        <w:rPr>
          <w:b/>
          <w:szCs w:val="28"/>
        </w:rPr>
      </w:pPr>
      <w:r w:rsidRPr="00DC01DE">
        <w:rPr>
          <w:b/>
          <w:szCs w:val="28"/>
        </w:rPr>
        <w:t xml:space="preserve">в решение Совета Родниковского сельского поселения </w:t>
      </w:r>
    </w:p>
    <w:p w:rsidR="00983732" w:rsidRPr="002730F0" w:rsidRDefault="00983732" w:rsidP="00983732">
      <w:pPr>
        <w:jc w:val="center"/>
        <w:rPr>
          <w:b/>
          <w:spacing w:val="-18"/>
          <w:sz w:val="28"/>
          <w:szCs w:val="28"/>
        </w:rPr>
      </w:pPr>
      <w:r>
        <w:rPr>
          <w:b/>
          <w:sz w:val="28"/>
          <w:szCs w:val="28"/>
        </w:rPr>
        <w:t>от 16 декабря 2021 года № 120</w:t>
      </w:r>
      <w:r w:rsidRPr="002730F0">
        <w:rPr>
          <w:b/>
          <w:sz w:val="28"/>
          <w:szCs w:val="28"/>
        </w:rPr>
        <w:t xml:space="preserve"> «О бюджете Родниковского сельского поселения Курганинского района на </w:t>
      </w:r>
      <w:r>
        <w:rPr>
          <w:b/>
          <w:sz w:val="28"/>
          <w:szCs w:val="28"/>
        </w:rPr>
        <w:t>2022 год</w:t>
      </w:r>
      <w:r w:rsidRPr="002730F0">
        <w:rPr>
          <w:b/>
          <w:sz w:val="28"/>
          <w:szCs w:val="28"/>
        </w:rPr>
        <w:t>»</w:t>
      </w:r>
    </w:p>
    <w:p w:rsidR="00806FD1" w:rsidRPr="00282A4F" w:rsidRDefault="00806FD1" w:rsidP="00806FD1">
      <w:pPr>
        <w:jc w:val="center"/>
        <w:rPr>
          <w:sz w:val="28"/>
          <w:szCs w:val="28"/>
          <w:lang w:eastAsia="en-US"/>
        </w:rPr>
      </w:pPr>
    </w:p>
    <w:p w:rsidR="00806FD1" w:rsidRPr="009B2C78" w:rsidRDefault="00806FD1" w:rsidP="00806FD1">
      <w:pPr>
        <w:ind w:firstLine="709"/>
        <w:jc w:val="both"/>
        <w:rPr>
          <w:b/>
          <w:sz w:val="28"/>
          <w:szCs w:val="28"/>
        </w:rPr>
      </w:pPr>
      <w:r w:rsidRPr="009B2C78">
        <w:rPr>
          <w:b/>
          <w:sz w:val="28"/>
          <w:szCs w:val="28"/>
        </w:rPr>
        <w:t>Статья 1</w:t>
      </w:r>
    </w:p>
    <w:p w:rsidR="00806FD1" w:rsidRPr="009B2C78" w:rsidRDefault="00806FD1" w:rsidP="00806FD1">
      <w:pPr>
        <w:ind w:firstLine="709"/>
        <w:jc w:val="both"/>
        <w:rPr>
          <w:sz w:val="28"/>
          <w:szCs w:val="28"/>
        </w:rPr>
      </w:pPr>
      <w:r w:rsidRPr="009B2C78">
        <w:rPr>
          <w:sz w:val="28"/>
          <w:szCs w:val="28"/>
        </w:rPr>
        <w:t xml:space="preserve">1. Утвердить основные характеристики бюджета Родниковского сельского поселения Курганинского района на </w:t>
      </w:r>
      <w:r>
        <w:rPr>
          <w:sz w:val="28"/>
          <w:szCs w:val="28"/>
        </w:rPr>
        <w:t>2022 год</w:t>
      </w:r>
      <w:r w:rsidRPr="009B2C78">
        <w:rPr>
          <w:sz w:val="28"/>
          <w:szCs w:val="28"/>
        </w:rPr>
        <w:t>:</w:t>
      </w:r>
    </w:p>
    <w:p w:rsidR="00806FD1" w:rsidRPr="00B4564E" w:rsidRDefault="00806FD1" w:rsidP="00806FD1">
      <w:pPr>
        <w:ind w:firstLine="709"/>
        <w:jc w:val="both"/>
        <w:rPr>
          <w:bCs/>
          <w:sz w:val="28"/>
          <w:szCs w:val="28"/>
        </w:rPr>
      </w:pPr>
      <w:r w:rsidRPr="00B4564E">
        <w:rPr>
          <w:sz w:val="28"/>
          <w:szCs w:val="28"/>
        </w:rPr>
        <w:t xml:space="preserve">1) общий объем доходов в сумме </w:t>
      </w:r>
      <w:r w:rsidR="00B86361">
        <w:rPr>
          <w:bCs/>
          <w:sz w:val="28"/>
          <w:szCs w:val="28"/>
        </w:rPr>
        <w:t>49930,9</w:t>
      </w:r>
      <w:r w:rsidRPr="00B4564E">
        <w:rPr>
          <w:bCs/>
          <w:sz w:val="28"/>
          <w:szCs w:val="28"/>
        </w:rPr>
        <w:t xml:space="preserve"> </w:t>
      </w:r>
      <w:r w:rsidRPr="00B4564E">
        <w:rPr>
          <w:sz w:val="28"/>
          <w:szCs w:val="28"/>
        </w:rPr>
        <w:t>тыс. рублей;</w:t>
      </w:r>
    </w:p>
    <w:p w:rsidR="00806FD1" w:rsidRPr="009B2C78" w:rsidRDefault="00806FD1" w:rsidP="00806FD1">
      <w:pPr>
        <w:ind w:firstLine="709"/>
        <w:jc w:val="both"/>
        <w:rPr>
          <w:sz w:val="28"/>
          <w:szCs w:val="28"/>
        </w:rPr>
      </w:pPr>
      <w:r w:rsidRPr="009B2C78">
        <w:rPr>
          <w:sz w:val="28"/>
          <w:szCs w:val="28"/>
        </w:rPr>
        <w:t xml:space="preserve">2) общий объем расходов в сумме </w:t>
      </w:r>
      <w:r w:rsidR="00B86361">
        <w:rPr>
          <w:bCs/>
          <w:sz w:val="28"/>
          <w:szCs w:val="28"/>
        </w:rPr>
        <w:t>49970,4</w:t>
      </w:r>
      <w:r>
        <w:rPr>
          <w:bCs/>
          <w:sz w:val="28"/>
          <w:szCs w:val="28"/>
        </w:rPr>
        <w:t xml:space="preserve"> </w:t>
      </w:r>
      <w:r w:rsidRPr="009B2C78">
        <w:rPr>
          <w:sz w:val="28"/>
          <w:szCs w:val="28"/>
        </w:rPr>
        <w:t>тыс. рублей;</w:t>
      </w:r>
    </w:p>
    <w:p w:rsidR="00806FD1" w:rsidRPr="004F578C" w:rsidRDefault="00806FD1" w:rsidP="00806FD1">
      <w:pPr>
        <w:ind w:firstLine="709"/>
        <w:jc w:val="both"/>
        <w:rPr>
          <w:sz w:val="28"/>
          <w:szCs w:val="28"/>
        </w:rPr>
      </w:pPr>
      <w:r w:rsidRPr="009B2C78">
        <w:rPr>
          <w:sz w:val="28"/>
          <w:szCs w:val="28"/>
        </w:rPr>
        <w:t xml:space="preserve">3) верхний предел муниципального долга Родниковского сельского поселения на 1 января </w:t>
      </w:r>
      <w:r>
        <w:rPr>
          <w:sz w:val="28"/>
          <w:szCs w:val="28"/>
        </w:rPr>
        <w:t>2023 года</w:t>
      </w:r>
      <w:r w:rsidRPr="009B2C78">
        <w:rPr>
          <w:sz w:val="28"/>
          <w:szCs w:val="28"/>
        </w:rPr>
        <w:t xml:space="preserve"> в </w:t>
      </w:r>
      <w:r w:rsidRPr="00B85C58">
        <w:rPr>
          <w:sz w:val="28"/>
          <w:szCs w:val="28"/>
          <w:shd w:val="clear" w:color="auto" w:fill="FFFFFF" w:themeFill="background1"/>
        </w:rPr>
        <w:t xml:space="preserve">сумме </w:t>
      </w:r>
      <w:r>
        <w:rPr>
          <w:sz w:val="28"/>
          <w:szCs w:val="28"/>
          <w:shd w:val="clear" w:color="auto" w:fill="FFFFFF" w:themeFill="background1"/>
        </w:rPr>
        <w:t>1745,2</w:t>
      </w:r>
      <w:r w:rsidRPr="009B2C78">
        <w:rPr>
          <w:sz w:val="28"/>
          <w:szCs w:val="28"/>
        </w:rPr>
        <w:t xml:space="preserve"> тыс. </w:t>
      </w:r>
      <w:r w:rsidRPr="004F578C">
        <w:rPr>
          <w:sz w:val="28"/>
          <w:szCs w:val="28"/>
        </w:rPr>
        <w:t xml:space="preserve">рублей; в том числе верхний предел долга по </w:t>
      </w:r>
      <w:r w:rsidRPr="004F578C">
        <w:rPr>
          <w:sz w:val="28"/>
          <w:szCs w:val="28"/>
          <w:lang w:eastAsia="en-US"/>
        </w:rPr>
        <w:t xml:space="preserve">муниципальным </w:t>
      </w:r>
      <w:r w:rsidRPr="004F578C">
        <w:rPr>
          <w:sz w:val="28"/>
          <w:szCs w:val="28"/>
        </w:rPr>
        <w:t xml:space="preserve">гарантиям Родниковского сельского поселения в сумме </w:t>
      </w:r>
      <w:r>
        <w:rPr>
          <w:sz w:val="28"/>
          <w:szCs w:val="28"/>
        </w:rPr>
        <w:t>0,0</w:t>
      </w:r>
      <w:r w:rsidRPr="004F578C">
        <w:rPr>
          <w:sz w:val="28"/>
          <w:szCs w:val="28"/>
        </w:rPr>
        <w:t xml:space="preserve"> тыс. рублей;</w:t>
      </w:r>
    </w:p>
    <w:p w:rsidR="00806FD1" w:rsidRPr="009B2C78" w:rsidRDefault="00806FD1" w:rsidP="00806FD1">
      <w:pPr>
        <w:ind w:firstLine="709"/>
        <w:jc w:val="both"/>
        <w:rPr>
          <w:sz w:val="28"/>
          <w:szCs w:val="28"/>
        </w:rPr>
      </w:pPr>
      <w:r w:rsidRPr="009B2C78">
        <w:rPr>
          <w:sz w:val="28"/>
          <w:szCs w:val="28"/>
        </w:rPr>
        <w:t xml:space="preserve">4) </w:t>
      </w:r>
      <w:r w:rsidRPr="00453609">
        <w:rPr>
          <w:sz w:val="28"/>
          <w:szCs w:val="28"/>
        </w:rPr>
        <w:t>дефицит</w:t>
      </w:r>
      <w:r w:rsidRPr="00B32324">
        <w:rPr>
          <w:sz w:val="28"/>
          <w:szCs w:val="28"/>
        </w:rPr>
        <w:t xml:space="preserve"> </w:t>
      </w:r>
      <w:r w:rsidRPr="009B2C78">
        <w:rPr>
          <w:sz w:val="28"/>
          <w:szCs w:val="28"/>
        </w:rPr>
        <w:t>(</w:t>
      </w:r>
      <w:r w:rsidRPr="00B32324">
        <w:rPr>
          <w:sz w:val="28"/>
          <w:szCs w:val="28"/>
        </w:rPr>
        <w:t>профицит</w:t>
      </w:r>
      <w:r w:rsidRPr="009B2C78">
        <w:rPr>
          <w:sz w:val="28"/>
          <w:szCs w:val="28"/>
        </w:rPr>
        <w:t xml:space="preserve">) бюджета Родниковского сельского поселения в сумме </w:t>
      </w:r>
      <w:r w:rsidR="00B86361">
        <w:rPr>
          <w:sz w:val="28"/>
          <w:szCs w:val="28"/>
        </w:rPr>
        <w:t>39,5</w:t>
      </w:r>
      <w:r w:rsidRPr="009B2C78">
        <w:rPr>
          <w:sz w:val="28"/>
          <w:szCs w:val="28"/>
        </w:rPr>
        <w:t xml:space="preserve"> тыс. рублей.</w:t>
      </w:r>
    </w:p>
    <w:p w:rsidR="00806FD1" w:rsidRPr="00282A4F" w:rsidRDefault="00806FD1"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Статья 2</w:t>
      </w:r>
    </w:p>
    <w:p w:rsidR="00806FD1" w:rsidRPr="009B2C78" w:rsidRDefault="00806FD1" w:rsidP="00806FD1">
      <w:pPr>
        <w:pStyle w:val="ConsPlusTitle"/>
        <w:ind w:firstLine="709"/>
        <w:jc w:val="both"/>
        <w:outlineLvl w:val="0"/>
        <w:rPr>
          <w:rFonts w:ascii="Times New Roman" w:hAnsi="Times New Roman" w:cs="Times New Roman"/>
          <w:b w:val="0"/>
          <w:sz w:val="28"/>
          <w:szCs w:val="28"/>
        </w:rPr>
      </w:pPr>
      <w:r w:rsidRPr="009B2C78">
        <w:rPr>
          <w:rFonts w:ascii="Times New Roman" w:hAnsi="Times New Roman" w:cs="Times New Roman"/>
          <w:b w:val="0"/>
          <w:sz w:val="28"/>
          <w:szCs w:val="28"/>
        </w:rPr>
        <w:t xml:space="preserve">1. Утвердить объем поступлений доходов в бюджет Родниковского сельского поселения по кодам видов (подвидов) доходов на </w:t>
      </w:r>
      <w:r>
        <w:rPr>
          <w:rFonts w:ascii="Times New Roman" w:hAnsi="Times New Roman" w:cs="Times New Roman"/>
          <w:b w:val="0"/>
          <w:sz w:val="28"/>
          <w:szCs w:val="28"/>
        </w:rPr>
        <w:t>2022 год</w:t>
      </w:r>
      <w:r w:rsidRPr="009B2C78">
        <w:rPr>
          <w:rFonts w:ascii="Times New Roman" w:hAnsi="Times New Roman" w:cs="Times New Roman"/>
          <w:b w:val="0"/>
          <w:sz w:val="28"/>
          <w:szCs w:val="28"/>
        </w:rPr>
        <w:t xml:space="preserve"> в суммах согласно </w:t>
      </w:r>
      <w:hyperlink r:id="rId8" w:history="1">
        <w:r w:rsidRPr="009B2C78">
          <w:rPr>
            <w:rFonts w:ascii="Times New Roman" w:hAnsi="Times New Roman" w:cs="Times New Roman"/>
            <w:b w:val="0"/>
            <w:sz w:val="28"/>
            <w:szCs w:val="28"/>
          </w:rPr>
          <w:t xml:space="preserve">приложению </w:t>
        </w:r>
        <w:r w:rsidR="00C0296B">
          <w:rPr>
            <w:rFonts w:ascii="Times New Roman" w:hAnsi="Times New Roman" w:cs="Times New Roman"/>
            <w:b w:val="0"/>
            <w:sz w:val="28"/>
            <w:szCs w:val="28"/>
          </w:rPr>
          <w:t>1</w:t>
        </w:r>
      </w:hyperlink>
      <w:r w:rsidRPr="009B2C78">
        <w:rPr>
          <w:rFonts w:ascii="Times New Roman" w:hAnsi="Times New Roman" w:cs="Times New Roman"/>
          <w:b w:val="0"/>
          <w:sz w:val="28"/>
          <w:szCs w:val="28"/>
        </w:rPr>
        <w:t xml:space="preserve"> к настоящему Решению. </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2. Утвердить в составе доходов бюджета Родниковского сельского поселения безвозмездные поступления из краевого бюджета </w:t>
      </w:r>
      <w:r w:rsidRPr="00725297">
        <w:rPr>
          <w:sz w:val="28"/>
          <w:szCs w:val="28"/>
        </w:rPr>
        <w:t xml:space="preserve">на </w:t>
      </w:r>
      <w:r>
        <w:rPr>
          <w:sz w:val="28"/>
          <w:szCs w:val="28"/>
        </w:rPr>
        <w:t>2022</w:t>
      </w:r>
      <w:r w:rsidRPr="00725297">
        <w:rPr>
          <w:sz w:val="28"/>
          <w:szCs w:val="28"/>
        </w:rPr>
        <w:t xml:space="preserve"> год согласно </w:t>
      </w:r>
      <w:hyperlink r:id="rId9" w:history="1">
        <w:r w:rsidRPr="00725297">
          <w:rPr>
            <w:sz w:val="28"/>
            <w:szCs w:val="28"/>
          </w:rPr>
          <w:t>приложению</w:t>
        </w:r>
      </w:hyperlink>
      <w:r w:rsidRPr="00725297">
        <w:rPr>
          <w:sz w:val="28"/>
          <w:szCs w:val="28"/>
        </w:rPr>
        <w:t xml:space="preserve"> </w:t>
      </w:r>
      <w:r w:rsidR="00C0296B">
        <w:rPr>
          <w:sz w:val="28"/>
          <w:szCs w:val="28"/>
        </w:rPr>
        <w:t>2</w:t>
      </w:r>
      <w:r w:rsidRPr="00725297">
        <w:rPr>
          <w:sz w:val="28"/>
          <w:szCs w:val="28"/>
        </w:rPr>
        <w:t xml:space="preserve"> к настоящему Решению.</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3. Утвердить в составе доходов бюджета </w:t>
      </w:r>
      <w:r w:rsidRPr="00725297">
        <w:rPr>
          <w:sz w:val="28"/>
          <w:szCs w:val="28"/>
        </w:rPr>
        <w:t xml:space="preserve">Родниковского сельского поселения безвозмездные поступления из районного бюджета на </w:t>
      </w:r>
      <w:r>
        <w:rPr>
          <w:sz w:val="28"/>
          <w:szCs w:val="28"/>
        </w:rPr>
        <w:t>2022</w:t>
      </w:r>
      <w:r w:rsidRPr="00725297">
        <w:rPr>
          <w:sz w:val="28"/>
          <w:szCs w:val="28"/>
        </w:rPr>
        <w:t xml:space="preserve"> год согласно </w:t>
      </w:r>
      <w:hyperlink r:id="rId10" w:history="1">
        <w:r w:rsidRPr="00725297">
          <w:rPr>
            <w:sz w:val="28"/>
            <w:szCs w:val="28"/>
          </w:rPr>
          <w:t>приложению</w:t>
        </w:r>
      </w:hyperlink>
      <w:r w:rsidRPr="00725297">
        <w:rPr>
          <w:sz w:val="28"/>
          <w:szCs w:val="28"/>
        </w:rPr>
        <w:t xml:space="preserve"> </w:t>
      </w:r>
      <w:r w:rsidR="00C0296B">
        <w:rPr>
          <w:sz w:val="28"/>
          <w:szCs w:val="28"/>
        </w:rPr>
        <w:t>3</w:t>
      </w:r>
      <w:r w:rsidRPr="00725297">
        <w:rPr>
          <w:sz w:val="28"/>
          <w:szCs w:val="28"/>
        </w:rPr>
        <w:t xml:space="preserve"> к настоящему Решению.</w:t>
      </w:r>
    </w:p>
    <w:p w:rsidR="00C0296B" w:rsidRDefault="00C0296B"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 xml:space="preserve">Статья </w:t>
      </w:r>
      <w:r w:rsidR="00C0296B">
        <w:rPr>
          <w:b/>
          <w:sz w:val="28"/>
          <w:szCs w:val="28"/>
        </w:rPr>
        <w:t>3</w:t>
      </w:r>
    </w:p>
    <w:p w:rsidR="00806FD1" w:rsidRPr="00282A4F" w:rsidRDefault="00806FD1" w:rsidP="00806FD1">
      <w:pPr>
        <w:autoSpaceDE w:val="0"/>
        <w:autoSpaceDN w:val="0"/>
        <w:adjustRightInd w:val="0"/>
        <w:ind w:firstLine="709"/>
        <w:jc w:val="both"/>
        <w:rPr>
          <w:sz w:val="28"/>
          <w:szCs w:val="28"/>
        </w:rPr>
      </w:pPr>
      <w:r w:rsidRPr="009B2C78">
        <w:rPr>
          <w:sz w:val="28"/>
          <w:szCs w:val="28"/>
        </w:rPr>
        <w:t xml:space="preserve">Установить нормативы </w:t>
      </w:r>
      <w:r w:rsidRPr="009B2C78">
        <w:rPr>
          <w:color w:val="000000"/>
          <w:sz w:val="28"/>
          <w:szCs w:val="28"/>
        </w:rPr>
        <w:t>отчислений</w:t>
      </w:r>
      <w:r w:rsidRPr="009B2C78">
        <w:rPr>
          <w:sz w:val="28"/>
          <w:szCs w:val="28"/>
        </w:rPr>
        <w:t xml:space="preserve"> доходов в бюджет Родниковского </w:t>
      </w:r>
      <w:r w:rsidRPr="00282A4F">
        <w:rPr>
          <w:sz w:val="28"/>
          <w:szCs w:val="28"/>
        </w:rPr>
        <w:t xml:space="preserve">сельского поселения на 2022 год согласно приложению </w:t>
      </w:r>
      <w:r w:rsidR="00C0296B" w:rsidRPr="00282A4F">
        <w:rPr>
          <w:sz w:val="28"/>
          <w:szCs w:val="28"/>
        </w:rPr>
        <w:t>4</w:t>
      </w:r>
      <w:r w:rsidRPr="00282A4F">
        <w:rPr>
          <w:sz w:val="28"/>
          <w:szCs w:val="28"/>
        </w:rPr>
        <w:t xml:space="preserve"> к настоящему Решению.</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4</w:t>
      </w:r>
    </w:p>
    <w:p w:rsidR="00806FD1" w:rsidRPr="00282A4F" w:rsidRDefault="00806FD1" w:rsidP="00806FD1">
      <w:pPr>
        <w:ind w:firstLine="720"/>
        <w:jc w:val="both"/>
        <w:rPr>
          <w:sz w:val="28"/>
          <w:szCs w:val="28"/>
          <w:lang w:eastAsia="en-US"/>
        </w:rPr>
      </w:pPr>
      <w:r w:rsidRPr="00282A4F">
        <w:rPr>
          <w:sz w:val="28"/>
          <w:szCs w:val="28"/>
          <w:lang w:eastAsia="en-US"/>
        </w:rPr>
        <w:t>Установить, что добровольные взносы и пожертвования, поступившие в бюджет</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w:t>
      </w:r>
      <w:r w:rsidRPr="00682915">
        <w:rPr>
          <w:sz w:val="28"/>
          <w:szCs w:val="28"/>
          <w:lang w:eastAsia="en-US"/>
        </w:rPr>
        <w:lastRenderedPageBreak/>
        <w:t>направляются в установленном порядке на увеличение расходов бюджета</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соответственно целям </w:t>
      </w:r>
      <w:r w:rsidRPr="00282A4F">
        <w:rPr>
          <w:sz w:val="28"/>
          <w:szCs w:val="28"/>
          <w:lang w:eastAsia="en-US"/>
        </w:rPr>
        <w:t>их предоставления.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случае если цель добровольных взносов и пожертвований, поступивших в бюджет Родниковского сельского поселения Курганинского района, не определена,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w:t>
      </w:r>
    </w:p>
    <w:p w:rsidR="00806FD1" w:rsidRPr="00282A4F" w:rsidRDefault="00806FD1" w:rsidP="00806FD1">
      <w:pPr>
        <w:ind w:firstLine="709"/>
        <w:jc w:val="both"/>
        <w:rPr>
          <w:b/>
          <w:sz w:val="28"/>
          <w:szCs w:val="28"/>
        </w:rPr>
      </w:pPr>
    </w:p>
    <w:p w:rsidR="00806FD1" w:rsidRPr="00282A4F" w:rsidRDefault="00806FD1" w:rsidP="00806FD1">
      <w:pPr>
        <w:autoSpaceDE w:val="0"/>
        <w:autoSpaceDN w:val="0"/>
        <w:adjustRightInd w:val="0"/>
        <w:ind w:firstLine="709"/>
        <w:jc w:val="both"/>
        <w:rPr>
          <w:b/>
          <w:sz w:val="28"/>
          <w:szCs w:val="28"/>
        </w:rPr>
      </w:pPr>
      <w:r w:rsidRPr="00282A4F">
        <w:rPr>
          <w:b/>
          <w:sz w:val="28"/>
          <w:szCs w:val="28"/>
        </w:rPr>
        <w:t xml:space="preserve">Статья </w:t>
      </w:r>
      <w:r w:rsidR="00C0296B" w:rsidRPr="00282A4F">
        <w:rPr>
          <w:b/>
          <w:sz w:val="28"/>
          <w:szCs w:val="28"/>
        </w:rPr>
        <w:t>5</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Утвердить распределение бюджетных </w:t>
      </w:r>
      <w:r w:rsidRPr="00282A4F">
        <w:rPr>
          <w:color w:val="000000" w:themeColor="text1"/>
          <w:sz w:val="28"/>
          <w:szCs w:val="28"/>
        </w:rPr>
        <w:t>ассигнований п</w:t>
      </w:r>
      <w:r w:rsidRPr="00282A4F">
        <w:rPr>
          <w:sz w:val="28"/>
          <w:szCs w:val="28"/>
        </w:rPr>
        <w:t xml:space="preserve">о разделам и подразделам классификации расходов бюджетов на 2022 год согласно </w:t>
      </w:r>
      <w:hyperlink r:id="rId11" w:history="1">
        <w:r w:rsidRPr="00282A4F">
          <w:rPr>
            <w:sz w:val="28"/>
            <w:szCs w:val="28"/>
          </w:rPr>
          <w:t xml:space="preserve">приложению </w:t>
        </w:r>
      </w:hyperlink>
      <w:r w:rsidR="00C0296B" w:rsidRPr="00282A4F">
        <w:rPr>
          <w:sz w:val="28"/>
          <w:szCs w:val="28"/>
        </w:rPr>
        <w:t>5</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 xml:space="preserve">2. Утвердить распределение бюджетных ассигнований по разделам, подразделам, 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 2022 год согласно приложению </w:t>
      </w:r>
      <w:r w:rsidR="00C0296B" w:rsidRPr="00282A4F">
        <w:rPr>
          <w:sz w:val="28"/>
          <w:szCs w:val="28"/>
        </w:rPr>
        <w:t>6</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3. Утвердить ведомственную структуру расходов бюджета Родниковского сельского поселения Курганинского района на 2022 год согласно </w:t>
      </w:r>
      <w:hyperlink r:id="rId12" w:history="1">
        <w:r w:rsidRPr="00282A4F">
          <w:rPr>
            <w:sz w:val="28"/>
            <w:szCs w:val="28"/>
          </w:rPr>
          <w:t>приложению</w:t>
        </w:r>
      </w:hyperlink>
      <w:r w:rsidRPr="00282A4F">
        <w:rPr>
          <w:sz w:val="28"/>
          <w:szCs w:val="28"/>
        </w:rPr>
        <w:t xml:space="preserve"> </w:t>
      </w:r>
      <w:r w:rsidR="00C0296B" w:rsidRPr="00282A4F">
        <w:rPr>
          <w:sz w:val="28"/>
          <w:szCs w:val="28"/>
        </w:rPr>
        <w:t>7</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4. Утвердить в составе ведомственной структуры расходов бюджета Родниковского сельского поселения на 2022 год перечень главных распорядителей средств бюджета Родниковского сельского поселения, перечень разделов, подразделов, целевых статей (муниципальных программ Родниковского сельского поселения Курганинского района и непрограммных направлений деятельности), групп видов расходов бюджета Родниковского сельского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5. Утвердить в составе ведомственной структуры расходов бюджета Родниковского сельского поселения на 2022 год:</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общий объем бюджетных ассигнований, направляемых на исполнение публичных нормативных обязательств, в сумме </w:t>
      </w:r>
      <w:r w:rsidR="00986E4F">
        <w:rPr>
          <w:sz w:val="28"/>
          <w:szCs w:val="28"/>
        </w:rPr>
        <w:t>353,1</w:t>
      </w:r>
      <w:r w:rsidRPr="00282A4F">
        <w:rPr>
          <w:sz w:val="28"/>
          <w:szCs w:val="28"/>
        </w:rPr>
        <w:t xml:space="preserve"> тыс. рублей;</w:t>
      </w:r>
    </w:p>
    <w:p w:rsidR="00806FD1" w:rsidRPr="00282A4F" w:rsidRDefault="00806FD1" w:rsidP="00806FD1">
      <w:pPr>
        <w:autoSpaceDE w:val="0"/>
        <w:autoSpaceDN w:val="0"/>
        <w:adjustRightInd w:val="0"/>
        <w:ind w:firstLine="709"/>
        <w:jc w:val="both"/>
        <w:rPr>
          <w:sz w:val="28"/>
          <w:szCs w:val="28"/>
        </w:rPr>
      </w:pPr>
      <w:r w:rsidRPr="00282A4F">
        <w:rPr>
          <w:sz w:val="28"/>
          <w:szCs w:val="28"/>
        </w:rPr>
        <w:t>2) резервный фонд администрации Родниковского сельского поселения в сумме 5,0 тыс. рублей.</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6. Утвердить источники внутреннего финансирования дефицита бюджета Родниковского сельского поселения, перечень статей источников финансирования дефицитов бюджетов на 2022 год согласно </w:t>
      </w:r>
      <w:hyperlink r:id="rId13" w:history="1">
        <w:r w:rsidRPr="00282A4F">
          <w:rPr>
            <w:sz w:val="28"/>
            <w:szCs w:val="28"/>
          </w:rPr>
          <w:t xml:space="preserve">приложению </w:t>
        </w:r>
      </w:hyperlink>
      <w:r w:rsidR="00C0296B" w:rsidRPr="00282A4F">
        <w:rPr>
          <w:sz w:val="28"/>
          <w:szCs w:val="28"/>
        </w:rPr>
        <w:t>8</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 xml:space="preserve">7. Утвердить объем межбюджетных трансфертов предоставляемых из бюджета Родниковского сельского поселения Курганинского района в бюджет </w:t>
      </w:r>
      <w:r w:rsidRPr="00282A4F">
        <w:rPr>
          <w:color w:val="000000" w:themeColor="text1"/>
          <w:sz w:val="28"/>
          <w:szCs w:val="28"/>
          <w:lang w:eastAsia="en-US"/>
        </w:rPr>
        <w:t>муниципального образования Курганинский район на 2022 год</w:t>
      </w:r>
      <w:r w:rsidRPr="00282A4F">
        <w:rPr>
          <w:color w:val="000000" w:themeColor="text1"/>
          <w:sz w:val="28"/>
          <w:szCs w:val="28"/>
        </w:rPr>
        <w:t xml:space="preserve"> согласно </w:t>
      </w:r>
      <w:hyperlink r:id="rId14" w:history="1">
        <w:r w:rsidRPr="00282A4F">
          <w:rPr>
            <w:color w:val="000000" w:themeColor="text1"/>
            <w:sz w:val="28"/>
            <w:szCs w:val="28"/>
          </w:rPr>
          <w:t xml:space="preserve">приложению </w:t>
        </w:r>
      </w:hyperlink>
      <w:r w:rsidR="00C0296B" w:rsidRPr="00282A4F">
        <w:rPr>
          <w:color w:val="000000" w:themeColor="text1"/>
          <w:sz w:val="28"/>
          <w:szCs w:val="28"/>
        </w:rPr>
        <w:t>9</w:t>
      </w:r>
      <w:r w:rsidRPr="00282A4F">
        <w:rPr>
          <w:color w:val="000000" w:themeColor="text1"/>
          <w:sz w:val="28"/>
          <w:szCs w:val="28"/>
        </w:rPr>
        <w:t xml:space="preserve"> к настоящему Решению.</w:t>
      </w:r>
    </w:p>
    <w:p w:rsidR="00806FD1" w:rsidRDefault="00806FD1" w:rsidP="00806FD1">
      <w:pPr>
        <w:jc w:val="both"/>
        <w:rPr>
          <w:sz w:val="28"/>
          <w:szCs w:val="28"/>
        </w:rPr>
      </w:pPr>
    </w:p>
    <w:p w:rsidR="00282A4F" w:rsidRDefault="00282A4F"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lastRenderedPageBreak/>
        <w:t xml:space="preserve">Статья </w:t>
      </w:r>
      <w:r w:rsidR="00C0296B" w:rsidRPr="00282A4F">
        <w:rPr>
          <w:b/>
          <w:sz w:val="28"/>
          <w:szCs w:val="28"/>
        </w:rPr>
        <w:t>6</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1. Не использованные по состоянию на 1 января 2022 года остатки межбюджетных трансфертов, предоставленных из бюджета поселения бюджету муниципального образования Курганинский район в форме иных межбюджетных трансфертов, имеющих целевое назначение, подлежат возврату в бюджет поселения в сроки и порядке, которые установлены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соответствии с решением главного администратора доходов от возврата остатков целевых средств, не использованные по состоянию на 1 января 2022 года остатки межбюджетных трансфертов, полученные в форме иных межбюджетных трансфертов, имеющие целевое назначение, могут быть направлены в бюджет поселения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Родниковского сельского поселения в соответствии с абзацем вторым пункта 1 статьи 78.1 Бюджетного кодекса Российской Федерации и перечисленные ими в бюджет поселения, возвращаются муниципальным бюджетным (автономным)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 </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7</w:t>
      </w:r>
    </w:p>
    <w:p w:rsidR="00806FD1" w:rsidRPr="00282A4F" w:rsidRDefault="00806FD1" w:rsidP="00806FD1">
      <w:pPr>
        <w:ind w:firstLine="709"/>
        <w:jc w:val="both"/>
        <w:rPr>
          <w:sz w:val="28"/>
          <w:szCs w:val="28"/>
        </w:rPr>
      </w:pPr>
      <w:r w:rsidRPr="00282A4F">
        <w:rPr>
          <w:sz w:val="28"/>
          <w:szCs w:val="28"/>
        </w:rPr>
        <w:t>Остатки средств местного бюджета сложившиеся на начало текущего финансового года в объеме, определяемом правовым актом представительного органа Родниковского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Родниковского сельского поселения о местном бюджете.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8</w:t>
      </w:r>
    </w:p>
    <w:p w:rsidR="00806FD1" w:rsidRDefault="00806FD1" w:rsidP="00806FD1">
      <w:pPr>
        <w:ind w:firstLine="709"/>
        <w:jc w:val="both"/>
        <w:rPr>
          <w:sz w:val="28"/>
          <w:szCs w:val="28"/>
        </w:rPr>
      </w:pPr>
      <w:r w:rsidRPr="00282A4F">
        <w:rPr>
          <w:sz w:val="28"/>
          <w:szCs w:val="28"/>
        </w:rPr>
        <w:t>Утвердить объем бюджетных ассигнований дорожного фонда Родниковского сельского поселения</w:t>
      </w:r>
      <w:bookmarkStart w:id="0" w:name="sub_1101"/>
      <w:r w:rsidRPr="00282A4F">
        <w:rPr>
          <w:sz w:val="28"/>
          <w:szCs w:val="28"/>
        </w:rPr>
        <w:t xml:space="preserve"> на 2022 год в сумме </w:t>
      </w:r>
      <w:r w:rsidR="00983732">
        <w:rPr>
          <w:sz w:val="28"/>
          <w:szCs w:val="28"/>
        </w:rPr>
        <w:t>4186,2</w:t>
      </w:r>
      <w:r w:rsidRPr="00282A4F">
        <w:rPr>
          <w:sz w:val="28"/>
          <w:szCs w:val="28"/>
        </w:rPr>
        <w:t xml:space="preserve"> тыс. рублей, в том числе: 4124,1 тыс. рублей за счет акцизов на автомобильный бензин, дизельное топливо, моторное масло для дизельных и (или) карбюраторных </w:t>
      </w:r>
      <w:r w:rsidRPr="00282A4F">
        <w:rPr>
          <w:sz w:val="28"/>
          <w:szCs w:val="28"/>
        </w:rPr>
        <w:lastRenderedPageBreak/>
        <w:t>(инжекторных) двигателей, производимых на территории Российской Федерации, подлежащих зачислению в местный бюджет</w:t>
      </w:r>
      <w:bookmarkEnd w:id="0"/>
      <w:r w:rsidRPr="00282A4F">
        <w:rPr>
          <w:sz w:val="28"/>
          <w:szCs w:val="28"/>
        </w:rPr>
        <w:t>;</w:t>
      </w:r>
      <w:r w:rsidR="00983732" w:rsidRPr="00983732">
        <w:rPr>
          <w:sz w:val="28"/>
          <w:szCs w:val="28"/>
        </w:rPr>
        <w:t xml:space="preserve"> </w:t>
      </w:r>
      <w:r w:rsidR="00983732" w:rsidRPr="00194927">
        <w:rPr>
          <w:sz w:val="28"/>
          <w:szCs w:val="28"/>
        </w:rPr>
        <w:t>за счет собственных остатков денежных средств дорожного фонда на 1 января 20</w:t>
      </w:r>
      <w:r w:rsidR="00983732">
        <w:rPr>
          <w:sz w:val="28"/>
          <w:szCs w:val="28"/>
        </w:rPr>
        <w:t>22</w:t>
      </w:r>
      <w:r w:rsidR="00983732" w:rsidRPr="00194927">
        <w:rPr>
          <w:sz w:val="28"/>
          <w:szCs w:val="28"/>
        </w:rPr>
        <w:t xml:space="preserve"> года </w:t>
      </w:r>
      <w:r w:rsidR="00B86361">
        <w:rPr>
          <w:sz w:val="28"/>
          <w:szCs w:val="28"/>
        </w:rPr>
        <w:t>12,1</w:t>
      </w:r>
      <w:r w:rsidR="00983732" w:rsidRPr="00194927">
        <w:rPr>
          <w:sz w:val="28"/>
          <w:szCs w:val="28"/>
        </w:rPr>
        <w:t xml:space="preserve"> тыс. рублей</w:t>
      </w:r>
      <w:r w:rsidR="00983732">
        <w:rPr>
          <w:sz w:val="28"/>
          <w:szCs w:val="28"/>
        </w:rPr>
        <w:t>;</w:t>
      </w:r>
      <w:r w:rsidRPr="00282A4F">
        <w:rPr>
          <w:sz w:val="28"/>
          <w:szCs w:val="28"/>
        </w:rPr>
        <w:t xml:space="preserve"> за счет собственных средств бюджета поселения 50,0 тыс. рублей (за счет земельного налога с физических лиц).</w:t>
      </w:r>
    </w:p>
    <w:p w:rsidR="00983732" w:rsidRPr="00282A4F" w:rsidRDefault="00983732"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9</w:t>
      </w:r>
    </w:p>
    <w:p w:rsidR="00806FD1" w:rsidRPr="00282A4F" w:rsidRDefault="00806FD1" w:rsidP="00806FD1">
      <w:pPr>
        <w:ind w:firstLine="709"/>
        <w:jc w:val="both"/>
        <w:rPr>
          <w:sz w:val="28"/>
          <w:szCs w:val="28"/>
        </w:rPr>
      </w:pPr>
      <w:r w:rsidRPr="00282A4F">
        <w:rPr>
          <w:sz w:val="28"/>
          <w:szCs w:val="28"/>
        </w:rPr>
        <w:t>1. 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нормативно - правовыми актами местной администрации или актами уполномоченных ею органов местного самоуправления.</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1) оказания государственной поддержки субъектам агропромышленного комплекса;</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оказания государственной поддержки субъектам малого и среднего предпринимательства;</w:t>
      </w:r>
    </w:p>
    <w:p w:rsidR="00C0296B" w:rsidRPr="00282A4F" w:rsidRDefault="00C0296B"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0</w:t>
      </w:r>
    </w:p>
    <w:p w:rsidR="00806FD1" w:rsidRPr="00282A4F" w:rsidRDefault="00806FD1" w:rsidP="00806FD1">
      <w:pPr>
        <w:ind w:firstLine="709"/>
        <w:jc w:val="both"/>
        <w:rPr>
          <w:sz w:val="28"/>
          <w:szCs w:val="28"/>
        </w:rPr>
      </w:pPr>
      <w:r w:rsidRPr="00282A4F">
        <w:rPr>
          <w:sz w:val="28"/>
          <w:szCs w:val="28"/>
        </w:rPr>
        <w:t>1. Установить, что субсидии иным некоммерческим организациям, не являющимся муниципальными учреждениями, в соответствии с частью 2 статьи 78</w:t>
      </w:r>
      <w:r w:rsidRPr="00282A4F">
        <w:rPr>
          <w:sz w:val="28"/>
          <w:szCs w:val="28"/>
          <w:vertAlign w:val="superscript"/>
        </w:rPr>
        <w:t>1</w:t>
      </w:r>
      <w:r w:rsidRPr="00282A4F">
        <w:rPr>
          <w:sz w:val="28"/>
          <w:szCs w:val="28"/>
        </w:rPr>
        <w:t xml:space="preserve"> Бюджетного кодекса Российской Федерации предоставляются в пределах бюджетных ассигнований, предусмотренных приложениями 8, </w:t>
      </w:r>
      <w:r w:rsidRPr="00282A4F">
        <w:rPr>
          <w:color w:val="000000"/>
          <w:sz w:val="28"/>
          <w:szCs w:val="28"/>
        </w:rPr>
        <w:t>9</w:t>
      </w:r>
      <w:r w:rsidRPr="00282A4F">
        <w:rPr>
          <w:sz w:val="28"/>
          <w:szCs w:val="28"/>
        </w:rPr>
        <w:t xml:space="preserve"> к настоящему Решению, </w:t>
      </w:r>
      <w:r w:rsidRPr="00282A4F">
        <w:rPr>
          <w:color w:val="000000"/>
          <w:sz w:val="28"/>
          <w:szCs w:val="28"/>
        </w:rPr>
        <w:t xml:space="preserve">в размере и порядке, установленными нормативными правовыми актами исполнительного органа местного самоуправления </w:t>
      </w:r>
      <w:r w:rsidRPr="00282A4F">
        <w:rPr>
          <w:sz w:val="28"/>
          <w:szCs w:val="28"/>
        </w:rPr>
        <w:t>Родниковского сельского поселения.</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1</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t xml:space="preserve">1. </w:t>
      </w:r>
      <w:r w:rsidRPr="00282A4F">
        <w:rPr>
          <w:sz w:val="28"/>
          <w:szCs w:val="28"/>
        </w:rPr>
        <w:t>Увеличить размеры денежного вознаграждения лиц, замещающих муниципальные должности администрации Родниковского сельского поселения,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муниципальных служащих администрации Родниковского сельского поселения в соответствии с присвоенными им классными чинами муниципальной службы администрации Родниковского сельского поселения Курганинского района       с 1 октября 2022 года на 4,0 процента.</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lastRenderedPageBreak/>
        <w:t xml:space="preserve">2. </w:t>
      </w:r>
      <w:r w:rsidRPr="00282A4F">
        <w:rPr>
          <w:sz w:val="28"/>
          <w:szCs w:val="28"/>
        </w:rPr>
        <w:t>Установить, что администрация Родниковского сельского поселения не вправе принимать решения, приводящие к увеличению в 2022 году штатной численности муниципальных служащих администрации Родниковского сельского поселения,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806FD1" w:rsidRPr="00282A4F" w:rsidRDefault="00806FD1"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2</w:t>
      </w:r>
    </w:p>
    <w:p w:rsidR="00806FD1" w:rsidRPr="00282A4F" w:rsidRDefault="00806FD1" w:rsidP="00806FD1">
      <w:pPr>
        <w:pStyle w:val="ConsPlusNormal"/>
        <w:ind w:firstLine="709"/>
        <w:jc w:val="both"/>
        <w:rPr>
          <w:rFonts w:ascii="Times New Roman" w:hAnsi="Times New Roman" w:cs="Times New Roman"/>
          <w:sz w:val="28"/>
          <w:szCs w:val="28"/>
        </w:rPr>
      </w:pPr>
      <w:r w:rsidRPr="00282A4F">
        <w:rPr>
          <w:rFonts w:ascii="Times New Roman" w:hAnsi="Times New Roman" w:cs="Times New Roman"/>
          <w:sz w:val="28"/>
          <w:szCs w:val="28"/>
        </w:rPr>
        <w:t>Предусмотреть бюджетные ассигнования в целях повышения заработной платы (должностных окладов) работников муниципальных учреждений Родниковского сельского поселения Курганинского района, с 1 октября 2022 года на 4,0 процента.</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3</w:t>
      </w:r>
    </w:p>
    <w:p w:rsidR="00806FD1" w:rsidRPr="00282A4F" w:rsidRDefault="00806FD1" w:rsidP="00806FD1">
      <w:pPr>
        <w:ind w:firstLine="709"/>
        <w:jc w:val="both"/>
        <w:rPr>
          <w:b/>
          <w:sz w:val="28"/>
          <w:szCs w:val="28"/>
        </w:rPr>
      </w:pPr>
      <w:r w:rsidRPr="00282A4F">
        <w:rPr>
          <w:rStyle w:val="FontStyle12"/>
          <w:sz w:val="28"/>
          <w:szCs w:val="28"/>
        </w:rPr>
        <w:t>Средства в валюте Российской Федерации,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органе, осуществляющем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pStyle w:val="Style3"/>
        <w:ind w:firstLine="851"/>
        <w:jc w:val="both"/>
        <w:rPr>
          <w:rStyle w:val="FontStyle11"/>
          <w:b w:val="0"/>
          <w:sz w:val="28"/>
          <w:szCs w:val="28"/>
        </w:rPr>
      </w:pPr>
    </w:p>
    <w:p w:rsidR="00806FD1" w:rsidRPr="00282A4F" w:rsidRDefault="00806FD1" w:rsidP="00806FD1">
      <w:pPr>
        <w:pStyle w:val="Style3"/>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4</w:t>
      </w:r>
    </w:p>
    <w:p w:rsidR="00806FD1" w:rsidRPr="00282A4F" w:rsidRDefault="00806FD1" w:rsidP="00806FD1">
      <w:pPr>
        <w:pStyle w:val="Style6"/>
        <w:spacing w:line="100" w:lineRule="atLeast"/>
        <w:ind w:firstLine="709"/>
        <w:jc w:val="both"/>
        <w:rPr>
          <w:sz w:val="28"/>
          <w:szCs w:val="28"/>
        </w:rPr>
      </w:pPr>
      <w:r w:rsidRPr="00282A4F">
        <w:rPr>
          <w:rStyle w:val="FontStyle12"/>
          <w:sz w:val="28"/>
          <w:szCs w:val="28"/>
        </w:rPr>
        <w:t>Учет бюджетных обязательств,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 обеспечивается органом, осуществляющим кассовое обслуживание бюджета Родниковского сельского поселения Курганинского района в установленном им порядке.</w:t>
      </w:r>
    </w:p>
    <w:p w:rsidR="00C0296B" w:rsidRPr="00282A4F" w:rsidRDefault="00C0296B" w:rsidP="00806FD1">
      <w:pPr>
        <w:pStyle w:val="Style5"/>
        <w:tabs>
          <w:tab w:val="left" w:pos="1234"/>
        </w:tabs>
        <w:spacing w:line="100" w:lineRule="atLeast"/>
        <w:ind w:firstLine="709"/>
        <w:jc w:val="both"/>
        <w:rPr>
          <w:rStyle w:val="FontStyle11"/>
          <w:sz w:val="28"/>
          <w:szCs w:val="28"/>
        </w:rPr>
      </w:pPr>
    </w:p>
    <w:p w:rsidR="00806FD1" w:rsidRPr="00282A4F" w:rsidRDefault="00806FD1" w:rsidP="00806FD1">
      <w:pPr>
        <w:pStyle w:val="Style5"/>
        <w:tabs>
          <w:tab w:val="left" w:pos="1234"/>
        </w:tabs>
        <w:spacing w:line="100" w:lineRule="atLeast"/>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5</w:t>
      </w:r>
    </w:p>
    <w:p w:rsidR="00806FD1" w:rsidRPr="00282A4F" w:rsidRDefault="00806FD1" w:rsidP="00806FD1">
      <w:pPr>
        <w:pStyle w:val="Style8"/>
        <w:spacing w:line="100" w:lineRule="atLeast"/>
        <w:ind w:firstLine="709"/>
        <w:jc w:val="both"/>
        <w:rPr>
          <w:rStyle w:val="FontStyle12"/>
          <w:sz w:val="28"/>
          <w:szCs w:val="28"/>
        </w:rPr>
      </w:pPr>
      <w:r w:rsidRPr="00282A4F">
        <w:rPr>
          <w:rStyle w:val="FontStyle12"/>
          <w:sz w:val="28"/>
          <w:szCs w:val="28"/>
        </w:rPr>
        <w:t>Установить, что кассовое обслуживание бюджета Родниковского сельского поселения Курганинского района осуществляется на безвозмездной основе.</w:t>
      </w:r>
    </w:p>
    <w:p w:rsidR="00806FD1" w:rsidRPr="00282A4F" w:rsidRDefault="00806FD1" w:rsidP="00806FD1">
      <w:pPr>
        <w:pStyle w:val="Style7"/>
        <w:spacing w:line="100" w:lineRule="atLeast"/>
        <w:ind w:firstLine="709"/>
        <w:jc w:val="both"/>
        <w:rPr>
          <w:sz w:val="28"/>
          <w:szCs w:val="28"/>
        </w:rPr>
      </w:pPr>
      <w:r w:rsidRPr="00282A4F">
        <w:rPr>
          <w:rStyle w:val="FontStyle12"/>
          <w:sz w:val="28"/>
          <w:szCs w:val="28"/>
        </w:rPr>
        <w:t>Порядок кассового обслуживания исполнения бюджета Родниковского сельского поселения Курганинского района устанавливается органом, осуществляющим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6</w:t>
      </w:r>
    </w:p>
    <w:p w:rsidR="00806FD1" w:rsidRPr="00282A4F" w:rsidRDefault="00806FD1" w:rsidP="00806FD1">
      <w:pPr>
        <w:ind w:firstLine="709"/>
        <w:jc w:val="both"/>
        <w:rPr>
          <w:sz w:val="28"/>
          <w:szCs w:val="28"/>
        </w:rPr>
      </w:pPr>
      <w:r w:rsidRPr="00282A4F">
        <w:rPr>
          <w:sz w:val="28"/>
          <w:szCs w:val="28"/>
        </w:rPr>
        <w:t xml:space="preserve">1. Утвердить программу муниципальных внутренних заимствований Родниковского сельского поселения на 2022 год согласно приложению </w:t>
      </w:r>
      <w:r w:rsidR="00C0296B" w:rsidRPr="00282A4F">
        <w:rPr>
          <w:sz w:val="28"/>
          <w:szCs w:val="28"/>
        </w:rPr>
        <w:t>10</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lastRenderedPageBreak/>
        <w:t>2. Утвердить программу муниципальных гарантий Родниковского сельского поселения в валюте Российской Федерации на 2022 год согласно приложению 1</w:t>
      </w:r>
      <w:r w:rsidR="00C0296B" w:rsidRPr="00282A4F">
        <w:rPr>
          <w:sz w:val="28"/>
          <w:szCs w:val="28"/>
        </w:rPr>
        <w:t>1</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3. Установить предельный объем муниципального долга Родниковского сельского поселения на 2022 год в сумме 1920,0 тыс. рублей.</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7</w:t>
      </w:r>
    </w:p>
    <w:p w:rsidR="00806FD1" w:rsidRPr="00282A4F" w:rsidRDefault="00806FD1" w:rsidP="00806FD1">
      <w:pPr>
        <w:ind w:firstLine="709"/>
        <w:jc w:val="both"/>
        <w:rPr>
          <w:b/>
          <w:sz w:val="28"/>
          <w:szCs w:val="28"/>
        </w:rPr>
      </w:pPr>
      <w:r w:rsidRPr="00282A4F">
        <w:rPr>
          <w:sz w:val="28"/>
          <w:szCs w:val="28"/>
        </w:rPr>
        <w:t xml:space="preserve">Установить, что в 2022 году получатели средств </w:t>
      </w:r>
      <w:r w:rsidRPr="00282A4F">
        <w:rPr>
          <w:rStyle w:val="FontStyle12"/>
          <w:sz w:val="28"/>
          <w:szCs w:val="28"/>
        </w:rPr>
        <w:t>бюджета Родниковского сельского поселения Курганинского района</w:t>
      </w:r>
      <w:r w:rsidRPr="00282A4F">
        <w:rPr>
          <w:sz w:val="28"/>
          <w:szCs w:val="28"/>
        </w:rPr>
        <w:t xml:space="preserve">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w:t>
      </w:r>
      <w:r w:rsidRPr="00282A4F">
        <w:rPr>
          <w:rStyle w:val="FontStyle12"/>
          <w:sz w:val="28"/>
          <w:szCs w:val="28"/>
        </w:rPr>
        <w:t>Родниковского сельского поселения Курганинского района</w:t>
      </w:r>
      <w:r w:rsidRPr="00282A4F">
        <w:rPr>
          <w:sz w:val="28"/>
          <w:szCs w:val="28"/>
        </w:rPr>
        <w:t>,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06FD1" w:rsidRPr="00282A4F" w:rsidRDefault="00806FD1" w:rsidP="00806FD1">
      <w:pPr>
        <w:ind w:firstLine="709"/>
        <w:jc w:val="both"/>
        <w:rPr>
          <w:b/>
          <w:sz w:val="28"/>
          <w:szCs w:val="28"/>
        </w:rPr>
      </w:pPr>
      <w:r w:rsidRPr="00282A4F">
        <w:rPr>
          <w:sz w:val="28"/>
          <w:szCs w:val="28"/>
        </w:rPr>
        <w:t>1) в размере до 100 процентов от суммы договора:</w:t>
      </w:r>
    </w:p>
    <w:p w:rsidR="00806FD1" w:rsidRPr="00282A4F" w:rsidRDefault="00806FD1" w:rsidP="00806FD1">
      <w:pPr>
        <w:ind w:firstLine="709"/>
        <w:jc w:val="both"/>
        <w:rPr>
          <w:b/>
          <w:sz w:val="28"/>
          <w:szCs w:val="28"/>
        </w:rPr>
      </w:pPr>
      <w:r w:rsidRPr="00282A4F">
        <w:rPr>
          <w:sz w:val="28"/>
          <w:szCs w:val="28"/>
        </w:rPr>
        <w:t>а) об оказании услуг связи, о подписке на печатные издания и об их приобретении;</w:t>
      </w:r>
    </w:p>
    <w:p w:rsidR="00806FD1" w:rsidRPr="00282A4F" w:rsidRDefault="00806FD1" w:rsidP="00806FD1">
      <w:pPr>
        <w:ind w:firstLine="709"/>
        <w:jc w:val="both"/>
        <w:rPr>
          <w:b/>
          <w:sz w:val="28"/>
          <w:szCs w:val="28"/>
        </w:rPr>
      </w:pPr>
      <w:r w:rsidRPr="00282A4F">
        <w:rPr>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муниципальных служащих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и работников муниципальных казенных учреждений </w:t>
      </w:r>
      <w:r w:rsidRPr="00282A4F">
        <w:rPr>
          <w:rStyle w:val="FontStyle12"/>
          <w:sz w:val="28"/>
          <w:szCs w:val="28"/>
        </w:rPr>
        <w:t>Родниковского сельского поселения Курганинского района</w:t>
      </w:r>
      <w:r w:rsidRPr="00282A4F">
        <w:rPr>
          <w:sz w:val="28"/>
          <w:szCs w:val="28"/>
        </w:rPr>
        <w:t xml:space="preserve"> и иных мероприятий по профессиональному развитию;</w:t>
      </w:r>
    </w:p>
    <w:p w:rsidR="00806FD1" w:rsidRPr="00282A4F" w:rsidRDefault="00806FD1" w:rsidP="00806FD1">
      <w:pPr>
        <w:ind w:firstLine="709"/>
        <w:jc w:val="both"/>
        <w:rPr>
          <w:b/>
          <w:sz w:val="28"/>
          <w:szCs w:val="28"/>
        </w:rPr>
      </w:pPr>
      <w:r w:rsidRPr="00282A4F">
        <w:rPr>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06FD1" w:rsidRPr="00282A4F" w:rsidRDefault="00806FD1" w:rsidP="00806FD1">
      <w:pPr>
        <w:ind w:firstLine="709"/>
        <w:jc w:val="both"/>
        <w:rPr>
          <w:b/>
          <w:sz w:val="28"/>
          <w:szCs w:val="28"/>
        </w:rPr>
      </w:pPr>
      <w:r w:rsidRPr="00282A4F">
        <w:rPr>
          <w:sz w:val="28"/>
          <w:szCs w:val="28"/>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06FD1" w:rsidRPr="00282A4F" w:rsidRDefault="00806FD1" w:rsidP="00806FD1">
      <w:pPr>
        <w:ind w:firstLine="709"/>
        <w:jc w:val="both"/>
        <w:rPr>
          <w:b/>
          <w:sz w:val="28"/>
          <w:szCs w:val="28"/>
        </w:rPr>
      </w:pPr>
      <w:r w:rsidRPr="00282A4F">
        <w:rPr>
          <w:sz w:val="28"/>
          <w:szCs w:val="28"/>
        </w:rPr>
        <w:t>д) о приобретении путевок на санаторно-курортное лечение;</w:t>
      </w:r>
    </w:p>
    <w:p w:rsidR="00806FD1" w:rsidRPr="00282A4F" w:rsidRDefault="00806FD1" w:rsidP="00806FD1">
      <w:pPr>
        <w:ind w:firstLine="709"/>
        <w:jc w:val="both"/>
        <w:rPr>
          <w:b/>
          <w:sz w:val="28"/>
          <w:szCs w:val="28"/>
        </w:rPr>
      </w:pPr>
      <w:r w:rsidRPr="00282A4F">
        <w:rPr>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rsidR="00806FD1" w:rsidRPr="00282A4F" w:rsidRDefault="00806FD1" w:rsidP="00806FD1">
      <w:pPr>
        <w:ind w:firstLine="709"/>
        <w:jc w:val="both"/>
        <w:rPr>
          <w:sz w:val="28"/>
          <w:szCs w:val="28"/>
        </w:rPr>
      </w:pPr>
      <w:r w:rsidRPr="00282A4F">
        <w:rPr>
          <w:sz w:val="28"/>
          <w:szCs w:val="28"/>
        </w:rPr>
        <w:t xml:space="preserve">ж) на проведение конгрессов, форумов, фестивалей, конкурсов, представление экспозиций </w:t>
      </w:r>
      <w:r w:rsidRPr="00282A4F">
        <w:rPr>
          <w:rStyle w:val="FontStyle12"/>
          <w:sz w:val="28"/>
          <w:szCs w:val="28"/>
        </w:rPr>
        <w:t>Родниковского сельского поселения Курганинского района</w:t>
      </w:r>
      <w:r w:rsidRPr="00282A4F">
        <w:rPr>
          <w:sz w:val="28"/>
          <w:szCs w:val="28"/>
        </w:rPr>
        <w:t xml:space="preserve"> на международных, всероссийских, региональных, национальных и иных выставочно-ярмарочных мероприятиях;</w:t>
      </w:r>
    </w:p>
    <w:p w:rsidR="00806FD1" w:rsidRPr="00282A4F" w:rsidRDefault="00806FD1" w:rsidP="00806FD1">
      <w:pPr>
        <w:ind w:firstLine="709"/>
        <w:jc w:val="both"/>
        <w:rPr>
          <w:sz w:val="28"/>
          <w:szCs w:val="28"/>
        </w:rPr>
      </w:pPr>
      <w:r w:rsidRPr="00282A4F">
        <w:rPr>
          <w:sz w:val="28"/>
          <w:szCs w:val="28"/>
        </w:rPr>
        <w:t xml:space="preserve">з) на приобретение объектов недвижимости в собственность </w:t>
      </w:r>
      <w:r w:rsidRPr="00282A4F">
        <w:rPr>
          <w:rStyle w:val="FontStyle12"/>
          <w:sz w:val="28"/>
          <w:szCs w:val="28"/>
        </w:rPr>
        <w:t>Родниковского сельского поселения Курганинского района</w:t>
      </w:r>
      <w:r w:rsidRPr="00282A4F">
        <w:rPr>
          <w:sz w:val="28"/>
          <w:szCs w:val="28"/>
        </w:rPr>
        <w:t>;</w:t>
      </w:r>
    </w:p>
    <w:p w:rsidR="00806FD1" w:rsidRPr="00282A4F" w:rsidRDefault="00806FD1" w:rsidP="00806FD1">
      <w:pPr>
        <w:ind w:firstLine="709"/>
        <w:jc w:val="both"/>
        <w:rPr>
          <w:sz w:val="28"/>
          <w:szCs w:val="28"/>
        </w:rPr>
      </w:pPr>
      <w:r w:rsidRPr="00282A4F">
        <w:rPr>
          <w:sz w:val="28"/>
          <w:szCs w:val="28"/>
        </w:rPr>
        <w:lastRenderedPageBreak/>
        <w:t>2) в размере до 30 процентов от суммы договора – по остальным договорам.</w:t>
      </w:r>
    </w:p>
    <w:p w:rsidR="00C40AEC" w:rsidRPr="00282A4F" w:rsidRDefault="00C40AEC" w:rsidP="00C40AEC">
      <w:pPr>
        <w:ind w:firstLine="708"/>
        <w:jc w:val="both"/>
        <w:rPr>
          <w:b/>
          <w:sz w:val="28"/>
          <w:szCs w:val="28"/>
        </w:rPr>
      </w:pPr>
    </w:p>
    <w:p w:rsidR="00C40AEC" w:rsidRPr="00282A4F" w:rsidRDefault="00C40AEC" w:rsidP="00C40AEC">
      <w:pPr>
        <w:ind w:firstLine="708"/>
        <w:jc w:val="both"/>
        <w:rPr>
          <w:b/>
          <w:sz w:val="28"/>
          <w:szCs w:val="28"/>
        </w:rPr>
      </w:pPr>
      <w:r w:rsidRPr="00282A4F">
        <w:rPr>
          <w:b/>
          <w:sz w:val="28"/>
          <w:szCs w:val="28"/>
        </w:rPr>
        <w:t>Статья 18</w:t>
      </w:r>
    </w:p>
    <w:p w:rsidR="00282A4F" w:rsidRPr="00282A4F" w:rsidRDefault="00282A4F" w:rsidP="00282A4F">
      <w:pPr>
        <w:ind w:firstLine="708"/>
        <w:jc w:val="both"/>
        <w:rPr>
          <w:sz w:val="28"/>
          <w:szCs w:val="28"/>
        </w:rPr>
      </w:pPr>
      <w:r w:rsidRPr="00282A4F">
        <w:rPr>
          <w:sz w:val="28"/>
          <w:szCs w:val="28"/>
        </w:rPr>
        <w:t xml:space="preserve">1. Установить, что </w:t>
      </w:r>
      <w:r w:rsidR="00C81C03">
        <w:rPr>
          <w:rStyle w:val="FontStyle12"/>
          <w:sz w:val="28"/>
          <w:szCs w:val="28"/>
        </w:rPr>
        <w:t>орган</w:t>
      </w:r>
      <w:r w:rsidR="00C81C03" w:rsidRPr="00282A4F">
        <w:rPr>
          <w:rStyle w:val="FontStyle12"/>
          <w:sz w:val="28"/>
          <w:szCs w:val="28"/>
        </w:rPr>
        <w:t>, осуществляющи</w:t>
      </w:r>
      <w:r w:rsidR="00A86029">
        <w:rPr>
          <w:rStyle w:val="FontStyle12"/>
          <w:sz w:val="28"/>
          <w:szCs w:val="28"/>
        </w:rPr>
        <w:t>й</w:t>
      </w:r>
      <w:r w:rsidR="00C81C03" w:rsidRPr="00282A4F">
        <w:rPr>
          <w:rStyle w:val="FontStyle12"/>
          <w:sz w:val="28"/>
          <w:szCs w:val="28"/>
        </w:rPr>
        <w:t xml:space="preserve"> кассовое обслуживание бюджета Родниковского сельского поселения Курганинского района</w:t>
      </w:r>
      <w:r w:rsidR="00A86029">
        <w:rPr>
          <w:rStyle w:val="FontStyle12"/>
          <w:sz w:val="28"/>
          <w:szCs w:val="28"/>
        </w:rPr>
        <w:t>,</w:t>
      </w:r>
      <w:r w:rsidR="00C81C03" w:rsidRPr="00282A4F">
        <w:rPr>
          <w:sz w:val="28"/>
          <w:szCs w:val="28"/>
        </w:rPr>
        <w:t xml:space="preserve"> </w:t>
      </w:r>
      <w:r w:rsidRPr="00282A4F">
        <w:rPr>
          <w:sz w:val="28"/>
          <w:szCs w:val="28"/>
        </w:rPr>
        <w:t xml:space="preserve">осуществляет казначейское сопровождение средств, предоставляемых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 в случаях предоставления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средств, определенных частью 2 настоящей статьи.</w:t>
      </w:r>
    </w:p>
    <w:p w:rsidR="00282A4F" w:rsidRPr="00282A4F" w:rsidRDefault="00282A4F" w:rsidP="00282A4F">
      <w:pPr>
        <w:ind w:firstLine="708"/>
        <w:jc w:val="both"/>
        <w:rPr>
          <w:sz w:val="28"/>
          <w:szCs w:val="28"/>
        </w:rPr>
      </w:pPr>
      <w:r w:rsidRPr="00282A4F">
        <w:rPr>
          <w:sz w:val="28"/>
          <w:szCs w:val="28"/>
        </w:rPr>
        <w:t xml:space="preserve">2. Установить, что казначейскому сопровождению подлежат следующие средства, предоставляемые из бюджета </w:t>
      </w:r>
      <w:r w:rsidRPr="00282A4F">
        <w:rPr>
          <w:rStyle w:val="FontStyle12"/>
          <w:sz w:val="28"/>
          <w:szCs w:val="28"/>
        </w:rPr>
        <w:t>Родниковского сельского поселения Курганинского района</w:t>
      </w:r>
      <w:r w:rsidRPr="00282A4F">
        <w:rPr>
          <w:sz w:val="28"/>
          <w:szCs w:val="28"/>
        </w:rPr>
        <w:t>:</w:t>
      </w:r>
    </w:p>
    <w:p w:rsidR="00282A4F" w:rsidRPr="00282A4F" w:rsidRDefault="00282A4F" w:rsidP="00282A4F">
      <w:pPr>
        <w:ind w:firstLine="708"/>
        <w:jc w:val="both"/>
        <w:rPr>
          <w:sz w:val="28"/>
          <w:szCs w:val="28"/>
        </w:rPr>
      </w:pPr>
      <w:r w:rsidRPr="00282A4F">
        <w:rPr>
          <w:sz w:val="28"/>
          <w:szCs w:val="28"/>
        </w:rPr>
        <w:t>1)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2) авансовые платежи по контрактам (договорам), заключаемым на сумму 50000,0 тыс. рублей и более</w:t>
      </w:r>
      <w:r w:rsidR="00A86029">
        <w:rPr>
          <w:sz w:val="28"/>
          <w:szCs w:val="28"/>
        </w:rPr>
        <w:t>,</w:t>
      </w:r>
      <w:r w:rsidRPr="00282A4F">
        <w:rPr>
          <w:sz w:val="28"/>
          <w:szCs w:val="28"/>
        </w:rPr>
        <w:t xml:space="preserve"> бюджетными или автономными муниципальными учреждениями </w:t>
      </w:r>
      <w:r w:rsidRPr="00282A4F">
        <w:rPr>
          <w:rStyle w:val="FontStyle12"/>
          <w:sz w:val="28"/>
          <w:szCs w:val="28"/>
        </w:rPr>
        <w:t>Родниковского сельского поселения Курганинского района</w:t>
      </w:r>
      <w:r w:rsidRPr="00282A4F">
        <w:rPr>
          <w:sz w:val="28"/>
          <w:szCs w:val="28"/>
        </w:rPr>
        <w:t xml:space="preserve">, лицевые счета которым открыты в </w:t>
      </w:r>
      <w:r w:rsidR="007D390C" w:rsidRPr="00282A4F">
        <w:rPr>
          <w:rStyle w:val="FontStyle12"/>
          <w:sz w:val="28"/>
          <w:szCs w:val="28"/>
        </w:rPr>
        <w:t>органе, осуществляющем кассовое обслуживание бюджета Родниковского сельского поселения Курганинского района</w:t>
      </w:r>
      <w:r w:rsidRPr="00282A4F">
        <w:rPr>
          <w:sz w:val="28"/>
          <w:szCs w:val="28"/>
        </w:rPr>
        <w:t>,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 2 настоящей части муниципальных контрактов (контрактов, договоров) о поставке товаров, выполнении работ, оказании услуг.</w:t>
      </w:r>
    </w:p>
    <w:p w:rsidR="00C40AEC" w:rsidRPr="00282A4F" w:rsidRDefault="00C40AEC" w:rsidP="00282A4F">
      <w:pPr>
        <w:pStyle w:val="affa"/>
        <w:rPr>
          <w:rFonts w:ascii="Times New Roman" w:hAnsi="Times New Roman" w:cs="Times New Roman"/>
          <w:color w:val="000000"/>
          <w:sz w:val="28"/>
          <w:szCs w:val="28"/>
          <w:lang w:eastAsia="en-US"/>
        </w:rPr>
      </w:pPr>
    </w:p>
    <w:p w:rsidR="00806FD1" w:rsidRPr="00282A4F" w:rsidRDefault="00806FD1" w:rsidP="00806FD1">
      <w:pPr>
        <w:ind w:firstLine="708"/>
        <w:jc w:val="both"/>
        <w:rPr>
          <w:b/>
          <w:sz w:val="28"/>
          <w:szCs w:val="28"/>
        </w:rPr>
      </w:pPr>
      <w:bookmarkStart w:id="1" w:name="_GoBack"/>
      <w:bookmarkEnd w:id="1"/>
      <w:r w:rsidRPr="00282A4F">
        <w:rPr>
          <w:b/>
          <w:sz w:val="28"/>
          <w:szCs w:val="28"/>
        </w:rPr>
        <w:t>Статья 1</w:t>
      </w:r>
      <w:r w:rsidR="00C40AEC" w:rsidRPr="00282A4F">
        <w:rPr>
          <w:b/>
          <w:sz w:val="28"/>
          <w:szCs w:val="28"/>
        </w:rPr>
        <w:t>9</w:t>
      </w:r>
    </w:p>
    <w:p w:rsidR="00806FD1" w:rsidRPr="00282A4F" w:rsidRDefault="00806FD1" w:rsidP="00806FD1">
      <w:pPr>
        <w:ind w:firstLine="709"/>
        <w:jc w:val="both"/>
        <w:rPr>
          <w:sz w:val="28"/>
          <w:szCs w:val="28"/>
        </w:rPr>
      </w:pPr>
      <w:r w:rsidRPr="00282A4F">
        <w:rPr>
          <w:sz w:val="28"/>
          <w:szCs w:val="28"/>
        </w:rPr>
        <w:t xml:space="preserve">Нормативные правовые акты Родниковского сельского поселения </w:t>
      </w:r>
      <w:r w:rsidRPr="00282A4F">
        <w:rPr>
          <w:rStyle w:val="FontStyle12"/>
          <w:sz w:val="28"/>
          <w:szCs w:val="28"/>
        </w:rPr>
        <w:t>Курганинского района</w:t>
      </w:r>
      <w:r w:rsidRPr="00282A4F">
        <w:rPr>
          <w:sz w:val="28"/>
          <w:szCs w:val="28"/>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06FD1" w:rsidRDefault="00806FD1" w:rsidP="00806FD1">
      <w:pPr>
        <w:ind w:firstLine="708"/>
        <w:jc w:val="both"/>
        <w:rPr>
          <w:sz w:val="28"/>
          <w:szCs w:val="28"/>
        </w:rPr>
      </w:pPr>
    </w:p>
    <w:p w:rsidR="00282A4F" w:rsidRPr="00282A4F" w:rsidRDefault="00282A4F" w:rsidP="00806FD1">
      <w:pPr>
        <w:ind w:firstLine="708"/>
        <w:jc w:val="both"/>
        <w:rPr>
          <w:sz w:val="28"/>
          <w:szCs w:val="28"/>
        </w:rPr>
      </w:pPr>
    </w:p>
    <w:p w:rsidR="00806FD1" w:rsidRPr="00282A4F" w:rsidRDefault="00806FD1" w:rsidP="00806FD1">
      <w:pPr>
        <w:ind w:firstLine="708"/>
        <w:jc w:val="both"/>
        <w:rPr>
          <w:b/>
          <w:sz w:val="28"/>
          <w:szCs w:val="28"/>
        </w:rPr>
      </w:pPr>
      <w:r w:rsidRPr="00282A4F">
        <w:rPr>
          <w:b/>
          <w:sz w:val="28"/>
          <w:szCs w:val="28"/>
        </w:rPr>
        <w:lastRenderedPageBreak/>
        <w:t xml:space="preserve">Статья </w:t>
      </w:r>
      <w:r w:rsidR="00C40AEC" w:rsidRPr="00282A4F">
        <w:rPr>
          <w:b/>
          <w:sz w:val="28"/>
          <w:szCs w:val="28"/>
        </w:rPr>
        <w:t>20</w:t>
      </w:r>
    </w:p>
    <w:p w:rsidR="00806FD1" w:rsidRPr="00282A4F" w:rsidRDefault="00806FD1" w:rsidP="00806FD1">
      <w:pPr>
        <w:ind w:firstLine="708"/>
        <w:jc w:val="both"/>
        <w:rPr>
          <w:sz w:val="28"/>
          <w:szCs w:val="28"/>
        </w:rPr>
      </w:pPr>
      <w:r w:rsidRPr="00282A4F">
        <w:rPr>
          <w:sz w:val="28"/>
          <w:szCs w:val="28"/>
        </w:rPr>
        <w:t>Разместить (опубликовать) настоящее решение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806FD1" w:rsidRPr="00EA3CCC" w:rsidRDefault="00806FD1" w:rsidP="00806FD1">
      <w:pPr>
        <w:ind w:firstLine="708"/>
        <w:jc w:val="both"/>
        <w:rPr>
          <w:sz w:val="28"/>
          <w:szCs w:val="28"/>
        </w:rPr>
      </w:pPr>
    </w:p>
    <w:p w:rsidR="00806FD1" w:rsidRPr="00EA3CCC" w:rsidRDefault="00806FD1" w:rsidP="00806FD1">
      <w:pPr>
        <w:ind w:firstLine="708"/>
        <w:jc w:val="both"/>
        <w:rPr>
          <w:b/>
          <w:sz w:val="28"/>
          <w:szCs w:val="28"/>
        </w:rPr>
      </w:pPr>
      <w:r w:rsidRPr="00EA3CCC">
        <w:rPr>
          <w:b/>
          <w:sz w:val="28"/>
          <w:szCs w:val="28"/>
        </w:rPr>
        <w:t>Статья 2</w:t>
      </w:r>
      <w:r w:rsidR="00C40AEC" w:rsidRPr="00EA3CCC">
        <w:rPr>
          <w:b/>
          <w:sz w:val="28"/>
          <w:szCs w:val="28"/>
        </w:rPr>
        <w:t>1</w:t>
      </w:r>
    </w:p>
    <w:p w:rsidR="00EA3CCC" w:rsidRPr="00EA3CCC" w:rsidRDefault="00EA3CCC" w:rsidP="00EA3CCC">
      <w:pPr>
        <w:ind w:firstLine="708"/>
        <w:jc w:val="both"/>
        <w:rPr>
          <w:sz w:val="28"/>
          <w:szCs w:val="28"/>
        </w:rPr>
      </w:pPr>
      <w:r w:rsidRPr="00EA3CCC">
        <w:rPr>
          <w:sz w:val="28"/>
          <w:szCs w:val="28"/>
          <w:shd w:val="clear" w:color="auto" w:fill="FFFFFF"/>
        </w:rPr>
        <w:t>Решение вступает в силу со дня его подписания</w:t>
      </w:r>
      <w:r>
        <w:rPr>
          <w:sz w:val="28"/>
          <w:szCs w:val="28"/>
          <w:shd w:val="clear" w:color="auto" w:fill="FFFFFF"/>
        </w:rPr>
        <w:t>.</w:t>
      </w:r>
    </w:p>
    <w:p w:rsidR="00806FD1" w:rsidRPr="00EA3CCC" w:rsidRDefault="00806FD1" w:rsidP="00806FD1">
      <w:pPr>
        <w:jc w:val="both"/>
        <w:rPr>
          <w:sz w:val="28"/>
          <w:szCs w:val="28"/>
        </w:rPr>
      </w:pPr>
    </w:p>
    <w:p w:rsidR="00806FD1" w:rsidRPr="00EA3CCC" w:rsidRDefault="00806FD1" w:rsidP="00806FD1">
      <w:pPr>
        <w:jc w:val="both"/>
        <w:rPr>
          <w:sz w:val="28"/>
          <w:szCs w:val="28"/>
        </w:rPr>
      </w:pPr>
    </w:p>
    <w:p w:rsidR="00806FD1" w:rsidRPr="00C40AEC" w:rsidRDefault="00806FD1" w:rsidP="00806FD1">
      <w:pPr>
        <w:pStyle w:val="1f2"/>
        <w:jc w:val="both"/>
        <w:rPr>
          <w:sz w:val="28"/>
          <w:szCs w:val="28"/>
        </w:rPr>
      </w:pPr>
      <w:r w:rsidRPr="00EA3CCC">
        <w:rPr>
          <w:sz w:val="28"/>
          <w:szCs w:val="28"/>
        </w:rPr>
        <w:t>Глава Родниковского</w:t>
      </w:r>
      <w:r w:rsidRPr="00C40AEC">
        <w:rPr>
          <w:sz w:val="28"/>
          <w:szCs w:val="28"/>
        </w:rPr>
        <w:t xml:space="preserve"> сельского поселения</w:t>
      </w:r>
    </w:p>
    <w:p w:rsidR="00806FD1" w:rsidRPr="00C40AEC" w:rsidRDefault="00806FD1" w:rsidP="00806FD1">
      <w:pPr>
        <w:pStyle w:val="1f2"/>
        <w:jc w:val="both"/>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Е.А. Тарасов</w:t>
      </w:r>
    </w:p>
    <w:p w:rsidR="00806FD1" w:rsidRPr="00C40AEC" w:rsidRDefault="00806FD1" w:rsidP="00806FD1">
      <w:pPr>
        <w:pStyle w:val="1f2"/>
        <w:jc w:val="both"/>
        <w:rPr>
          <w:sz w:val="28"/>
          <w:szCs w:val="28"/>
        </w:rPr>
      </w:pPr>
    </w:p>
    <w:p w:rsidR="00806FD1" w:rsidRPr="00C40AEC" w:rsidRDefault="00806FD1" w:rsidP="00806FD1">
      <w:pPr>
        <w:rPr>
          <w:sz w:val="28"/>
          <w:szCs w:val="28"/>
        </w:rPr>
      </w:pPr>
      <w:r w:rsidRPr="00C40AEC">
        <w:rPr>
          <w:sz w:val="28"/>
          <w:szCs w:val="28"/>
        </w:rPr>
        <w:t>Председатель Совета</w:t>
      </w:r>
    </w:p>
    <w:p w:rsidR="00806FD1" w:rsidRPr="00C40AEC" w:rsidRDefault="00806FD1" w:rsidP="00806FD1">
      <w:pPr>
        <w:rPr>
          <w:sz w:val="28"/>
          <w:szCs w:val="28"/>
        </w:rPr>
      </w:pPr>
      <w:r w:rsidRPr="00C40AEC">
        <w:rPr>
          <w:sz w:val="28"/>
          <w:szCs w:val="28"/>
        </w:rPr>
        <w:t>Родниковского сельского поселения</w:t>
      </w:r>
    </w:p>
    <w:p w:rsidR="00806FD1" w:rsidRDefault="00806FD1" w:rsidP="00806FD1">
      <w:pPr>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Т.В. Махно</w:t>
      </w: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Pr="00C40AEC" w:rsidRDefault="00C40AEC" w:rsidP="00806FD1">
      <w:pPr>
        <w:rPr>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C40AEC">
        <w:rPr>
          <w:color w:val="000000"/>
          <w:sz w:val="28"/>
          <w:szCs w:val="28"/>
        </w:rPr>
        <w:t>1</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B86361" w:rsidP="00806FD1">
      <w:pPr>
        <w:tabs>
          <w:tab w:val="left" w:pos="1163"/>
          <w:tab w:val="left" w:pos="3523"/>
        </w:tabs>
        <w:snapToGrid w:val="0"/>
        <w:ind w:left="4820"/>
        <w:jc w:val="center"/>
        <w:rPr>
          <w:sz w:val="28"/>
          <w:szCs w:val="28"/>
        </w:rPr>
      </w:pPr>
      <w:r>
        <w:rPr>
          <w:sz w:val="28"/>
          <w:szCs w:val="28"/>
        </w:rPr>
        <w:t>от 17 февраля 2022 года № 136</w:t>
      </w:r>
    </w:p>
    <w:p w:rsidR="00806FD1" w:rsidRPr="009B2C78" w:rsidRDefault="00806FD1" w:rsidP="00806FD1">
      <w:pPr>
        <w:tabs>
          <w:tab w:val="left" w:pos="1163"/>
          <w:tab w:val="left" w:pos="3523"/>
        </w:tabs>
        <w:snapToGrid w:val="0"/>
        <w:ind w:left="5672"/>
        <w:jc w:val="center"/>
        <w:rPr>
          <w:sz w:val="28"/>
          <w:szCs w:val="28"/>
        </w:rPr>
      </w:pPr>
    </w:p>
    <w:p w:rsidR="00806FD1" w:rsidRPr="009B2C78" w:rsidRDefault="00806FD1" w:rsidP="00806FD1">
      <w:pPr>
        <w:tabs>
          <w:tab w:val="left" w:pos="1163"/>
          <w:tab w:val="left" w:pos="3523"/>
        </w:tabs>
        <w:snapToGrid w:val="0"/>
        <w:jc w:val="center"/>
        <w:rPr>
          <w:b/>
          <w:sz w:val="28"/>
          <w:szCs w:val="28"/>
        </w:rPr>
      </w:pPr>
      <w:r w:rsidRPr="009B2C78">
        <w:rPr>
          <w:b/>
          <w:sz w:val="28"/>
          <w:szCs w:val="28"/>
        </w:rPr>
        <w:t xml:space="preserve">Объем поступлений доходов в бюджет Родниковского сельского поселения по кодам видов (подвидов) доходов на </w:t>
      </w:r>
      <w:r>
        <w:rPr>
          <w:b/>
          <w:sz w:val="28"/>
          <w:szCs w:val="28"/>
        </w:rPr>
        <w:t>2022 год</w:t>
      </w:r>
    </w:p>
    <w:p w:rsidR="00806FD1" w:rsidRPr="008B7ABA" w:rsidRDefault="00806FD1" w:rsidP="00806FD1">
      <w:pPr>
        <w:tabs>
          <w:tab w:val="left" w:pos="1163"/>
          <w:tab w:val="left" w:pos="3523"/>
        </w:tabs>
        <w:snapToGrid w:val="0"/>
        <w:rPr>
          <w:szCs w:val="28"/>
        </w:rPr>
      </w:pPr>
    </w:p>
    <w:tbl>
      <w:tblPr>
        <w:tblW w:w="9654" w:type="dxa"/>
        <w:tblInd w:w="93" w:type="dxa"/>
        <w:tblLayout w:type="fixed"/>
        <w:tblLook w:val="04A0"/>
      </w:tblPr>
      <w:tblGrid>
        <w:gridCol w:w="2567"/>
        <w:gridCol w:w="5953"/>
        <w:gridCol w:w="1134"/>
      </w:tblGrid>
      <w:tr w:rsidR="00806FD1" w:rsidRPr="001B7141"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Наименование групп, подгрупп, статей, подстатей, элементов, программ (подпрограмм), кодов экономической классификации доходов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1</w:t>
            </w:r>
          </w:p>
        </w:tc>
        <w:tc>
          <w:tcPr>
            <w:tcW w:w="5953" w:type="dxa"/>
            <w:tcBorders>
              <w:top w:val="nil"/>
              <w:left w:val="nil"/>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2</w:t>
            </w:r>
          </w:p>
        </w:tc>
        <w:tc>
          <w:tcPr>
            <w:tcW w:w="1134" w:type="dxa"/>
            <w:tcBorders>
              <w:top w:val="nil"/>
              <w:left w:val="nil"/>
              <w:bottom w:val="single" w:sz="4" w:space="0" w:color="000000"/>
              <w:right w:val="single" w:sz="4" w:space="0" w:color="000000"/>
            </w:tcBorders>
            <w:shd w:val="clear" w:color="auto" w:fill="auto"/>
            <w:vAlign w:val="bottom"/>
            <w:hideMark/>
          </w:tcPr>
          <w:p w:rsidR="00806FD1" w:rsidRPr="001B7141" w:rsidRDefault="00806FD1" w:rsidP="00C0296B">
            <w:pPr>
              <w:snapToGrid w:val="0"/>
              <w:jc w:val="center"/>
              <w:rPr>
                <w:color w:val="000000"/>
              </w:rPr>
            </w:pPr>
            <w:r w:rsidRPr="001B7141">
              <w:rPr>
                <w:color w:val="000000"/>
              </w:rPr>
              <w:t>3</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sidRPr="001B7141">
              <w:rPr>
                <w:bCs/>
              </w:rPr>
              <w:t>1 00 00000 00 0000 000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F70BE2" w:rsidRDefault="00806FD1" w:rsidP="00C0296B">
            <w:pPr>
              <w:jc w:val="center"/>
              <w:rPr>
                <w:b/>
                <w:bCs/>
              </w:rPr>
            </w:pPr>
            <w:r w:rsidRPr="00F70BE2">
              <w:rPr>
                <w:rStyle w:val="afff"/>
                <w:b w:val="0"/>
                <w:color w:val="auto"/>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Pr>
                <w:bCs/>
              </w:rPr>
              <w:t>17452,1</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1 01 02000 01 0000 110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Налог на доходы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5150,0</w:t>
            </w:r>
          </w:p>
        </w:tc>
      </w:tr>
      <w:tr w:rsidR="00806FD1" w:rsidRPr="001B7141"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1 03 02230 01 0000 110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1700</w:t>
            </w:r>
            <w:r w:rsidRPr="001B7141">
              <w:t>,0</w:t>
            </w:r>
          </w:p>
        </w:tc>
      </w:tr>
      <w:tr w:rsidR="00806FD1" w:rsidRPr="001B7141" w:rsidTr="00C0296B">
        <w:trPr>
          <w:trHeight w:val="103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1 03 02240 01 0000 110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20,0</w:t>
            </w:r>
          </w:p>
        </w:tc>
      </w:tr>
      <w:tr w:rsidR="00806FD1" w:rsidRPr="001B7141"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1 03 02250 01 0000 110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2400</w:t>
            </w:r>
            <w:r w:rsidRPr="001B7141">
              <w:t>,0</w:t>
            </w:r>
          </w:p>
        </w:tc>
      </w:tr>
      <w:tr w:rsidR="00806FD1" w:rsidRPr="001B7141" w:rsidTr="00C0296B">
        <w:trPr>
          <w:trHeight w:val="27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spacing w:after="100"/>
              <w:jc w:val="center"/>
            </w:pPr>
            <w:r w:rsidRPr="001B7141">
              <w:t>1 03 02260 01 0000 110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4,1</w:t>
            </w:r>
          </w:p>
        </w:tc>
      </w:tr>
      <w:tr w:rsidR="00806FD1" w:rsidRPr="001B7141" w:rsidTr="00C0296B">
        <w:trPr>
          <w:trHeight w:val="6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1 05 03000 01 0000 110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Единый сельскохозяйственный налог</w:t>
            </w:r>
          </w:p>
        </w:tc>
        <w:tc>
          <w:tcPr>
            <w:tcW w:w="113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t>278,0</w:t>
            </w:r>
          </w:p>
        </w:tc>
      </w:tr>
      <w:tr w:rsidR="00806FD1" w:rsidRPr="001B7141" w:rsidTr="00C0296B">
        <w:trPr>
          <w:trHeight w:val="101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1 06 01030 10 0000 110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1B7141">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t>2700</w:t>
            </w:r>
            <w:r w:rsidRPr="001B7141">
              <w:t>,0</w:t>
            </w:r>
          </w:p>
        </w:tc>
      </w:tr>
      <w:tr w:rsidR="00806FD1" w:rsidRPr="001B7141" w:rsidTr="00C0296B">
        <w:trPr>
          <w:trHeight w:val="70"/>
        </w:trPr>
        <w:tc>
          <w:tcPr>
            <w:tcW w:w="2567" w:type="dxa"/>
            <w:tcBorders>
              <w:top w:val="single" w:sz="4" w:space="0" w:color="auto"/>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t xml:space="preserve">1 06 06000 </w:t>
            </w:r>
            <w:r>
              <w:t>0</w:t>
            </w:r>
            <w:r w:rsidRPr="001B7141">
              <w:t>0 0000 100</w:t>
            </w:r>
          </w:p>
        </w:tc>
        <w:tc>
          <w:tcPr>
            <w:tcW w:w="5953"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Земельный налог</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t>4830</w:t>
            </w:r>
            <w:r w:rsidRPr="001B7141">
              <w:t>,0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lastRenderedPageBreak/>
              <w:t>1 11 05035 10 0000 120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t>160</w:t>
            </w:r>
            <w:r w:rsidRPr="001B7141">
              <w:t>,0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1 11 09045 10 0000 120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30,0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1 11 09080 10 0000 120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150,0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1 16 07010 10 0000 140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5,0</w:t>
            </w:r>
          </w:p>
        </w:tc>
      </w:tr>
      <w:tr w:rsidR="00C40AEC" w:rsidRPr="001B7141" w:rsidTr="00C0296B">
        <w:trPr>
          <w:trHeight w:val="1773"/>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A7755D" w:rsidRDefault="00C40AEC" w:rsidP="00983732">
            <w:pPr>
              <w:snapToGrid w:val="0"/>
              <w:jc w:val="center"/>
              <w:rPr>
                <w:bCs/>
              </w:rPr>
            </w:pPr>
            <w:r w:rsidRPr="00B33EBE">
              <w:rPr>
                <w:bCs/>
              </w:rPr>
              <w:t>1 16 02010 02 0000 140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E85ECC" w:rsidRDefault="00C40AEC" w:rsidP="00983732">
            <w:pPr>
              <w:spacing w:line="240" w:lineRule="atLeast"/>
              <w:jc w:val="center"/>
              <w:rPr>
                <w:color w:val="000000"/>
              </w:rPr>
            </w:pPr>
            <w:r w:rsidRPr="00B33EBE">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1B7141" w:rsidRDefault="00C40AEC" w:rsidP="00C0296B">
            <w:pPr>
              <w:jc w:val="center"/>
            </w:pPr>
            <w:r>
              <w:t>25,0</w:t>
            </w:r>
          </w:p>
        </w:tc>
      </w:tr>
      <w:tr w:rsidR="00806FD1" w:rsidRPr="001B7141" w:rsidTr="00C40AEC">
        <w:trPr>
          <w:trHeight w:val="485"/>
        </w:trPr>
        <w:tc>
          <w:tcPr>
            <w:tcW w:w="2567" w:type="dxa"/>
            <w:tcBorders>
              <w:top w:val="single" w:sz="4" w:space="0" w:color="auto"/>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2 00 00000 00 0000 000</w:t>
            </w:r>
          </w:p>
        </w:tc>
        <w:tc>
          <w:tcPr>
            <w:tcW w:w="5953"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БЕЗВОЗМЕЗДНЫЕ ПОСТУПЛЕНИЯ</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986E4F" w:rsidP="00986E4F">
            <w:pPr>
              <w:jc w:val="center"/>
              <w:rPr>
                <w:bCs/>
              </w:rPr>
            </w:pPr>
            <w:r>
              <w:rPr>
                <w:bCs/>
              </w:rPr>
              <w:t>32478</w:t>
            </w:r>
            <w:r w:rsidR="00806FD1">
              <w:rPr>
                <w:bCs/>
              </w:rPr>
              <w:t>,</w:t>
            </w:r>
            <w:r>
              <w:rPr>
                <w:bCs/>
              </w:rPr>
              <w:t>8</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2 02 00000 00 0000 000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Безвозмездные поступления от других бюджетов бюджетной системы РФ</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EA3CCC" w:rsidP="007D543A">
            <w:pPr>
              <w:jc w:val="center"/>
              <w:rPr>
                <w:bCs/>
              </w:rPr>
            </w:pPr>
            <w:r>
              <w:rPr>
                <w:bCs/>
              </w:rPr>
              <w:t>32458</w:t>
            </w:r>
            <w:r w:rsidR="00806FD1">
              <w:rPr>
                <w:bCs/>
              </w:rPr>
              <w:t>,</w:t>
            </w:r>
            <w:r w:rsidR="007D543A">
              <w:rPr>
                <w:bCs/>
              </w:rPr>
              <w:t>3</w:t>
            </w:r>
          </w:p>
        </w:tc>
      </w:tr>
      <w:tr w:rsidR="00806FD1" w:rsidRPr="001B7141" w:rsidTr="009553F6">
        <w:trPr>
          <w:trHeight w:val="996"/>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2 02 15001 10 0000 15</w:t>
            </w:r>
            <w: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Pr>
                <w:bCs/>
              </w:rPr>
              <w:t>12981,6</w:t>
            </w:r>
          </w:p>
        </w:tc>
      </w:tr>
      <w:tr w:rsidR="00806FD1" w:rsidRPr="001B7141" w:rsidTr="009553F6">
        <w:trPr>
          <w:trHeight w:val="995"/>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nil"/>
              <w:left w:val="nil"/>
              <w:bottom w:val="single" w:sz="4" w:space="0" w:color="000000"/>
              <w:right w:val="single" w:sz="4" w:space="0" w:color="000000"/>
            </w:tcBorders>
            <w:shd w:val="clear" w:color="auto" w:fill="auto"/>
            <w:vAlign w:val="center"/>
          </w:tcPr>
          <w:p w:rsidR="00806FD1" w:rsidRDefault="00806FD1" w:rsidP="00C0296B">
            <w:pPr>
              <w:jc w:val="center"/>
              <w:rPr>
                <w:bCs/>
              </w:rPr>
            </w:pPr>
            <w:r>
              <w:rPr>
                <w:bCs/>
              </w:rPr>
              <w:t>3160,7</w:t>
            </w:r>
          </w:p>
        </w:tc>
      </w:tr>
      <w:tr w:rsidR="00560A9B" w:rsidRPr="001B7141" w:rsidTr="00560A9B">
        <w:trPr>
          <w:trHeight w:val="439"/>
        </w:trPr>
        <w:tc>
          <w:tcPr>
            <w:tcW w:w="2567" w:type="dxa"/>
            <w:tcBorders>
              <w:top w:val="nil"/>
              <w:left w:val="single" w:sz="4" w:space="0" w:color="000000"/>
              <w:bottom w:val="single" w:sz="4" w:space="0" w:color="000000"/>
              <w:right w:val="single" w:sz="4" w:space="0" w:color="000000"/>
            </w:tcBorders>
            <w:shd w:val="clear" w:color="auto" w:fill="auto"/>
            <w:vAlign w:val="center"/>
          </w:tcPr>
          <w:p w:rsidR="00560A9B" w:rsidRPr="00781188" w:rsidRDefault="00560A9B" w:rsidP="00560A9B">
            <w:pPr>
              <w:jc w:val="center"/>
              <w:rPr>
                <w:b/>
              </w:rPr>
            </w:pPr>
            <w:r w:rsidRPr="00781188">
              <w:t>2 02 20077 10 0000 150</w:t>
            </w:r>
          </w:p>
        </w:tc>
        <w:tc>
          <w:tcPr>
            <w:tcW w:w="5953" w:type="dxa"/>
            <w:tcBorders>
              <w:top w:val="nil"/>
              <w:left w:val="nil"/>
              <w:bottom w:val="single" w:sz="4" w:space="0" w:color="000000"/>
              <w:right w:val="single" w:sz="4" w:space="0" w:color="000000"/>
            </w:tcBorders>
            <w:shd w:val="clear" w:color="auto" w:fill="auto"/>
          </w:tcPr>
          <w:p w:rsidR="00560A9B" w:rsidRPr="00781188" w:rsidRDefault="00560A9B" w:rsidP="00560A9B">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center"/>
          </w:tcPr>
          <w:p w:rsidR="00560A9B" w:rsidRPr="00974CCB" w:rsidRDefault="00560A9B" w:rsidP="00C0296B">
            <w:pPr>
              <w:jc w:val="center"/>
              <w:rPr>
                <w:bCs/>
              </w:rPr>
            </w:pPr>
            <w:r>
              <w:rPr>
                <w:bCs/>
              </w:rPr>
              <w:t>15820,0</w:t>
            </w:r>
          </w:p>
        </w:tc>
      </w:tr>
      <w:tr w:rsidR="00806FD1" w:rsidRPr="001B7141" w:rsidTr="00560A9B">
        <w:trPr>
          <w:trHeight w:val="843"/>
        </w:trPr>
        <w:tc>
          <w:tcPr>
            <w:tcW w:w="2567" w:type="dxa"/>
            <w:tcBorders>
              <w:top w:val="nil"/>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t>2 02 30000 00 0000 15</w:t>
            </w:r>
            <w:r>
              <w:t>0</w:t>
            </w:r>
          </w:p>
        </w:tc>
        <w:tc>
          <w:tcPr>
            <w:tcW w:w="5953" w:type="dxa"/>
            <w:tcBorders>
              <w:top w:val="nil"/>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Субвенции бюджетам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tcPr>
          <w:p w:rsidR="00806FD1" w:rsidRPr="001B7141" w:rsidRDefault="007D543A" w:rsidP="00C0296B">
            <w:pPr>
              <w:jc w:val="center"/>
            </w:pPr>
            <w:r>
              <w:t>496,0</w:t>
            </w:r>
          </w:p>
        </w:tc>
      </w:tr>
      <w:tr w:rsidR="00806FD1" w:rsidRPr="001B7141" w:rsidTr="00560A9B">
        <w:trPr>
          <w:trHeight w:val="9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lastRenderedPageBreak/>
              <w:t>2 02 30024 10 0000 15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3,8</w:t>
            </w:r>
          </w:p>
        </w:tc>
      </w:tr>
      <w:tr w:rsidR="00806FD1" w:rsidRPr="001B7141" w:rsidTr="00560A9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7D543A" w:rsidP="00C0296B">
            <w:pPr>
              <w:jc w:val="center"/>
              <w:rPr>
                <w:color w:val="000000"/>
              </w:rPr>
            </w:pPr>
            <w:r>
              <w:rPr>
                <w:color w:val="000000"/>
              </w:rPr>
              <w:t>492,2</w:t>
            </w:r>
          </w:p>
        </w:tc>
      </w:tr>
      <w:tr w:rsidR="00B86361" w:rsidRPr="001B7141" w:rsidTr="00560A9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Pr="001B7141" w:rsidRDefault="00B86361" w:rsidP="00C0296B">
            <w:pPr>
              <w:jc w:val="center"/>
              <w:rPr>
                <w:color w:val="000000"/>
              </w:rPr>
            </w:pPr>
            <w:r w:rsidRPr="00B86361">
              <w:rPr>
                <w:color w:val="000000"/>
              </w:rPr>
              <w:t>2</w:t>
            </w:r>
            <w:r>
              <w:rPr>
                <w:color w:val="000000"/>
              </w:rPr>
              <w:t xml:space="preserve"> </w:t>
            </w:r>
            <w:r w:rsidRPr="00B86361">
              <w:rPr>
                <w:color w:val="000000"/>
              </w:rPr>
              <w:t>18</w:t>
            </w:r>
            <w:r>
              <w:rPr>
                <w:color w:val="000000"/>
              </w:rPr>
              <w:t xml:space="preserve"> </w:t>
            </w:r>
            <w:r w:rsidRPr="00B86361">
              <w:rPr>
                <w:color w:val="000000"/>
              </w:rPr>
              <w:t>60010</w:t>
            </w:r>
            <w:r>
              <w:rPr>
                <w:color w:val="000000"/>
              </w:rPr>
              <w:t xml:space="preserve"> </w:t>
            </w:r>
            <w:r w:rsidRPr="00B86361">
              <w:rPr>
                <w:color w:val="000000"/>
              </w:rPr>
              <w:t>10</w:t>
            </w:r>
            <w:r>
              <w:rPr>
                <w:color w:val="000000"/>
              </w:rPr>
              <w:t xml:space="preserve"> </w:t>
            </w:r>
            <w:r w:rsidRPr="00B86361">
              <w:rPr>
                <w:color w:val="000000"/>
              </w:rPr>
              <w:t>0000</w:t>
            </w:r>
            <w:r>
              <w:rPr>
                <w:color w:val="000000"/>
              </w:rPr>
              <w:t xml:space="preserve"> </w:t>
            </w:r>
            <w:r w:rsidRPr="00B86361">
              <w:rPr>
                <w:color w:val="000000"/>
              </w:rPr>
              <w:t>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Pr="00E04619" w:rsidRDefault="00B86361" w:rsidP="00C0296B">
            <w:pPr>
              <w:jc w:val="center"/>
              <w:rPr>
                <w:shd w:val="clear" w:color="auto" w:fill="FFFFFF"/>
              </w:rPr>
            </w:pPr>
            <w:r w:rsidRPr="00B86361">
              <w:rPr>
                <w:shd w:val="clear" w:color="auto" w:fill="FFFFFF"/>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6361" w:rsidRDefault="00B86361" w:rsidP="00C0296B">
            <w:pPr>
              <w:jc w:val="center"/>
              <w:rPr>
                <w:color w:val="000000"/>
              </w:rPr>
            </w:pPr>
            <w:r>
              <w:rPr>
                <w:color w:val="000000"/>
              </w:rPr>
              <w:t>20,5</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r w:rsidRPr="001B7141">
              <w:rPr>
                <w:bCs/>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B86361" w:rsidP="00C0296B">
            <w:pPr>
              <w:jc w:val="center"/>
              <w:rPr>
                <w:bCs/>
              </w:rPr>
            </w:pPr>
            <w:r>
              <w:rPr>
                <w:bCs/>
              </w:rPr>
              <w:t>49930,9</w:t>
            </w:r>
          </w:p>
        </w:tc>
      </w:tr>
    </w:tbl>
    <w:p w:rsidR="00806FD1" w:rsidRDefault="00806FD1" w:rsidP="00806FD1">
      <w:pPr>
        <w:tabs>
          <w:tab w:val="left" w:pos="4906"/>
        </w:tabs>
        <w:rPr>
          <w:sz w:val="28"/>
          <w:szCs w:val="28"/>
        </w:rPr>
      </w:pPr>
    </w:p>
    <w:p w:rsidR="00806FD1" w:rsidRPr="00944EFF"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sidRPr="00944EFF">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2</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B86361" w:rsidP="00806FD1">
      <w:pPr>
        <w:tabs>
          <w:tab w:val="left" w:pos="1163"/>
          <w:tab w:val="left" w:pos="3523"/>
          <w:tab w:val="left" w:pos="4820"/>
        </w:tabs>
        <w:snapToGrid w:val="0"/>
        <w:ind w:left="4820"/>
        <w:jc w:val="center"/>
        <w:rPr>
          <w:sz w:val="28"/>
          <w:szCs w:val="28"/>
        </w:rPr>
      </w:pPr>
      <w:r>
        <w:rPr>
          <w:sz w:val="28"/>
          <w:szCs w:val="28"/>
        </w:rPr>
        <w:t>от 17 февраля 2022 года № 136</w:t>
      </w:r>
    </w:p>
    <w:p w:rsidR="00806FD1" w:rsidRPr="009B2C78" w:rsidRDefault="00806FD1" w:rsidP="00806FD1">
      <w:pPr>
        <w:tabs>
          <w:tab w:val="left" w:pos="1163"/>
          <w:tab w:val="left" w:pos="3523"/>
        </w:tabs>
        <w:snapToGrid w:val="0"/>
        <w:ind w:left="5672"/>
        <w:jc w:val="center"/>
        <w:rPr>
          <w:sz w:val="28"/>
          <w:szCs w:val="28"/>
        </w:rPr>
      </w:pPr>
    </w:p>
    <w:tbl>
      <w:tblPr>
        <w:tblW w:w="9467" w:type="dxa"/>
        <w:tblInd w:w="93" w:type="dxa"/>
        <w:tblLook w:val="04A0"/>
      </w:tblPr>
      <w:tblGrid>
        <w:gridCol w:w="2567"/>
        <w:gridCol w:w="5904"/>
        <w:gridCol w:w="996"/>
      </w:tblGrid>
      <w:tr w:rsidR="00806FD1" w:rsidRPr="009B2C78" w:rsidTr="00C0296B">
        <w:trPr>
          <w:trHeight w:val="683"/>
        </w:trPr>
        <w:tc>
          <w:tcPr>
            <w:tcW w:w="9467" w:type="dxa"/>
            <w:gridSpan w:val="3"/>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bCs/>
                <w:sz w:val="28"/>
                <w:szCs w:val="28"/>
              </w:rPr>
              <w:t xml:space="preserve">Безвозмездные поступления из краевого бюджета на </w:t>
            </w:r>
            <w:r>
              <w:rPr>
                <w:b/>
                <w:bCs/>
                <w:sz w:val="28"/>
                <w:szCs w:val="28"/>
              </w:rPr>
              <w:t>2022 год</w:t>
            </w:r>
          </w:p>
        </w:tc>
      </w:tr>
      <w:tr w:rsidR="00806FD1" w:rsidRPr="008B7ABA" w:rsidTr="00C0296B">
        <w:trPr>
          <w:trHeight w:val="142"/>
        </w:trPr>
        <w:tc>
          <w:tcPr>
            <w:tcW w:w="2567"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5904" w:type="dxa"/>
            <w:tcBorders>
              <w:top w:val="nil"/>
              <w:left w:val="nil"/>
              <w:bottom w:val="nil"/>
              <w:right w:val="nil"/>
            </w:tcBorders>
            <w:shd w:val="clear" w:color="auto" w:fill="auto"/>
            <w:noWrap/>
            <w:vAlign w:val="bottom"/>
            <w:hideMark/>
          </w:tcPr>
          <w:p w:rsidR="00806FD1" w:rsidRPr="008B7ABA" w:rsidRDefault="00806FD1" w:rsidP="00C0296B">
            <w:pPr>
              <w:ind w:firstLine="208"/>
              <w:rPr>
                <w:szCs w:val="28"/>
              </w:rPr>
            </w:pPr>
          </w:p>
        </w:tc>
        <w:tc>
          <w:tcPr>
            <w:tcW w:w="996"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r>
      <w:tr w:rsidR="00806FD1" w:rsidRPr="008B7ABA"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0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193"/>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248"/>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rPr>
                <w:color w:val="000000"/>
              </w:rPr>
              <w:t>29297,6</w:t>
            </w:r>
          </w:p>
        </w:tc>
      </w:tr>
      <w:tr w:rsidR="00806FD1" w:rsidRPr="008B7ABA" w:rsidTr="00C0296B">
        <w:trPr>
          <w:trHeight w:val="53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rPr>
                <w:color w:val="000000"/>
              </w:rPr>
              <w:t>29297,6</w:t>
            </w:r>
          </w:p>
        </w:tc>
      </w:tr>
      <w:tr w:rsidR="00806FD1" w:rsidRPr="008B7ABA" w:rsidTr="00C0296B">
        <w:trPr>
          <w:trHeight w:val="40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Дотации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806FD1" w:rsidRPr="008B7ABA" w:rsidTr="00C0296B">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2 02 15001 10 0000 15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560A9B" w:rsidRPr="008B7ABA" w:rsidTr="00983732">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60A9B" w:rsidRPr="00781188" w:rsidRDefault="00560A9B" w:rsidP="00983732">
            <w:pPr>
              <w:jc w:val="center"/>
              <w:rPr>
                <w:b/>
              </w:rPr>
            </w:pPr>
            <w:r w:rsidRPr="00781188">
              <w:t>2 02 20077 10 0000 150</w:t>
            </w:r>
          </w:p>
        </w:tc>
        <w:tc>
          <w:tcPr>
            <w:tcW w:w="5904" w:type="dxa"/>
            <w:tcBorders>
              <w:top w:val="nil"/>
              <w:left w:val="nil"/>
              <w:bottom w:val="single" w:sz="4" w:space="0" w:color="000000"/>
              <w:right w:val="single" w:sz="4" w:space="0" w:color="000000"/>
            </w:tcBorders>
            <w:shd w:val="clear" w:color="auto" w:fill="auto"/>
            <w:hideMark/>
          </w:tcPr>
          <w:p w:rsidR="00560A9B" w:rsidRPr="00781188" w:rsidRDefault="00560A9B" w:rsidP="00983732">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996" w:type="dxa"/>
            <w:tcBorders>
              <w:top w:val="nil"/>
              <w:left w:val="nil"/>
              <w:bottom w:val="single" w:sz="4" w:space="0" w:color="000000"/>
              <w:right w:val="single" w:sz="4" w:space="0" w:color="000000"/>
            </w:tcBorders>
            <w:shd w:val="clear" w:color="auto" w:fill="auto"/>
            <w:vAlign w:val="center"/>
            <w:hideMark/>
          </w:tcPr>
          <w:p w:rsidR="00560A9B" w:rsidRPr="00974CCB" w:rsidRDefault="00560A9B" w:rsidP="00C0296B">
            <w:pPr>
              <w:jc w:val="center"/>
              <w:rPr>
                <w:bCs/>
              </w:rPr>
            </w:pPr>
            <w:r>
              <w:rPr>
                <w:bCs/>
              </w:rPr>
              <w:t>15820,0</w:t>
            </w:r>
          </w:p>
        </w:tc>
      </w:tr>
      <w:tr w:rsidR="00806FD1" w:rsidRPr="0071197F"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t>496,0</w:t>
            </w:r>
          </w:p>
        </w:tc>
      </w:tr>
      <w:tr w:rsidR="00806FD1" w:rsidRPr="0071197F" w:rsidTr="00C0296B">
        <w:trPr>
          <w:trHeight w:val="83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2 02 30024 10 0000 15</w:t>
            </w:r>
            <w:r>
              <w:rPr>
                <w:color w:val="000000"/>
              </w:rPr>
              <w:t>0</w:t>
            </w:r>
          </w:p>
        </w:tc>
        <w:tc>
          <w:tcPr>
            <w:tcW w:w="590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996"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3,8</w:t>
            </w:r>
          </w:p>
        </w:tc>
      </w:tr>
      <w:tr w:rsidR="00806FD1" w:rsidRPr="0071197F" w:rsidTr="00C0296B">
        <w:trPr>
          <w:trHeight w:val="82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7D543A" w:rsidP="00C0296B">
            <w:pPr>
              <w:jc w:val="center"/>
              <w:rPr>
                <w:color w:val="000000"/>
              </w:rPr>
            </w:pPr>
            <w:r>
              <w:rPr>
                <w:color w:val="000000"/>
              </w:rPr>
              <w:t>492,2</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3</w:t>
      </w:r>
    </w:p>
    <w:p w:rsidR="00806FD1"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Курганинского района</w:t>
      </w:r>
    </w:p>
    <w:p w:rsidR="00806FD1" w:rsidRPr="009B2C78" w:rsidRDefault="00B86361" w:rsidP="00806FD1">
      <w:pPr>
        <w:tabs>
          <w:tab w:val="left" w:pos="1163"/>
          <w:tab w:val="left" w:pos="3523"/>
          <w:tab w:val="left" w:pos="4820"/>
        </w:tabs>
        <w:snapToGrid w:val="0"/>
        <w:ind w:left="4820"/>
        <w:jc w:val="center"/>
        <w:rPr>
          <w:sz w:val="28"/>
          <w:szCs w:val="28"/>
        </w:rPr>
      </w:pPr>
      <w:r>
        <w:rPr>
          <w:sz w:val="28"/>
          <w:szCs w:val="28"/>
        </w:rPr>
        <w:t>от 17 февраля 2022 года № 136</w:t>
      </w:r>
    </w:p>
    <w:p w:rsidR="00806FD1" w:rsidRPr="009B2C78" w:rsidRDefault="00806FD1" w:rsidP="00806FD1">
      <w:pPr>
        <w:tabs>
          <w:tab w:val="left" w:pos="2713"/>
        </w:tabs>
        <w:jc w:val="center"/>
        <w:rPr>
          <w:sz w:val="28"/>
          <w:szCs w:val="28"/>
        </w:rPr>
      </w:pPr>
    </w:p>
    <w:tbl>
      <w:tblPr>
        <w:tblW w:w="9654" w:type="dxa"/>
        <w:tblInd w:w="93" w:type="dxa"/>
        <w:tblLook w:val="04A0"/>
      </w:tblPr>
      <w:tblGrid>
        <w:gridCol w:w="2567"/>
        <w:gridCol w:w="5953"/>
        <w:gridCol w:w="1134"/>
      </w:tblGrid>
      <w:tr w:rsidR="00806FD1" w:rsidRPr="009B2C78" w:rsidTr="00C0296B">
        <w:trPr>
          <w:trHeight w:val="719"/>
        </w:trPr>
        <w:tc>
          <w:tcPr>
            <w:tcW w:w="9654" w:type="dxa"/>
            <w:gridSpan w:val="3"/>
            <w:tcBorders>
              <w:top w:val="nil"/>
              <w:left w:val="nil"/>
              <w:bottom w:val="nil"/>
              <w:right w:val="nil"/>
            </w:tcBorders>
            <w:shd w:val="clear" w:color="auto" w:fill="auto"/>
            <w:vAlign w:val="center"/>
            <w:hideMark/>
          </w:tcPr>
          <w:p w:rsidR="00806FD1" w:rsidRPr="009B2C78" w:rsidRDefault="00806FD1" w:rsidP="00C0296B">
            <w:pPr>
              <w:jc w:val="center"/>
              <w:rPr>
                <w:b/>
                <w:sz w:val="28"/>
                <w:szCs w:val="28"/>
              </w:rPr>
            </w:pPr>
            <w:r w:rsidRPr="009B2C78">
              <w:rPr>
                <w:b/>
                <w:sz w:val="28"/>
                <w:szCs w:val="28"/>
              </w:rPr>
              <w:t xml:space="preserve">Безвозмездные поступления из районного бюджета на </w:t>
            </w:r>
            <w:r>
              <w:rPr>
                <w:b/>
                <w:sz w:val="28"/>
                <w:szCs w:val="28"/>
              </w:rPr>
              <w:t>2022 год</w:t>
            </w:r>
          </w:p>
        </w:tc>
      </w:tr>
      <w:tr w:rsidR="00806FD1" w:rsidRPr="008B7ABA" w:rsidTr="00C0296B">
        <w:trPr>
          <w:trHeight w:val="41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278"/>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1134" w:type="dxa"/>
            <w:tcBorders>
              <w:top w:val="nil"/>
              <w:left w:val="nil"/>
              <w:bottom w:val="single" w:sz="4" w:space="0" w:color="000000"/>
              <w:right w:val="single" w:sz="4" w:space="0" w:color="000000"/>
            </w:tcBorders>
            <w:shd w:val="clear" w:color="auto" w:fill="auto"/>
            <w:vAlign w:val="center"/>
            <w:hideMark/>
          </w:tcPr>
          <w:p w:rsidR="00806FD1" w:rsidRDefault="00986E4F" w:rsidP="00986E4F">
            <w:pPr>
              <w:jc w:val="center"/>
              <w:rPr>
                <w:bCs/>
              </w:rPr>
            </w:pPr>
            <w:r>
              <w:rPr>
                <w:bCs/>
              </w:rPr>
              <w:t>3181</w:t>
            </w:r>
            <w:r w:rsidR="00806FD1">
              <w:rPr>
                <w:bCs/>
              </w:rPr>
              <w:t>,</w:t>
            </w:r>
            <w:r>
              <w:rPr>
                <w:bCs/>
              </w:rPr>
              <w:t>2</w:t>
            </w:r>
          </w:p>
        </w:tc>
      </w:tr>
      <w:tr w:rsidR="00806FD1" w:rsidRPr="008B7ABA" w:rsidTr="00C0296B">
        <w:trPr>
          <w:trHeight w:val="641"/>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hideMark/>
          </w:tcPr>
          <w:p w:rsidR="00806FD1" w:rsidRDefault="00806FD1" w:rsidP="00C0296B">
            <w:pPr>
              <w:jc w:val="center"/>
              <w:rPr>
                <w:bCs/>
              </w:rPr>
            </w:pPr>
            <w:r>
              <w:rPr>
                <w:bCs/>
              </w:rPr>
              <w:t>3160,7</w:t>
            </w:r>
          </w:p>
        </w:tc>
      </w:tr>
      <w:tr w:rsidR="00806FD1" w:rsidRPr="00B1191B" w:rsidTr="00C0296B">
        <w:trPr>
          <w:trHeight w:val="54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2 02 10000 00 0000 15</w:t>
            </w:r>
            <w:r>
              <w:t>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 xml:space="preserve">Дотации бюджетам </w:t>
            </w:r>
            <w:r w:rsidRPr="001B7141">
              <w:rPr>
                <w:color w:val="000000"/>
              </w:rPr>
              <w:t>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806FD1"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986E4F"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Pr="001B7141" w:rsidRDefault="00986E4F" w:rsidP="00E14B75">
            <w:pPr>
              <w:jc w:val="center"/>
              <w:rPr>
                <w:color w:val="000000"/>
              </w:rPr>
            </w:pPr>
            <w:r w:rsidRPr="00B86361">
              <w:rPr>
                <w:color w:val="000000"/>
              </w:rPr>
              <w:t>2</w:t>
            </w:r>
            <w:r>
              <w:rPr>
                <w:color w:val="000000"/>
              </w:rPr>
              <w:t xml:space="preserve"> </w:t>
            </w:r>
            <w:r w:rsidRPr="00B86361">
              <w:rPr>
                <w:color w:val="000000"/>
              </w:rPr>
              <w:t>18</w:t>
            </w:r>
            <w:r>
              <w:rPr>
                <w:color w:val="000000"/>
              </w:rPr>
              <w:t xml:space="preserve"> </w:t>
            </w:r>
            <w:r w:rsidRPr="00B86361">
              <w:rPr>
                <w:color w:val="000000"/>
              </w:rPr>
              <w:t>60010</w:t>
            </w:r>
            <w:r>
              <w:rPr>
                <w:color w:val="000000"/>
              </w:rPr>
              <w:t xml:space="preserve"> </w:t>
            </w:r>
            <w:r w:rsidRPr="00B86361">
              <w:rPr>
                <w:color w:val="000000"/>
              </w:rPr>
              <w:t>10</w:t>
            </w:r>
            <w:r>
              <w:rPr>
                <w:color w:val="000000"/>
              </w:rPr>
              <w:t xml:space="preserve"> </w:t>
            </w:r>
            <w:r w:rsidRPr="00B86361">
              <w:rPr>
                <w:color w:val="000000"/>
              </w:rPr>
              <w:t>0000</w:t>
            </w:r>
            <w:r>
              <w:rPr>
                <w:color w:val="000000"/>
              </w:rPr>
              <w:t xml:space="preserve"> </w:t>
            </w:r>
            <w:r w:rsidRPr="00B86361">
              <w:rPr>
                <w:color w:val="000000"/>
              </w:rPr>
              <w:t>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Pr="00E04619" w:rsidRDefault="00986E4F" w:rsidP="00E14B75">
            <w:pPr>
              <w:jc w:val="center"/>
              <w:rPr>
                <w:shd w:val="clear" w:color="auto" w:fill="FFFFFF"/>
              </w:rPr>
            </w:pPr>
            <w:r w:rsidRPr="00B86361">
              <w:rPr>
                <w:shd w:val="clear" w:color="auto" w:fill="FFFFFF"/>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4F" w:rsidRDefault="00986E4F" w:rsidP="00E14B75">
            <w:pPr>
              <w:jc w:val="center"/>
              <w:rPr>
                <w:color w:val="000000"/>
              </w:rPr>
            </w:pPr>
            <w:r>
              <w:rPr>
                <w:color w:val="000000"/>
              </w:rPr>
              <w:t>20,5</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4906"/>
        </w:tabs>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4</w:t>
      </w:r>
    </w:p>
    <w:p w:rsidR="00806FD1" w:rsidRDefault="00806FD1" w:rsidP="00806FD1">
      <w:pPr>
        <w:tabs>
          <w:tab w:val="left" w:pos="1163"/>
          <w:tab w:val="left" w:pos="3523"/>
        </w:tabs>
        <w:snapToGrid w:val="0"/>
        <w:ind w:left="4820"/>
        <w:jc w:val="center"/>
        <w:rPr>
          <w:color w:val="000000"/>
          <w:sz w:val="28"/>
          <w:szCs w:val="28"/>
        </w:rPr>
      </w:pP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B86361" w:rsidP="00806FD1">
      <w:pPr>
        <w:tabs>
          <w:tab w:val="left" w:pos="1163"/>
          <w:tab w:val="left" w:pos="3523"/>
        </w:tabs>
        <w:snapToGrid w:val="0"/>
        <w:ind w:left="4820"/>
        <w:jc w:val="center"/>
        <w:rPr>
          <w:sz w:val="28"/>
          <w:szCs w:val="28"/>
        </w:rPr>
      </w:pPr>
      <w:r>
        <w:rPr>
          <w:sz w:val="28"/>
          <w:szCs w:val="28"/>
        </w:rPr>
        <w:t>от 17 февраля 2022 года № 136</w:t>
      </w:r>
    </w:p>
    <w:p w:rsidR="00806FD1" w:rsidRPr="009B2C78" w:rsidRDefault="00806FD1" w:rsidP="00806FD1">
      <w:pPr>
        <w:jc w:val="center"/>
        <w:rPr>
          <w:sz w:val="28"/>
          <w:szCs w:val="28"/>
        </w:rPr>
      </w:pPr>
    </w:p>
    <w:p w:rsidR="00806FD1" w:rsidRPr="009B2C78" w:rsidRDefault="00806FD1" w:rsidP="00806FD1">
      <w:pPr>
        <w:jc w:val="center"/>
        <w:rPr>
          <w:sz w:val="28"/>
          <w:szCs w:val="28"/>
        </w:rPr>
      </w:pP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Нормативы отчислений доходов в бюджет </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Родниковского сельского поселения</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на </w:t>
      </w:r>
      <w:r>
        <w:rPr>
          <w:rFonts w:ascii="Times New Roman" w:hAnsi="Times New Roman" w:cs="Times New Roman"/>
          <w:sz w:val="28"/>
          <w:szCs w:val="28"/>
        </w:rPr>
        <w:t>2022 год</w:t>
      </w:r>
      <w:r w:rsidRPr="009B2C78">
        <w:rPr>
          <w:rFonts w:ascii="Times New Roman" w:hAnsi="Times New Roman" w:cs="Times New Roman"/>
          <w:sz w:val="28"/>
          <w:szCs w:val="28"/>
        </w:rPr>
        <w:t xml:space="preserve">  </w:t>
      </w:r>
    </w:p>
    <w:p w:rsidR="00806FD1" w:rsidRPr="00707072" w:rsidRDefault="00806FD1" w:rsidP="00806FD1">
      <w:pPr>
        <w:autoSpaceDE w:val="0"/>
        <w:jc w:val="center"/>
        <w:rPr>
          <w:szCs w:val="28"/>
        </w:rPr>
      </w:pPr>
    </w:p>
    <w:tbl>
      <w:tblPr>
        <w:tblW w:w="0" w:type="auto"/>
        <w:tblInd w:w="108" w:type="dxa"/>
        <w:tblLayout w:type="fixed"/>
        <w:tblLook w:val="0000"/>
      </w:tblPr>
      <w:tblGrid>
        <w:gridCol w:w="6946"/>
        <w:gridCol w:w="2563"/>
      </w:tblGrid>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Наименование дохода</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Бюджет</w:t>
            </w:r>
          </w:p>
          <w:p w:rsidR="00806FD1" w:rsidRPr="009B2C78" w:rsidRDefault="00806FD1" w:rsidP="00C0296B">
            <w:pPr>
              <w:autoSpaceDE w:val="0"/>
              <w:jc w:val="center"/>
              <w:rPr>
                <w:sz w:val="28"/>
                <w:szCs w:val="28"/>
              </w:rPr>
            </w:pPr>
            <w:r w:rsidRPr="009B2C78">
              <w:rPr>
                <w:sz w:val="28"/>
                <w:szCs w:val="28"/>
              </w:rPr>
              <w:t>Родниковского сельского</w:t>
            </w:r>
          </w:p>
          <w:p w:rsidR="00806FD1" w:rsidRPr="009B2C78" w:rsidRDefault="00806FD1" w:rsidP="00C0296B">
            <w:pPr>
              <w:autoSpaceDE w:val="0"/>
              <w:jc w:val="center"/>
              <w:rPr>
                <w:sz w:val="28"/>
                <w:szCs w:val="28"/>
              </w:rPr>
            </w:pPr>
            <w:r w:rsidRPr="009B2C78">
              <w:rPr>
                <w:sz w:val="28"/>
                <w:szCs w:val="28"/>
              </w:rPr>
              <w:t>поселения</w:t>
            </w:r>
          </w:p>
        </w:tc>
      </w:tr>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2</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 xml:space="preserve">В части погашения задолженности и перерасчетов по отменённым налогам и сборам и иным обязательным платежам </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189"/>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Прочие местные налоги и сборы, мобилизуемые на территории Родниковского сельского поселения</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r w:rsidRPr="00975223">
              <w:rPr>
                <w:bCs/>
                <w:color w:val="000000"/>
                <w:sz w:val="28"/>
                <w:szCs w:val="28"/>
              </w:rPr>
              <w:t>Земельный налог (по обстоятельствам, возникшим до 1 января 2006 года), мобилизуемый на территориях сельских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Невыясненные поступления, зачисляемые в бюджеты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DA7982" w:rsidRDefault="00806FD1" w:rsidP="00806FD1">
      <w:pPr>
        <w:ind w:left="4820"/>
        <w:jc w:val="center"/>
        <w:rPr>
          <w:sz w:val="28"/>
          <w:szCs w:val="28"/>
        </w:rPr>
      </w:pPr>
      <w:r w:rsidRPr="002C02C7">
        <w:rPr>
          <w:sz w:val="28"/>
          <w:szCs w:val="28"/>
        </w:rPr>
        <w:lastRenderedPageBreak/>
        <w:t xml:space="preserve">ПРИЛОЖЕНИЕ № </w:t>
      </w:r>
      <w:r w:rsidR="009553F6">
        <w:rPr>
          <w:sz w:val="28"/>
          <w:szCs w:val="28"/>
        </w:rPr>
        <w:t>5</w:t>
      </w: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B86361" w:rsidP="00806FD1">
      <w:pPr>
        <w:tabs>
          <w:tab w:val="left" w:pos="1163"/>
          <w:tab w:val="left" w:pos="3523"/>
        </w:tabs>
        <w:snapToGrid w:val="0"/>
        <w:ind w:left="4820"/>
        <w:jc w:val="center"/>
        <w:rPr>
          <w:sz w:val="28"/>
          <w:szCs w:val="28"/>
        </w:rPr>
      </w:pPr>
      <w:r>
        <w:rPr>
          <w:sz w:val="28"/>
          <w:szCs w:val="28"/>
        </w:rPr>
        <w:t>от 17 февраля 2022 года № 136</w:t>
      </w:r>
    </w:p>
    <w:p w:rsidR="00806FD1" w:rsidRDefault="00806FD1" w:rsidP="00806FD1">
      <w:pPr>
        <w:tabs>
          <w:tab w:val="left" w:pos="1163"/>
          <w:tab w:val="left" w:pos="3523"/>
        </w:tabs>
        <w:snapToGrid w:val="0"/>
        <w:jc w:val="center"/>
        <w:rPr>
          <w:sz w:val="28"/>
          <w:szCs w:val="28"/>
        </w:rPr>
      </w:pPr>
    </w:p>
    <w:p w:rsidR="00806FD1" w:rsidRPr="009B2C78" w:rsidRDefault="00806FD1" w:rsidP="00806FD1">
      <w:pPr>
        <w:tabs>
          <w:tab w:val="left" w:pos="1163"/>
          <w:tab w:val="left" w:pos="3523"/>
        </w:tabs>
        <w:snapToGrid w:val="0"/>
        <w:jc w:val="center"/>
        <w:rPr>
          <w:sz w:val="28"/>
          <w:szCs w:val="28"/>
        </w:rPr>
      </w:pPr>
    </w:p>
    <w:tbl>
      <w:tblPr>
        <w:tblW w:w="9536" w:type="dxa"/>
        <w:tblInd w:w="93" w:type="dxa"/>
        <w:tblLayout w:type="fixed"/>
        <w:tblLook w:val="04A0"/>
      </w:tblPr>
      <w:tblGrid>
        <w:gridCol w:w="582"/>
        <w:gridCol w:w="5103"/>
        <w:gridCol w:w="1134"/>
        <w:gridCol w:w="993"/>
        <w:gridCol w:w="1724"/>
      </w:tblGrid>
      <w:tr w:rsidR="00806FD1" w:rsidRPr="009B2C78" w:rsidTr="00C0296B">
        <w:trPr>
          <w:trHeight w:val="824"/>
        </w:trPr>
        <w:tc>
          <w:tcPr>
            <w:tcW w:w="9536" w:type="dxa"/>
            <w:gridSpan w:val="5"/>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sz w:val="28"/>
                <w:szCs w:val="28"/>
              </w:rPr>
              <w:t xml:space="preserve">Распределение </w:t>
            </w:r>
            <w:r w:rsidRPr="009B2C78">
              <w:rPr>
                <w:b/>
                <w:color w:val="000000"/>
                <w:sz w:val="28"/>
                <w:szCs w:val="28"/>
              </w:rPr>
              <w:t>бюджетных ассигнований</w:t>
            </w:r>
            <w:r w:rsidRPr="009B2C78">
              <w:rPr>
                <w:b/>
                <w:sz w:val="28"/>
                <w:szCs w:val="28"/>
              </w:rPr>
              <w:t xml:space="preserve"> по разделам и подразделам классификации расходов бюджетов на </w:t>
            </w:r>
            <w:r>
              <w:rPr>
                <w:b/>
                <w:sz w:val="28"/>
                <w:szCs w:val="28"/>
              </w:rPr>
              <w:t>2022 год</w:t>
            </w:r>
          </w:p>
        </w:tc>
      </w:tr>
      <w:tr w:rsidR="00806FD1" w:rsidRPr="008B7ABA" w:rsidTr="00C0296B">
        <w:trPr>
          <w:trHeight w:val="284"/>
        </w:trPr>
        <w:tc>
          <w:tcPr>
            <w:tcW w:w="582" w:type="dxa"/>
            <w:tcBorders>
              <w:top w:val="nil"/>
              <w:left w:val="nil"/>
              <w:bottom w:val="nil"/>
              <w:right w:val="nil"/>
            </w:tcBorders>
            <w:shd w:val="clear" w:color="auto" w:fill="auto"/>
            <w:noWrap/>
            <w:vAlign w:val="bottom"/>
            <w:hideMark/>
          </w:tcPr>
          <w:p w:rsidR="00806FD1" w:rsidRPr="008B7ABA" w:rsidRDefault="00806FD1" w:rsidP="00C0296B">
            <w:pPr>
              <w:rPr>
                <w:sz w:val="20"/>
              </w:rPr>
            </w:pPr>
          </w:p>
        </w:tc>
        <w:tc>
          <w:tcPr>
            <w:tcW w:w="510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134"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99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724" w:type="dxa"/>
            <w:tcBorders>
              <w:top w:val="nil"/>
              <w:left w:val="nil"/>
              <w:bottom w:val="nil"/>
              <w:right w:val="nil"/>
            </w:tcBorders>
            <w:shd w:val="clear" w:color="auto" w:fill="auto"/>
            <w:noWrap/>
            <w:vAlign w:val="bottom"/>
            <w:hideMark/>
          </w:tcPr>
          <w:p w:rsidR="00806FD1" w:rsidRPr="00E551BF" w:rsidRDefault="00806FD1" w:rsidP="00C0296B">
            <w:r w:rsidRPr="00E551BF">
              <w:t>тыс. рублей</w:t>
            </w:r>
          </w:p>
        </w:tc>
      </w:tr>
      <w:tr w:rsidR="00806FD1" w:rsidRPr="008B7ABA" w:rsidTr="00C0296B">
        <w:trPr>
          <w:trHeight w:val="422"/>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Рз</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ПР</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Сумма</w:t>
            </w:r>
          </w:p>
        </w:tc>
      </w:tr>
      <w:tr w:rsidR="00806FD1" w:rsidRPr="008B7ABA" w:rsidTr="00C0296B">
        <w:trPr>
          <w:trHeight w:val="164"/>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3</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4</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5</w:t>
            </w:r>
          </w:p>
        </w:tc>
      </w:tr>
      <w:tr w:rsidR="00806FD1" w:rsidRPr="008B7ABA" w:rsidTr="00C0296B">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D1" w:rsidRPr="001B7141" w:rsidRDefault="00806FD1" w:rsidP="00C0296B">
            <w:pPr>
              <w:jc w:val="cente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Всего расходов</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vAlign w:val="center"/>
            <w:hideMark/>
          </w:tcPr>
          <w:p w:rsidR="00806FD1" w:rsidRPr="007D543A" w:rsidRDefault="00B86361" w:rsidP="00C0296B">
            <w:pPr>
              <w:jc w:val="center"/>
              <w:rPr>
                <w:bCs/>
              </w:rPr>
            </w:pPr>
            <w:r>
              <w:rPr>
                <w:bCs/>
              </w:rPr>
              <w:t>49970,4</w:t>
            </w:r>
          </w:p>
        </w:tc>
      </w:tr>
      <w:tr w:rsidR="00806FD1" w:rsidRPr="008B7ABA" w:rsidTr="00C0296B">
        <w:trPr>
          <w:trHeight w:val="28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в том числе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806FD1" w:rsidP="00C0296B">
            <w:pPr>
              <w:jc w:val="center"/>
              <w:rPr>
                <w:bCs/>
              </w:rPr>
            </w:pPr>
          </w:p>
        </w:tc>
      </w:tr>
      <w:tr w:rsidR="00806FD1" w:rsidRPr="008B7ABA" w:rsidTr="00C0296B">
        <w:trPr>
          <w:trHeight w:val="354"/>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1.</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806FD1" w:rsidP="00C0296B">
            <w:pPr>
              <w:jc w:val="center"/>
              <w:rPr>
                <w:bCs/>
              </w:rPr>
            </w:pPr>
            <w:r w:rsidRPr="007D543A">
              <w:rPr>
                <w:bCs/>
              </w:rPr>
              <w:t>10477,0</w:t>
            </w:r>
          </w:p>
        </w:tc>
      </w:tr>
      <w:tr w:rsidR="00806FD1" w:rsidRPr="008B7ABA" w:rsidTr="00C0296B">
        <w:trPr>
          <w:trHeight w:val="84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875,2</w:t>
            </w:r>
          </w:p>
        </w:tc>
      </w:tr>
      <w:tr w:rsidR="00806FD1" w:rsidRPr="008B7ABA" w:rsidTr="00C0296B">
        <w:trPr>
          <w:trHeight w:val="1108"/>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Pr>
                <w:bCs/>
              </w:rPr>
              <w:t>5</w:t>
            </w:r>
            <w:r w:rsidRPr="005510B8">
              <w:rPr>
                <w:bCs/>
              </w:rPr>
              <w:t>476,2</w:t>
            </w:r>
          </w:p>
        </w:tc>
      </w:tr>
      <w:tr w:rsidR="00806FD1" w:rsidRPr="008B7ABA" w:rsidTr="00C0296B">
        <w:trPr>
          <w:trHeight w:val="51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06</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Pr>
                <w:color w:val="000000"/>
              </w:rPr>
              <w:t>167,7</w:t>
            </w:r>
          </w:p>
        </w:tc>
      </w:tr>
      <w:tr w:rsidR="00806FD1" w:rsidRPr="008B7ABA" w:rsidTr="00C0296B">
        <w:trPr>
          <w:trHeight w:val="24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Резервные фонды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5,0</w:t>
            </w:r>
          </w:p>
        </w:tc>
      </w:tr>
      <w:tr w:rsidR="00806FD1" w:rsidRPr="008B7ABA" w:rsidTr="00C0296B">
        <w:trPr>
          <w:trHeight w:val="31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3952,9</w:t>
            </w:r>
          </w:p>
        </w:tc>
      </w:tr>
      <w:tr w:rsidR="00806FD1" w:rsidRPr="008B7ABA" w:rsidTr="00C0296B">
        <w:trPr>
          <w:trHeight w:val="3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2.</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D543A" w:rsidP="00C0296B">
            <w:pPr>
              <w:jc w:val="center"/>
              <w:rPr>
                <w:bCs/>
                <w:color w:val="000000"/>
              </w:rPr>
            </w:pPr>
            <w:r>
              <w:t>492,2</w:t>
            </w:r>
          </w:p>
        </w:tc>
      </w:tr>
      <w:tr w:rsidR="00806FD1" w:rsidRPr="008B7ABA" w:rsidTr="00C0296B">
        <w:trPr>
          <w:trHeight w:val="16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D543A" w:rsidP="00C0296B">
            <w:pPr>
              <w:jc w:val="center"/>
            </w:pPr>
            <w:r>
              <w:t>492,2</w:t>
            </w:r>
          </w:p>
        </w:tc>
      </w:tr>
      <w:tr w:rsidR="00806FD1" w:rsidRPr="008B7ABA" w:rsidTr="00C0296B">
        <w:trPr>
          <w:trHeight w:val="411"/>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3.</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03</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Pr>
                <w:bCs/>
              </w:rPr>
              <w:t>120</w:t>
            </w:r>
            <w:r w:rsidRPr="001B7141">
              <w:rPr>
                <w:bCs/>
              </w:rPr>
              <w:t>,0</w:t>
            </w:r>
          </w:p>
        </w:tc>
      </w:tr>
      <w:tr w:rsidR="00806FD1" w:rsidRPr="008B7ABA" w:rsidTr="00C0296B">
        <w:trPr>
          <w:trHeight w:val="3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9C2FC4" w:rsidRDefault="00806FD1" w:rsidP="00C0296B">
            <w:pPr>
              <w:jc w:val="both"/>
              <w:rPr>
                <w:color w:val="000000"/>
              </w:rPr>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Pr>
                <w:color w:val="000000"/>
              </w:rPr>
              <w:t>10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rPr>
            </w:pPr>
            <w:r>
              <w:t>80</w:t>
            </w:r>
            <w:r w:rsidRPr="001B7141">
              <w:t>,0</w:t>
            </w:r>
          </w:p>
        </w:tc>
      </w:tr>
      <w:tr w:rsidR="00806FD1" w:rsidRPr="008B7ABA" w:rsidTr="00C0296B">
        <w:trPr>
          <w:trHeight w:val="132"/>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безопасности и правоохранительной деятельности</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14</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40</w:t>
            </w:r>
            <w:r w:rsidRPr="001B7141">
              <w:t>,0</w:t>
            </w:r>
          </w:p>
        </w:tc>
      </w:tr>
      <w:tr w:rsidR="00806FD1" w:rsidRPr="008B7ABA" w:rsidTr="00C0296B">
        <w:trPr>
          <w:trHeight w:val="19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bCs/>
                <w:color w:val="000000"/>
              </w:rPr>
            </w:pPr>
            <w:r w:rsidRPr="001B7141">
              <w:rPr>
                <w:bCs/>
                <w:color w:val="00000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7D543A" w:rsidP="00C0296B">
            <w:pPr>
              <w:jc w:val="center"/>
              <w:rPr>
                <w:bCs/>
              </w:rPr>
            </w:pPr>
            <w:r>
              <w:rPr>
                <w:bCs/>
              </w:rPr>
              <w:t>4191,2</w:t>
            </w:r>
          </w:p>
        </w:tc>
      </w:tr>
      <w:tr w:rsidR="00806FD1" w:rsidRPr="008B7ABA" w:rsidTr="00C0296B">
        <w:trPr>
          <w:trHeight w:val="273"/>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Дорожное хозяйство </w:t>
            </w:r>
            <w:r w:rsidRPr="001B7141">
              <w:rPr>
                <w:bCs/>
              </w:rPr>
              <w:t>(дорожные фонды)</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09</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7D543A" w:rsidP="00C0296B">
            <w:pPr>
              <w:jc w:val="center"/>
            </w:pPr>
            <w:r>
              <w:t>4186,2</w:t>
            </w:r>
          </w:p>
        </w:tc>
      </w:tr>
      <w:tr w:rsidR="00806FD1" w:rsidRPr="008B7ABA" w:rsidTr="00C0296B">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12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5,0</w:t>
            </w:r>
          </w:p>
        </w:tc>
      </w:tr>
      <w:tr w:rsidR="00806FD1" w:rsidRPr="008B7ABA" w:rsidTr="00C0296B">
        <w:trPr>
          <w:trHeight w:val="409"/>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5.</w:t>
            </w: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Жилищно-коммунальное хозяйство</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05</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15020,0</w:t>
            </w:r>
          </w:p>
        </w:tc>
      </w:tr>
      <w:tr w:rsidR="00806FD1" w:rsidRPr="008B7ABA" w:rsidTr="00C0296B">
        <w:trPr>
          <w:trHeight w:val="24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t>12020,0</w:t>
            </w:r>
          </w:p>
        </w:tc>
      </w:tr>
      <w:tr w:rsidR="00806FD1" w:rsidRPr="008B7ABA" w:rsidTr="00C0296B">
        <w:trPr>
          <w:trHeight w:val="24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Pr>
                <w:bCs/>
              </w:rPr>
              <w:t>3000,0</w:t>
            </w:r>
          </w:p>
        </w:tc>
      </w:tr>
      <w:tr w:rsidR="00806FD1" w:rsidRPr="008B7ABA" w:rsidTr="00C0296B">
        <w:trPr>
          <w:trHeight w:val="137"/>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6.</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Образование</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07</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20,0</w:t>
            </w:r>
          </w:p>
        </w:tc>
      </w:tr>
      <w:tr w:rsidR="00806FD1" w:rsidRPr="008B7ABA" w:rsidTr="00C0296B">
        <w:trPr>
          <w:trHeight w:val="211"/>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Молодежная политика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20,0</w:t>
            </w:r>
          </w:p>
        </w:tc>
      </w:tr>
      <w:tr w:rsidR="00806FD1" w:rsidRPr="008B7ABA" w:rsidTr="00C0296B">
        <w:trPr>
          <w:trHeight w:val="414"/>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7.</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Культура, кинематография </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08</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auto"/>
              <w:right w:val="single" w:sz="4" w:space="0" w:color="000000"/>
            </w:tcBorders>
            <w:shd w:val="clear" w:color="auto" w:fill="auto"/>
            <w:hideMark/>
          </w:tcPr>
          <w:p w:rsidR="00806FD1" w:rsidRPr="0081152B" w:rsidRDefault="00806FD1" w:rsidP="00C0296B">
            <w:pPr>
              <w:jc w:val="center"/>
            </w:pPr>
            <w:r>
              <w:t>13946,4</w:t>
            </w:r>
          </w:p>
        </w:tc>
      </w:tr>
      <w:tr w:rsidR="00806FD1" w:rsidRPr="008B7ABA" w:rsidTr="00C0296B">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pPr>
            <w:r w:rsidRPr="001B7141">
              <w:t>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01</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Default="00806FD1" w:rsidP="00C0296B">
            <w:pPr>
              <w:jc w:val="center"/>
            </w:pPr>
            <w:r>
              <w:t>13946,4</w:t>
            </w:r>
          </w:p>
        </w:tc>
      </w:tr>
      <w:tr w:rsidR="00806FD1" w:rsidRPr="008B7ABA" w:rsidTr="00C0296B">
        <w:trPr>
          <w:trHeight w:val="396"/>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8.</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Социальная политика</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10</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986E4F" w:rsidP="00C0296B">
            <w:pPr>
              <w:jc w:val="center"/>
              <w:rPr>
                <w:bCs/>
              </w:rPr>
            </w:pPr>
            <w:r>
              <w:rPr>
                <w:bCs/>
              </w:rPr>
              <w:t>353,1</w:t>
            </w:r>
          </w:p>
        </w:tc>
      </w:tr>
      <w:tr w:rsidR="00806FD1" w:rsidRPr="008B7ABA" w:rsidTr="00C0296B">
        <w:trPr>
          <w:trHeight w:val="266"/>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Пенсионное обеспечение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986E4F" w:rsidP="00C0296B">
            <w:pPr>
              <w:jc w:val="center"/>
            </w:pPr>
            <w:r>
              <w:t>293,1</w:t>
            </w:r>
          </w:p>
        </w:tc>
      </w:tr>
      <w:tr w:rsidR="00806FD1" w:rsidRPr="008B7ABA" w:rsidTr="00C0296B">
        <w:trPr>
          <w:trHeight w:val="25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60</w:t>
            </w:r>
            <w:r w:rsidRPr="001B7141">
              <w:t>,0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9.</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Физическая культура и спорт</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5250,0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p>
        </w:tc>
        <w:tc>
          <w:tcPr>
            <w:tcW w:w="5103" w:type="dxa"/>
            <w:tcBorders>
              <w:top w:val="nil"/>
              <w:left w:val="nil"/>
              <w:bottom w:val="single" w:sz="4" w:space="0" w:color="000000"/>
              <w:right w:val="single" w:sz="4" w:space="0" w:color="000000"/>
            </w:tcBorders>
            <w:shd w:val="clear" w:color="auto" w:fill="auto"/>
            <w:hideMark/>
          </w:tcPr>
          <w:p w:rsidR="00806FD1" w:rsidRPr="00B76C84" w:rsidRDefault="00806FD1" w:rsidP="00C0296B">
            <w:pPr>
              <w:jc w:val="both"/>
            </w:pPr>
            <w:r w:rsidRPr="00B76C84">
              <w:rPr>
                <w:bCs/>
              </w:rPr>
              <w:t>Физическая культура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B2454D" w:rsidP="00C0296B">
            <w:pPr>
              <w:jc w:val="center"/>
              <w:rPr>
                <w:bCs/>
              </w:rPr>
            </w:pPr>
            <w:r>
              <w:rPr>
                <w:bCs/>
              </w:rPr>
              <w:t>525</w:t>
            </w:r>
            <w:r w:rsidR="00806FD1">
              <w:rPr>
                <w:bCs/>
              </w:rPr>
              <w:t>0,0</w:t>
            </w:r>
          </w:p>
        </w:tc>
      </w:tr>
      <w:tr w:rsidR="00806FD1" w:rsidRPr="008B7ABA" w:rsidTr="00C0296B">
        <w:trPr>
          <w:trHeight w:val="329"/>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Средства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5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439"/>
        </w:trPr>
        <w:tc>
          <w:tcPr>
            <w:tcW w:w="7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rPr>
                <w:bCs/>
                <w:color w:val="000000"/>
              </w:rPr>
            </w:pPr>
            <w:r w:rsidRPr="001B7141">
              <w:rPr>
                <w:bCs/>
                <w:color w:val="000000"/>
              </w:rPr>
              <w:t>ИТОГО:</w:t>
            </w:r>
          </w:p>
        </w:tc>
        <w:tc>
          <w:tcPr>
            <w:tcW w:w="1724" w:type="dxa"/>
            <w:tcBorders>
              <w:top w:val="nil"/>
              <w:left w:val="nil"/>
              <w:bottom w:val="single" w:sz="4" w:space="0" w:color="000000"/>
              <w:right w:val="single" w:sz="4" w:space="0" w:color="000000"/>
            </w:tcBorders>
            <w:shd w:val="clear" w:color="auto" w:fill="auto"/>
            <w:vAlign w:val="center"/>
            <w:hideMark/>
          </w:tcPr>
          <w:p w:rsidR="00806FD1" w:rsidRPr="001B7141" w:rsidRDefault="00B86361" w:rsidP="00C0296B">
            <w:pPr>
              <w:jc w:val="center"/>
              <w:rPr>
                <w:bCs/>
              </w:rPr>
            </w:pPr>
            <w:r>
              <w:rPr>
                <w:bCs/>
              </w:rPr>
              <w:t>49970,4</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6</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B86361" w:rsidP="005A4183">
      <w:pPr>
        <w:tabs>
          <w:tab w:val="left" w:pos="1163"/>
          <w:tab w:val="left" w:pos="3523"/>
          <w:tab w:val="left" w:pos="4820"/>
        </w:tabs>
        <w:snapToGrid w:val="0"/>
        <w:ind w:left="4820"/>
        <w:jc w:val="center"/>
        <w:rPr>
          <w:sz w:val="28"/>
          <w:szCs w:val="28"/>
        </w:rPr>
      </w:pPr>
      <w:r>
        <w:rPr>
          <w:sz w:val="28"/>
          <w:szCs w:val="28"/>
        </w:rPr>
        <w:t>от 17 февраля 2022 года № 136</w:t>
      </w:r>
    </w:p>
    <w:p w:rsidR="005A4183" w:rsidRPr="00E12AFD" w:rsidRDefault="005A4183" w:rsidP="005A4183">
      <w:pPr>
        <w:tabs>
          <w:tab w:val="left" w:pos="1163"/>
          <w:tab w:val="left" w:pos="3523"/>
        </w:tabs>
        <w:snapToGrid w:val="0"/>
        <w:ind w:left="-977"/>
      </w:pPr>
    </w:p>
    <w:p w:rsidR="005A4183" w:rsidRPr="00BE1C60" w:rsidRDefault="005A4183" w:rsidP="005A4183">
      <w:pPr>
        <w:tabs>
          <w:tab w:val="left" w:pos="1163"/>
          <w:tab w:val="left" w:pos="3523"/>
        </w:tabs>
        <w:snapToGrid w:val="0"/>
        <w:ind w:right="282"/>
        <w:jc w:val="center"/>
        <w:rPr>
          <w:b/>
          <w:sz w:val="28"/>
          <w:szCs w:val="28"/>
        </w:rPr>
      </w:pPr>
      <w:r w:rsidRPr="00BE1C60">
        <w:rPr>
          <w:b/>
          <w:sz w:val="28"/>
          <w:szCs w:val="28"/>
        </w:rPr>
        <w:t>Распределение бюджетных ассигнований по разделам, подразделам,</w:t>
      </w:r>
    </w:p>
    <w:p w:rsidR="005A4183" w:rsidRDefault="005A4183" w:rsidP="005A4183">
      <w:pPr>
        <w:tabs>
          <w:tab w:val="left" w:pos="1163"/>
          <w:tab w:val="left" w:pos="3523"/>
        </w:tabs>
        <w:snapToGrid w:val="0"/>
        <w:ind w:right="282"/>
        <w:jc w:val="center"/>
        <w:rPr>
          <w:b/>
          <w:sz w:val="28"/>
          <w:szCs w:val="28"/>
        </w:rPr>
      </w:pPr>
      <w:r w:rsidRPr="00BE1C60">
        <w:rPr>
          <w:b/>
          <w:sz w:val="28"/>
          <w:szCs w:val="28"/>
        </w:rPr>
        <w:t>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w:t>
      </w:r>
      <w:r w:rsidRPr="009B2C78">
        <w:rPr>
          <w:b/>
          <w:sz w:val="28"/>
          <w:szCs w:val="28"/>
        </w:rPr>
        <w:t xml:space="preserve"> </w:t>
      </w:r>
      <w:r>
        <w:rPr>
          <w:b/>
          <w:sz w:val="28"/>
          <w:szCs w:val="28"/>
        </w:rPr>
        <w:t>2022 год</w:t>
      </w:r>
    </w:p>
    <w:p w:rsidR="005A4183" w:rsidRPr="009B2C78" w:rsidRDefault="005A4183" w:rsidP="005A4183">
      <w:pPr>
        <w:tabs>
          <w:tab w:val="left" w:pos="1163"/>
          <w:tab w:val="left" w:pos="3523"/>
        </w:tabs>
        <w:snapToGrid w:val="0"/>
        <w:ind w:right="282"/>
        <w:jc w:val="center"/>
        <w:rPr>
          <w:b/>
          <w:sz w:val="28"/>
          <w:szCs w:val="28"/>
        </w:rPr>
      </w:pPr>
    </w:p>
    <w:p w:rsidR="005A4183" w:rsidRPr="009B2681" w:rsidRDefault="005A4183" w:rsidP="005A4183">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923" w:type="dxa"/>
        <w:tblInd w:w="-176" w:type="dxa"/>
        <w:tblLayout w:type="fixed"/>
        <w:tblLook w:val="04A0"/>
      </w:tblPr>
      <w:tblGrid>
        <w:gridCol w:w="426"/>
        <w:gridCol w:w="4394"/>
        <w:gridCol w:w="567"/>
        <w:gridCol w:w="643"/>
        <w:gridCol w:w="1767"/>
        <w:gridCol w:w="851"/>
        <w:gridCol w:w="1275"/>
      </w:tblGrid>
      <w:tr w:rsidR="005A4183" w:rsidRPr="001B7141" w:rsidTr="00C0296B">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183" w:rsidRPr="001B7141" w:rsidRDefault="005A4183" w:rsidP="00C0296B">
            <w:pPr>
              <w:jc w:val="center"/>
              <w:rPr>
                <w:bCs/>
              </w:rPr>
            </w:pPr>
            <w:r w:rsidRPr="001B7141">
              <w:rPr>
                <w:bCs/>
              </w:rPr>
              <w:t>№</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4183" w:rsidRPr="001B7141" w:rsidRDefault="005A4183" w:rsidP="00C0296B">
            <w:pPr>
              <w:jc w:val="center"/>
              <w:rPr>
                <w:bCs/>
              </w:rPr>
            </w:pPr>
            <w:r w:rsidRPr="001B7141">
              <w:rPr>
                <w:bCs/>
              </w:rPr>
              <w:t>Наименование</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РЗ</w:t>
            </w:r>
          </w:p>
        </w:tc>
        <w:tc>
          <w:tcPr>
            <w:tcW w:w="6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ПР</w:t>
            </w:r>
          </w:p>
        </w:tc>
        <w:tc>
          <w:tcPr>
            <w:tcW w:w="17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ЦСР</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КВР</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Сумма</w:t>
            </w:r>
          </w:p>
        </w:tc>
      </w:tr>
      <w:tr w:rsidR="005A4183" w:rsidRPr="001B7141" w:rsidTr="00C0296B">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п/п</w:t>
            </w:r>
          </w:p>
        </w:tc>
        <w:tc>
          <w:tcPr>
            <w:tcW w:w="4394" w:type="dxa"/>
            <w:vMerge/>
            <w:tcBorders>
              <w:top w:val="single" w:sz="8" w:space="0" w:color="auto"/>
              <w:left w:val="single" w:sz="8" w:space="0" w:color="auto"/>
              <w:bottom w:val="single" w:sz="8" w:space="0" w:color="000000"/>
              <w:right w:val="single" w:sz="4" w:space="0" w:color="auto"/>
            </w:tcBorders>
            <w:vAlign w:val="center"/>
            <w:hideMark/>
          </w:tcPr>
          <w:p w:rsidR="005A4183" w:rsidRPr="001B7141" w:rsidRDefault="005A4183" w:rsidP="00C0296B">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4183" w:rsidRPr="001B7141" w:rsidRDefault="005A4183" w:rsidP="00C0296B">
            <w:pPr>
              <w:rPr>
                <w:bCs/>
              </w:rPr>
            </w:pPr>
          </w:p>
        </w:tc>
        <w:tc>
          <w:tcPr>
            <w:tcW w:w="643"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767"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jc w:val="center"/>
              <w:rPr>
                <w:bCs/>
              </w:rPr>
            </w:pPr>
            <w:r w:rsidRPr="001B7141">
              <w:rPr>
                <w:bCs/>
              </w:rPr>
              <w:t>1</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center"/>
              <w:rPr>
                <w:bCs/>
              </w:rPr>
            </w:pPr>
            <w:r w:rsidRPr="001B7141">
              <w:rPr>
                <w:bCs/>
              </w:rPr>
              <w:t>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center"/>
              <w:rPr>
                <w:bCs/>
              </w:rPr>
            </w:pPr>
            <w:r>
              <w:rPr>
                <w:bCs/>
              </w:rPr>
              <w:t>3</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5</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6</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Всего расходов</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vAlign w:val="center"/>
            <w:hideMark/>
          </w:tcPr>
          <w:p w:rsidR="005A4183" w:rsidRPr="001B7141" w:rsidRDefault="00B86361" w:rsidP="00C0296B">
            <w:pPr>
              <w:jc w:val="right"/>
              <w:rPr>
                <w:bCs/>
              </w:rPr>
            </w:pPr>
            <w:r>
              <w:rPr>
                <w:bCs/>
              </w:rPr>
              <w:t>49970,4</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 том числе</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Общегосударственные вопросы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AB091E" w:rsidRDefault="005A4183" w:rsidP="00C0296B">
            <w:pPr>
              <w:jc w:val="right"/>
              <w:rPr>
                <w:bCs/>
              </w:rPr>
            </w:pPr>
            <w:r>
              <w:rPr>
                <w:bCs/>
              </w:rPr>
              <w:t>10477,0</w:t>
            </w:r>
          </w:p>
        </w:tc>
      </w:tr>
      <w:tr w:rsidR="005A4183" w:rsidRPr="001B7141" w:rsidTr="00C0296B">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875,2</w:t>
            </w:r>
          </w:p>
        </w:tc>
      </w:tr>
      <w:tr w:rsidR="005A4183" w:rsidRPr="001B7141" w:rsidTr="00C0296B">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высшего должностного лица поселения Курганинского района </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Глава Родниковского сельского поселения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w:t>
            </w:r>
            <w:r w:rsidRPr="001B7141">
              <w:lastRenderedPageBreak/>
              <w:t>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lastRenderedPageBreak/>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функционирования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4292,4</w:t>
            </w:r>
          </w:p>
        </w:tc>
      </w:tr>
      <w:tr w:rsidR="005A4183" w:rsidRPr="001B7141" w:rsidTr="00C0296B">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1130,0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деятельности контрольно-счетной палаты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Контрольно-счетная палата муниципального образования Курганинский район</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67146B" w:rsidRDefault="005A4183" w:rsidP="00C0296B">
            <w:pPr>
              <w:jc w:val="both"/>
            </w:pPr>
            <w:r w:rsidRPr="0067146B">
              <w:t>Межбюджетные трансферты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500</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Резервные фонды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11</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Финансовое обеспечение непредвиденных расходов</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91 4 00 00000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Резервный фонд администрации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общегосударственные вопросы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t>3952,9</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3628,9</w:t>
            </w:r>
          </w:p>
        </w:tc>
      </w:tr>
      <w:tr w:rsidR="005A4183" w:rsidRPr="001B7141" w:rsidTr="00C0296B">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3058,9</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t>510,0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Реализация муниципальных функций, связанных с общегосударственным управлением</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Выполнение других обязательств государства</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Управление имуществом поселения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управления имуществом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92 1 00 00000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010454" w:rsidRDefault="00954977" w:rsidP="00C0296B">
            <w:pPr>
              <w:jc w:val="both"/>
            </w:pPr>
            <w:hyperlink r:id="rId15" w:tooltip=" Содержание и обслуживание казны поселений Курганинского района" w:history="1">
              <w:r w:rsidR="005A4183" w:rsidRPr="00010454">
                <w:rPr>
                  <w:rStyle w:val="af1"/>
                  <w:color w:val="auto"/>
                  <w:u w:val="none"/>
                </w:rPr>
                <w:t>Содержание и обслуживание казны поселений Курганинского района</w:t>
              </w:r>
            </w:hyperlink>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98,0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8E2AD6" w:rsidTr="00C0296B">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226,0</w:t>
            </w:r>
          </w:p>
        </w:tc>
      </w:tr>
      <w:tr w:rsidR="005A4183" w:rsidRPr="008E2AD6" w:rsidTr="00C0296B">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Получение руководителями ТОС поселения компенсационных выплат на частичное возмещение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Муниципальная 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83 2 01 00000</w:t>
            </w:r>
          </w:p>
        </w:tc>
        <w:tc>
          <w:tcPr>
            <w:tcW w:w="851"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поддержке социально ориентированных некоммерческих организаций </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83 2 01 11540</w:t>
            </w:r>
          </w:p>
        </w:tc>
        <w:tc>
          <w:tcPr>
            <w:tcW w:w="851" w:type="dxa"/>
            <w:tcBorders>
              <w:top w:val="nil"/>
              <w:left w:val="nil"/>
              <w:bottom w:val="single" w:sz="4"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83 2 01 11540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600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Pr="008E2AD6" w:rsidRDefault="005A4183" w:rsidP="00C0296B">
            <w:pPr>
              <w:jc w:val="right"/>
            </w:pPr>
            <w:r>
              <w:t>82,0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оборона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D543A" w:rsidP="00C0296B">
            <w:pPr>
              <w:jc w:val="right"/>
            </w:pPr>
            <w:r>
              <w:t>492,2</w:t>
            </w:r>
          </w:p>
        </w:tc>
      </w:tr>
      <w:tr w:rsidR="005A4183" w:rsidRPr="001B7141" w:rsidTr="00C0296B">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D543A" w:rsidP="00C0296B">
            <w:pPr>
              <w:jc w:val="right"/>
            </w:pPr>
            <w:r>
              <w:t>492,2</w:t>
            </w:r>
          </w:p>
        </w:tc>
      </w:tr>
      <w:tr w:rsidR="005A4183" w:rsidRPr="001B7141" w:rsidTr="00C0296B">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8" w:space="0" w:color="auto"/>
              <w:right w:val="single" w:sz="8" w:space="0" w:color="auto"/>
            </w:tcBorders>
            <w:shd w:val="clear" w:color="auto" w:fill="auto"/>
            <w:noWrap/>
            <w:hideMark/>
          </w:tcPr>
          <w:p w:rsidR="005A4183" w:rsidRDefault="007D543A" w:rsidP="00C0296B">
            <w:pPr>
              <w:jc w:val="right"/>
            </w:pPr>
            <w:r>
              <w:t>489,0</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Default="007D543A" w:rsidP="00C0296B">
            <w:pPr>
              <w:jc w:val="right"/>
            </w:pPr>
            <w:r>
              <w:t>3,2</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120</w:t>
            </w:r>
            <w:r w:rsidRPr="001B7141">
              <w:rPr>
                <w:bCs/>
              </w:rPr>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9C2FC4" w:rsidRDefault="005A4183" w:rsidP="00C0296B">
            <w:pPr>
              <w:jc w:val="both"/>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Pr>
                <w:bCs/>
              </w:rP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Мероприятия по предупреждению и </w:t>
            </w:r>
            <w:r w:rsidRPr="001B7141">
              <w:lastRenderedPageBreak/>
              <w:t xml:space="preserve">ликвидации чрезвычайных ситуаций, стихийных бедствий и их последствий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Организация и проведение аварийно-спасательных и других неотложных работ при чрезвычайных ситуациях</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10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84 1 01 00000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4</w:t>
            </w:r>
            <w:r w:rsidRPr="008E2AD6">
              <w:rPr>
                <w:bCs/>
              </w:rPr>
              <w:t>0,0</w:t>
            </w:r>
          </w:p>
        </w:tc>
      </w:tr>
      <w:tr w:rsidR="005A4183" w:rsidRPr="001B7141" w:rsidTr="00C0296B">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4</w:t>
            </w:r>
            <w:r w:rsidRPr="008E2AD6">
              <w:rPr>
                <w:bCs/>
              </w:rPr>
              <w:t>0,0</w:t>
            </w:r>
          </w:p>
        </w:tc>
      </w:tr>
      <w:tr w:rsidR="005A4183" w:rsidRPr="001B7141" w:rsidTr="00C0296B">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Укрепление правопорядка, профилактика правонарушений, усиление борьбы с преступностью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Охрана общественного порядка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3</w:t>
            </w:r>
            <w:r w:rsidRPr="001B7141">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Обеспечение мероприятий по совершенствованию противопожарной защиты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Мероприятия по 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rPr>
                <w:bCs/>
              </w:rPr>
            </w:pPr>
            <w:r w:rsidRPr="001B7141">
              <w:rPr>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C0296B">
            <w:pPr>
              <w:jc w:val="right"/>
              <w:rPr>
                <w:bCs/>
              </w:rPr>
            </w:pPr>
            <w:r>
              <w:rPr>
                <w:bCs/>
              </w:rPr>
              <w:t>4191,2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C0296B">
            <w:pPr>
              <w:jc w:val="right"/>
            </w:pPr>
            <w:r>
              <w:t>4186,2</w:t>
            </w:r>
          </w:p>
        </w:tc>
      </w:tr>
      <w:tr w:rsidR="005A4183" w:rsidRPr="001B7141" w:rsidTr="00C0296B">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Развитие сети автомобильных дорог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Строительство, реконструкция, капитальный ремонт, ремонт </w:t>
            </w:r>
            <w:r w:rsidRPr="001B7141">
              <w:lastRenderedPageBreak/>
              <w:t>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3500,0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D022BE">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Отдельные мероп</w:t>
            </w:r>
            <w:r>
              <w:t>риятия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w:t>
            </w:r>
            <w:r>
              <w:t>1</w:t>
            </w:r>
            <w:r w:rsidRPr="001B7141">
              <w:t xml:space="preserve">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w:t>
            </w:r>
            <w:r>
              <w:t xml:space="preserve"> 01</w:t>
            </w:r>
            <w:r w:rsidRPr="00B54BBA">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Реализация мероп</w:t>
            </w:r>
            <w:r>
              <w:t>риятий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50DF"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поддержка малого и среднего предпринимательства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85 1 01 00000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содействию в развитии </w:t>
            </w:r>
            <w:r w:rsidRPr="001B7141">
              <w:lastRenderedPageBreak/>
              <w:t>сельскохозяйственного производства, создание условий для развития малого</w:t>
            </w:r>
            <w:r>
              <w:t xml:space="preserve">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15020,0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12020,0</w:t>
            </w:r>
          </w:p>
        </w:tc>
      </w:tr>
      <w:tr w:rsidR="005A4183" w:rsidRPr="001B7141" w:rsidTr="00C0296B">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86 0 00 00000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E2AD6" w:rsidRDefault="005A4183" w:rsidP="00C0296B">
            <w:pPr>
              <w:jc w:val="right"/>
            </w:pPr>
            <w:r>
              <w:rPr>
                <w:bCs/>
              </w:rPr>
              <w:t>500,0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водопроводно-канализационного комплекса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86 1 00 00000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500,0</w:t>
            </w:r>
          </w:p>
        </w:tc>
      </w:tr>
      <w:tr w:rsidR="005A4183" w:rsidRPr="001B7141" w:rsidTr="00C0296B">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Мероприятия по развитию водопроводно-канализационного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t>450,0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rPr>
                <w:bCs/>
              </w:rPr>
            </w:pPr>
            <w:r>
              <w:rPr>
                <w:bCs/>
              </w:rPr>
              <w:t>5</w:t>
            </w:r>
            <w:r w:rsidRPr="00761759">
              <w:rPr>
                <w:bCs/>
              </w:rPr>
              <w:t>0,0</w:t>
            </w:r>
          </w:p>
        </w:tc>
      </w:tr>
      <w:tr w:rsidR="005A4183" w:rsidRPr="001B7141" w:rsidTr="00C0296B">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подготовке систем водоснабжения поселений к осенне-зимнему периоду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Жилище</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Улучшение жилищных условий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t>Строительство объектов</w:t>
            </w:r>
            <w:r w:rsidRPr="009C6D17">
              <w:t xml:space="preserve"> </w:t>
            </w:r>
            <w:r>
              <w:t>инженерной</w:t>
            </w:r>
            <w:r w:rsidRPr="009C6D17">
              <w:t xml:space="preserve"> инфраструктур</w:t>
            </w:r>
            <w:r>
              <w:t>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4C1355" w:rsidRDefault="005A4183" w:rsidP="00C0296B">
            <w:pPr>
              <w:jc w:val="both"/>
            </w:pPr>
            <w:r w:rsidRPr="004C1355">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766327" w:rsidRDefault="005A4183" w:rsidP="00C0296B">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400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Благоустройство</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rPr>
                <w:bCs/>
              </w:rPr>
            </w:pPr>
            <w:r>
              <w:rPr>
                <w:bCs/>
              </w:rPr>
              <w:t>3000,0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w:t>
            </w:r>
            <w:r w:rsidRPr="001B7141">
              <w:lastRenderedPageBreak/>
              <w:t>Курганинского района «Социально экономическое и территориальное развитие»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Привлекательный облик поселения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комфортности проживания граждан в поселении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1750</w:t>
            </w:r>
            <w:r w:rsidRPr="00761759">
              <w:t>,0</w:t>
            </w:r>
          </w:p>
        </w:tc>
      </w:tr>
      <w:tr w:rsidR="005A4183" w:rsidRPr="001B7141" w:rsidTr="00C0296B">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уличному освещению</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Мероприятия по благоустройству территории поселения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озеленению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500,0</w:t>
            </w:r>
          </w:p>
        </w:tc>
      </w:tr>
      <w:tr w:rsidR="005A4183" w:rsidRPr="001B7141" w:rsidTr="00C0296B">
        <w:trPr>
          <w:trHeight w:val="13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Поддержание и улучшение санитарного и эстетического состояния территории </w:t>
            </w:r>
            <w:r w:rsidRPr="001B7141">
              <w:rPr>
                <w:color w:val="000000"/>
              </w:rPr>
              <w:t>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вывозу и сбору мусора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Повышение уровня экологической безопасности и улучшения состояния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200</w:t>
            </w:r>
            <w:r w:rsidRPr="001713B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rPr>
                <w:bCs/>
              </w:rPr>
              <w:t>2</w:t>
            </w:r>
            <w:r w:rsidRPr="001713B5">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w:t>
            </w:r>
            <w:r w:rsidRPr="001713B5">
              <w:t>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BC6954" w:rsidRDefault="005A4183" w:rsidP="00C0296B">
            <w:pPr>
              <w:rPr>
                <w:bCs/>
              </w:rPr>
            </w:pPr>
            <w:r w:rsidRPr="00BC6954">
              <w:rPr>
                <w:bCs/>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BC6954" w:rsidRDefault="005A4183" w:rsidP="00C0296B">
            <w:pPr>
              <w:jc w:val="both"/>
              <w:rPr>
                <w:bCs/>
              </w:rPr>
            </w:pPr>
            <w:r w:rsidRPr="00BC6954">
              <w:rPr>
                <w:bCs/>
              </w:rPr>
              <w:t>Культура и кинематография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BC6954" w:rsidRDefault="005A4183" w:rsidP="00C0296B">
            <w:pPr>
              <w:jc w:val="right"/>
              <w:rPr>
                <w:bCs/>
              </w:rPr>
            </w:pPr>
            <w:r w:rsidRPr="00BC6954">
              <w:rPr>
                <w:bCs/>
              </w:rPr>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00</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BC6954" w:rsidRDefault="005A4183" w:rsidP="00C0296B">
            <w:r w:rsidRPr="00BC6954">
              <w:t> </w:t>
            </w:r>
          </w:p>
        </w:tc>
        <w:tc>
          <w:tcPr>
            <w:tcW w:w="4394" w:type="dxa"/>
            <w:tcBorders>
              <w:top w:val="nil"/>
              <w:left w:val="nil"/>
              <w:bottom w:val="single" w:sz="4" w:space="0" w:color="auto"/>
              <w:right w:val="single" w:sz="4" w:space="0" w:color="auto"/>
            </w:tcBorders>
            <w:shd w:val="clear" w:color="auto" w:fill="auto"/>
            <w:hideMark/>
          </w:tcPr>
          <w:p w:rsidR="005A4183" w:rsidRPr="00BC6954" w:rsidRDefault="005A4183" w:rsidP="00C0296B">
            <w:pPr>
              <w:jc w:val="both"/>
            </w:pPr>
            <w:r w:rsidRPr="00BC6954">
              <w:t>Культура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BC6954" w:rsidRDefault="005A4183" w:rsidP="00C0296B">
            <w:pPr>
              <w:jc w:val="right"/>
            </w:pPr>
            <w:r w:rsidRPr="00BC6954">
              <w:t>08</w:t>
            </w:r>
          </w:p>
        </w:tc>
        <w:tc>
          <w:tcPr>
            <w:tcW w:w="643"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01</w:t>
            </w:r>
          </w:p>
        </w:tc>
        <w:tc>
          <w:tcPr>
            <w:tcW w:w="1767"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rPr>
                <w:sz w:val="20"/>
              </w:rPr>
            </w:pPr>
            <w:r w:rsidRPr="00BC6954">
              <w:rPr>
                <w:sz w:val="20"/>
              </w:rPr>
              <w:t> </w:t>
            </w:r>
          </w:p>
        </w:tc>
        <w:tc>
          <w:tcPr>
            <w:tcW w:w="851"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 </w:t>
            </w:r>
          </w:p>
        </w:tc>
        <w:tc>
          <w:tcPr>
            <w:tcW w:w="1275" w:type="dxa"/>
            <w:tcBorders>
              <w:top w:val="nil"/>
              <w:left w:val="nil"/>
              <w:bottom w:val="single" w:sz="4"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10500,0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6</w:t>
            </w:r>
            <w:r w:rsidRPr="001B7141">
              <w:t>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hideMark/>
          </w:tcPr>
          <w:p w:rsidR="005A4183" w:rsidRPr="00830800" w:rsidRDefault="005A4183" w:rsidP="00C0296B">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D44A13" w:rsidRDefault="005A4183" w:rsidP="00C0296B">
            <w:pPr>
              <w:jc w:val="right"/>
            </w:pPr>
            <w:r w:rsidRPr="00D44A13">
              <w:t>08</w:t>
            </w:r>
          </w:p>
        </w:tc>
        <w:tc>
          <w:tcPr>
            <w:tcW w:w="643"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01</w:t>
            </w:r>
          </w:p>
        </w:tc>
        <w:tc>
          <w:tcPr>
            <w:tcW w:w="1767"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right"/>
            </w:pPr>
            <w:r w:rsidRPr="00D44A13">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t>Сохранение</w:t>
            </w:r>
            <w:r w:rsidRPr="00FE0E00">
              <w:t>,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637FA4">
              <w:t>Мероприятия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w:t>
            </w:r>
            <w:r w:rsidRPr="001B7141">
              <w:lastRenderedPageBreak/>
              <w:t>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30</w:t>
            </w:r>
            <w:r w:rsidRPr="001713B5">
              <w:t>,0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Поддержка учреждений библиотечного обслуживания населения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80 1 04 00000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2416,4</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r w:rsidRPr="001B7141">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1000</w:t>
            </w:r>
            <w:r w:rsidRPr="001713B5">
              <w:t>,0</w:t>
            </w:r>
          </w:p>
        </w:tc>
      </w:tr>
      <w:tr w:rsidR="005A4183" w:rsidRPr="001B7141" w:rsidTr="00C0296B">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rPr>
                <w:bCs/>
              </w:rPr>
            </w:pPr>
            <w:r w:rsidRPr="001B7141">
              <w:rPr>
                <w:bCs/>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986E4F" w:rsidP="00C0296B">
            <w:pPr>
              <w:jc w:val="right"/>
              <w:rPr>
                <w:bCs/>
              </w:rPr>
            </w:pPr>
            <w:r>
              <w:rPr>
                <w:bCs/>
              </w:rPr>
              <w:t>353,1</w:t>
            </w:r>
          </w:p>
        </w:tc>
      </w:tr>
      <w:tr w:rsidR="005A4183" w:rsidRPr="001B7141" w:rsidTr="00C0296B">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986E4F" w:rsidP="00C0296B">
            <w:pPr>
              <w:jc w:val="right"/>
            </w:pPr>
            <w:r>
              <w:t>293,1</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986E4F" w:rsidP="00C0296B">
            <w:pPr>
              <w:jc w:val="right"/>
            </w:pPr>
            <w:r>
              <w:t>293,1</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мер социальной поддержки отдельных категорий граждан</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Default="00986E4F" w:rsidP="00C0296B">
            <w:pPr>
              <w:jc w:val="right"/>
            </w:pPr>
            <w:r>
              <w:t>293,1</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986E4F" w:rsidP="00C0296B">
            <w:pPr>
              <w:jc w:val="right"/>
            </w:pPr>
            <w:r>
              <w:t>293,1</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986E4F" w:rsidP="00C0296B">
            <w:pPr>
              <w:jc w:val="right"/>
            </w:pPr>
            <w:r>
              <w:t>293,1</w:t>
            </w:r>
          </w:p>
        </w:tc>
      </w:tr>
      <w:tr w:rsidR="005A4183" w:rsidRPr="001B7141" w:rsidTr="00C0296B">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986E4F" w:rsidP="00C0296B">
            <w:pPr>
              <w:jc w:val="right"/>
            </w:pPr>
            <w:r>
              <w:t>293,1</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60</w:t>
            </w:r>
            <w:r w:rsidRPr="001713B5">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Родниковского сельского поселения </w:t>
            </w:r>
            <w:r w:rsidRPr="001B7141">
              <w:lastRenderedPageBreak/>
              <w:t>Курганинского района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Физическая культура и спорт</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Физическая культура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Отдельные мероприятия муниципальной целевой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спортивных сооружений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5230</w:t>
            </w:r>
            <w:r w:rsidRPr="001713B5">
              <w:t>,0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t>Строительство многофункциональных спортивно-игровых площадок</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t>4</w:t>
            </w:r>
            <w:r w:rsidRPr="002B4F7F">
              <w:t>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Информационное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91 6 00 00000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nil"/>
            </w:tcBorders>
            <w:shd w:val="clear" w:color="auto" w:fill="auto"/>
            <w:hideMark/>
          </w:tcPr>
          <w:p w:rsidR="005A4183" w:rsidRPr="001B7141" w:rsidRDefault="005A4183" w:rsidP="00C0296B">
            <w:pPr>
              <w:rPr>
                <w:bCs/>
              </w:rPr>
            </w:pPr>
            <w:r w:rsidRPr="001B7141">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p>
        </w:tc>
        <w:tc>
          <w:tcPr>
            <w:tcW w:w="643"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83" w:rsidRPr="005E335F" w:rsidRDefault="00B86361" w:rsidP="00C0296B">
            <w:pPr>
              <w:jc w:val="right"/>
            </w:pPr>
            <w:r>
              <w:rPr>
                <w:bCs/>
              </w:rPr>
              <w:t>49970,4</w:t>
            </w:r>
          </w:p>
        </w:tc>
      </w:tr>
    </w:tbl>
    <w:p w:rsidR="005A4183" w:rsidRPr="00535861" w:rsidRDefault="005A4183" w:rsidP="005A4183">
      <w:pPr>
        <w:tabs>
          <w:tab w:val="left" w:pos="1163"/>
          <w:tab w:val="left" w:pos="5103"/>
        </w:tabs>
        <w:snapToGrid w:val="0"/>
        <w:rPr>
          <w:color w:val="000000"/>
          <w:sz w:val="28"/>
          <w:szCs w:val="28"/>
        </w:rPr>
      </w:pPr>
    </w:p>
    <w:p w:rsidR="005A4183" w:rsidRPr="00535861" w:rsidRDefault="005A4183" w:rsidP="005A4183">
      <w:pPr>
        <w:tabs>
          <w:tab w:val="left" w:pos="1163"/>
          <w:tab w:val="left" w:pos="5103"/>
        </w:tabs>
        <w:snapToGrid w:val="0"/>
        <w:rPr>
          <w:color w:val="000000"/>
          <w:sz w:val="28"/>
          <w:szCs w:val="28"/>
        </w:rPr>
      </w:pPr>
    </w:p>
    <w:p w:rsidR="005A4183" w:rsidRPr="009B2C78" w:rsidRDefault="005A4183" w:rsidP="005A4183">
      <w:pPr>
        <w:tabs>
          <w:tab w:val="left" w:pos="4906"/>
        </w:tabs>
        <w:rPr>
          <w:color w:val="000000"/>
          <w:sz w:val="28"/>
          <w:szCs w:val="28"/>
        </w:rPr>
      </w:pPr>
      <w:r w:rsidRPr="00535861">
        <w:rPr>
          <w:color w:val="000000"/>
          <w:sz w:val="28"/>
          <w:szCs w:val="28"/>
        </w:rPr>
        <w:t>Начальник</w:t>
      </w:r>
      <w:r w:rsidRPr="009B2C78">
        <w:rPr>
          <w:color w:val="000000"/>
          <w:sz w:val="28"/>
          <w:szCs w:val="28"/>
        </w:rPr>
        <w:t xml:space="preserve"> финансового</w:t>
      </w:r>
      <w:r>
        <w:rPr>
          <w:color w:val="000000"/>
          <w:sz w:val="28"/>
          <w:szCs w:val="28"/>
        </w:rPr>
        <w:t xml:space="preserve"> </w:t>
      </w: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Pr="009B2C78" w:rsidRDefault="005A4183" w:rsidP="005A4183">
      <w:pPr>
        <w:tabs>
          <w:tab w:val="left" w:pos="4906"/>
        </w:tabs>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7</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B86361" w:rsidP="005A4183">
      <w:pPr>
        <w:tabs>
          <w:tab w:val="left" w:pos="1163"/>
          <w:tab w:val="left" w:pos="3523"/>
          <w:tab w:val="left" w:pos="4820"/>
        </w:tabs>
        <w:snapToGrid w:val="0"/>
        <w:ind w:left="4820"/>
        <w:jc w:val="center"/>
        <w:rPr>
          <w:sz w:val="28"/>
          <w:szCs w:val="28"/>
        </w:rPr>
      </w:pPr>
      <w:r>
        <w:rPr>
          <w:sz w:val="28"/>
          <w:szCs w:val="28"/>
        </w:rPr>
        <w:t>от 17 февраля 2022 года № 136</w:t>
      </w:r>
    </w:p>
    <w:p w:rsidR="005A4183" w:rsidRPr="009B2C78" w:rsidRDefault="005A4183" w:rsidP="005A4183">
      <w:pPr>
        <w:tabs>
          <w:tab w:val="left" w:pos="1163"/>
          <w:tab w:val="left" w:pos="3523"/>
        </w:tabs>
        <w:snapToGrid w:val="0"/>
        <w:jc w:val="center"/>
        <w:rPr>
          <w:color w:val="000000"/>
          <w:sz w:val="28"/>
          <w:szCs w:val="28"/>
        </w:rPr>
      </w:pPr>
    </w:p>
    <w:p w:rsidR="005A4183" w:rsidRPr="009B2C78" w:rsidRDefault="005A4183" w:rsidP="005A4183">
      <w:pPr>
        <w:tabs>
          <w:tab w:val="left" w:pos="1163"/>
          <w:tab w:val="left" w:pos="3523"/>
        </w:tabs>
        <w:snapToGrid w:val="0"/>
        <w:jc w:val="center"/>
        <w:rPr>
          <w:b/>
          <w:color w:val="000000"/>
          <w:sz w:val="28"/>
          <w:szCs w:val="28"/>
        </w:rPr>
      </w:pPr>
      <w:r w:rsidRPr="009B2C78">
        <w:rPr>
          <w:b/>
          <w:sz w:val="28"/>
          <w:szCs w:val="28"/>
        </w:rPr>
        <w:t xml:space="preserve">Ведомственная структура расходов бюджета </w:t>
      </w:r>
      <w:r w:rsidRPr="009B2C78">
        <w:rPr>
          <w:b/>
          <w:color w:val="000000"/>
          <w:sz w:val="28"/>
          <w:szCs w:val="28"/>
        </w:rPr>
        <w:t xml:space="preserve">Родниковского сельского </w:t>
      </w:r>
    </w:p>
    <w:p w:rsidR="005A4183" w:rsidRPr="009B2C78" w:rsidRDefault="005A4183" w:rsidP="005A4183">
      <w:pPr>
        <w:tabs>
          <w:tab w:val="left" w:pos="1163"/>
          <w:tab w:val="left" w:pos="3523"/>
        </w:tabs>
        <w:snapToGrid w:val="0"/>
        <w:jc w:val="center"/>
        <w:rPr>
          <w:b/>
          <w:sz w:val="28"/>
          <w:szCs w:val="28"/>
        </w:rPr>
      </w:pPr>
      <w:r w:rsidRPr="009B2C78">
        <w:rPr>
          <w:b/>
          <w:color w:val="000000"/>
          <w:sz w:val="28"/>
          <w:szCs w:val="28"/>
        </w:rPr>
        <w:t xml:space="preserve">поселения Курганинского района </w:t>
      </w:r>
      <w:r w:rsidRPr="009B2C78">
        <w:rPr>
          <w:b/>
          <w:sz w:val="28"/>
          <w:szCs w:val="28"/>
        </w:rPr>
        <w:t xml:space="preserve">на </w:t>
      </w:r>
      <w:r>
        <w:rPr>
          <w:b/>
          <w:sz w:val="28"/>
          <w:szCs w:val="28"/>
        </w:rPr>
        <w:t>2022 год</w:t>
      </w:r>
    </w:p>
    <w:p w:rsidR="005A4183" w:rsidRDefault="005A4183" w:rsidP="005A4183">
      <w:pPr>
        <w:tabs>
          <w:tab w:val="left" w:pos="1163"/>
          <w:tab w:val="left" w:pos="3523"/>
        </w:tabs>
        <w:snapToGrid w:val="0"/>
        <w:jc w:val="center"/>
        <w:rPr>
          <w:b/>
          <w:szCs w:val="28"/>
        </w:rPr>
      </w:pPr>
    </w:p>
    <w:p w:rsidR="005A4183" w:rsidRPr="00A86029" w:rsidRDefault="005A4183" w:rsidP="00A86029">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782" w:type="dxa"/>
        <w:tblInd w:w="-176" w:type="dxa"/>
        <w:tblLayout w:type="fixed"/>
        <w:tblLook w:val="04A0"/>
      </w:tblPr>
      <w:tblGrid>
        <w:gridCol w:w="426"/>
        <w:gridCol w:w="3969"/>
        <w:gridCol w:w="709"/>
        <w:gridCol w:w="567"/>
        <w:gridCol w:w="567"/>
        <w:gridCol w:w="1701"/>
        <w:gridCol w:w="709"/>
        <w:gridCol w:w="1134"/>
      </w:tblGrid>
      <w:tr w:rsidR="00A86029" w:rsidRPr="001B7141" w:rsidTr="00A86029">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6029" w:rsidRPr="001B7141" w:rsidRDefault="00A86029" w:rsidP="00A86029">
            <w:pPr>
              <w:jc w:val="center"/>
              <w:rPr>
                <w:bCs/>
              </w:rPr>
            </w:pPr>
            <w:r w:rsidRPr="001B7141">
              <w:rPr>
                <w:bCs/>
              </w:rPr>
              <w:t>№</w:t>
            </w:r>
          </w:p>
        </w:tc>
        <w:tc>
          <w:tcPr>
            <w:tcW w:w="396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86029" w:rsidRPr="001B7141" w:rsidRDefault="00A86029" w:rsidP="00A86029">
            <w:pPr>
              <w:jc w:val="center"/>
              <w:rPr>
                <w:bCs/>
              </w:rPr>
            </w:pPr>
            <w:r w:rsidRPr="001B7141">
              <w:rPr>
                <w:bCs/>
              </w:rPr>
              <w:t>Наименование</w:t>
            </w:r>
          </w:p>
        </w:tc>
        <w:tc>
          <w:tcPr>
            <w:tcW w:w="709" w:type="dxa"/>
            <w:vMerge w:val="restart"/>
            <w:tcBorders>
              <w:top w:val="single" w:sz="8" w:space="0" w:color="auto"/>
              <w:left w:val="single" w:sz="4" w:space="0" w:color="auto"/>
              <w:right w:val="single" w:sz="4" w:space="0" w:color="auto"/>
            </w:tcBorders>
            <w:vAlign w:val="center"/>
          </w:tcPr>
          <w:p w:rsidR="00A86029" w:rsidRPr="001B7141" w:rsidRDefault="00A86029" w:rsidP="00A86029">
            <w:pPr>
              <w:jc w:val="center"/>
              <w:rPr>
                <w:bCs/>
              </w:rPr>
            </w:pPr>
            <w:r>
              <w:rPr>
                <w:bCs/>
              </w:rPr>
              <w:t>ГРБС</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РЗ</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ЦСР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КВР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Сумма</w:t>
            </w:r>
          </w:p>
        </w:tc>
      </w:tr>
      <w:tr w:rsidR="00A86029" w:rsidRPr="001B7141" w:rsidTr="00A86029">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п/п</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A86029" w:rsidRPr="001B7141" w:rsidRDefault="00A86029" w:rsidP="00A86029">
            <w:pPr>
              <w:rPr>
                <w:bCs/>
              </w:rPr>
            </w:pPr>
          </w:p>
        </w:tc>
        <w:tc>
          <w:tcPr>
            <w:tcW w:w="709" w:type="dxa"/>
            <w:vMerge/>
            <w:tcBorders>
              <w:left w:val="single" w:sz="4" w:space="0" w:color="auto"/>
              <w:bottom w:val="single" w:sz="8" w:space="0" w:color="000000"/>
              <w:right w:val="single" w:sz="4" w:space="0" w:color="auto"/>
            </w:tcBorders>
          </w:tcPr>
          <w:p w:rsidR="00A86029" w:rsidRPr="001B7141" w:rsidRDefault="00A86029" w:rsidP="00A86029">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A86029" w:rsidRPr="001B7141" w:rsidRDefault="00A86029" w:rsidP="00A86029">
            <w:pPr>
              <w:rPr>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jc w:val="center"/>
              <w:rPr>
                <w:bCs/>
              </w:rPr>
            </w:pPr>
            <w:r w:rsidRPr="001B7141">
              <w:rPr>
                <w:bCs/>
              </w:rPr>
              <w:t>1</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center"/>
              <w:rPr>
                <w:bCs/>
              </w:rPr>
            </w:pPr>
            <w:r w:rsidRPr="001B7141">
              <w:rPr>
                <w:bCs/>
              </w:rPr>
              <w:t>2</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jc w:val="center"/>
              <w:rPr>
                <w:bCs/>
              </w:rPr>
            </w:pPr>
            <w:r>
              <w:rPr>
                <w:bCs/>
              </w:rPr>
              <w:t>3</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center"/>
              <w:rPr>
                <w:bCs/>
              </w:rPr>
            </w:pPr>
            <w:r>
              <w:rPr>
                <w:bCs/>
              </w:rPr>
              <w:t>4</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5</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6</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7</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8</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Всего расходов</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vAlign w:val="center"/>
            <w:hideMark/>
          </w:tcPr>
          <w:p w:rsidR="00A86029" w:rsidRPr="001B7141" w:rsidRDefault="00B86361" w:rsidP="00A86029">
            <w:pPr>
              <w:jc w:val="right"/>
              <w:rPr>
                <w:bCs/>
              </w:rPr>
            </w:pPr>
            <w:r>
              <w:rPr>
                <w:bCs/>
              </w:rPr>
              <w:t>49970,4</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в том числе</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Общегосударственные вопросы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AB091E" w:rsidRDefault="00A86029" w:rsidP="00A86029">
            <w:pPr>
              <w:jc w:val="right"/>
              <w:rPr>
                <w:bCs/>
              </w:rPr>
            </w:pPr>
            <w:r>
              <w:rPr>
                <w:bCs/>
              </w:rPr>
              <w:t>10477,0</w:t>
            </w:r>
          </w:p>
        </w:tc>
      </w:tr>
      <w:tr w:rsidR="00A86029" w:rsidRPr="001B7141" w:rsidTr="00A86029">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Pr>
                <w:bCs/>
              </w:rPr>
              <w:t>875,2</w:t>
            </w:r>
          </w:p>
        </w:tc>
      </w:tr>
      <w:tr w:rsidR="00A86029" w:rsidRPr="001B7141" w:rsidTr="00A86029">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Обеспечение деятельности высшего должностного лица поселения Курганинского района </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Глава Родниковского сельского поселения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90 1 00 00000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функций органов местного самоуправления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90 1 00 00190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100</w:t>
            </w: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color w:val="000000"/>
              </w:rPr>
            </w:pPr>
            <w:r>
              <w:rPr>
                <w:bCs/>
              </w:rPr>
              <w:t>5476,2</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color w:val="000000"/>
              </w:rPr>
            </w:pPr>
            <w:r>
              <w:rPr>
                <w:bCs/>
              </w:rPr>
              <w:t>5476,2</w:t>
            </w:r>
          </w:p>
        </w:tc>
      </w:tr>
      <w:tr w:rsidR="00A86029" w:rsidRPr="001B7141" w:rsidTr="00A86029">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функционирования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Pr>
                <w:bCs/>
              </w:rPr>
              <w:t>5472,4</w:t>
            </w:r>
          </w:p>
        </w:tc>
      </w:tr>
      <w:tr w:rsidR="00A86029" w:rsidRPr="001B7141" w:rsidTr="00A86029">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функций органов местного самоуправления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3E782B" w:rsidRDefault="00A86029" w:rsidP="00A86029">
            <w:pPr>
              <w:jc w:val="right"/>
            </w:pPr>
            <w:r>
              <w:rPr>
                <w:bCs/>
              </w:rPr>
              <w:t>5472,4</w:t>
            </w:r>
          </w:p>
        </w:tc>
      </w:tr>
      <w:tr w:rsidR="00A86029" w:rsidRPr="001B7141" w:rsidTr="00A86029">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4292,4</w:t>
            </w:r>
          </w:p>
        </w:tc>
      </w:tr>
      <w:tr w:rsidR="00A86029" w:rsidRPr="001B7141" w:rsidTr="00A86029">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1130,0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w:t>
            </w:r>
            <w:r w:rsidRPr="003E782B">
              <w:t>,0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Осуществление отдельных государственных полномочий</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деятельности контрольно-счетной палаты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Контрольно-счетная палата муниципального образования Курганинский район</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67146B" w:rsidRDefault="00A86029" w:rsidP="00A86029">
            <w:pPr>
              <w:jc w:val="both"/>
            </w:pPr>
            <w:r w:rsidRPr="0067146B">
              <w:t>Межбюджетные трансферты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500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Резервные фонды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11</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rPr>
                <w:bCs/>
              </w:rPr>
            </w:pPr>
            <w:r w:rsidRPr="003E782B">
              <w:rPr>
                <w:bCs/>
              </w:rPr>
              <w:t>5,0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Обеспечение деятельности администрации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91 0 00 00000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A86029" w:rsidRPr="003E782B" w:rsidRDefault="00A86029" w:rsidP="00A86029">
            <w:pPr>
              <w:jc w:val="right"/>
              <w:rPr>
                <w:bCs/>
              </w:rPr>
            </w:pPr>
            <w:r w:rsidRPr="003E782B">
              <w:rPr>
                <w:bCs/>
              </w:rPr>
              <w:t>5,0</w:t>
            </w:r>
          </w:p>
        </w:tc>
      </w:tr>
      <w:tr w:rsidR="00A86029" w:rsidRPr="001B7141" w:rsidTr="00A86029">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Финансовое обеспечение непредвиденных расходов</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91 4 00 00000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Резервный фонд администрации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3E782B" w:rsidRDefault="00A86029" w:rsidP="00A86029">
            <w:pPr>
              <w:jc w:val="right"/>
              <w:rPr>
                <w:bCs/>
              </w:rPr>
            </w:pPr>
            <w:r>
              <w:t>3952,9</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3628,9</w:t>
            </w:r>
          </w:p>
        </w:tc>
      </w:tr>
      <w:tr w:rsidR="00A86029" w:rsidRPr="001B7141" w:rsidTr="00A86029">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3578,9</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3E782B" w:rsidRDefault="00A86029" w:rsidP="00A86029">
            <w:pPr>
              <w:jc w:val="right"/>
            </w:pPr>
            <w:r>
              <w:t>3578,9</w:t>
            </w:r>
          </w:p>
        </w:tc>
      </w:tr>
      <w:tr w:rsidR="00A86029" w:rsidRPr="001B7141" w:rsidTr="00A86029">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3058,9</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3E782B" w:rsidRDefault="00A86029" w:rsidP="00A86029">
            <w:pPr>
              <w:jc w:val="right"/>
            </w:pPr>
            <w:r>
              <w:t>510,0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10</w:t>
            </w:r>
            <w:r w:rsidRPr="003E782B">
              <w:t>,0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Реализация муниципальных функций, связанных с общегосударственным управлением</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Выполнение других обязательств государства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Управление имуществом поселения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92 0 00 00000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в рамках управления имуществом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92 1 00 00000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010454" w:rsidRDefault="00954977" w:rsidP="00A86029">
            <w:pPr>
              <w:jc w:val="both"/>
            </w:pPr>
            <w:hyperlink r:id="rId16" w:tooltip=" Содержание и обслуживание казны поселений Курганинского района" w:history="1">
              <w:r w:rsidR="00A86029" w:rsidRPr="00010454">
                <w:rPr>
                  <w:rStyle w:val="af1"/>
                  <w:color w:val="auto"/>
                  <w:u w:val="none"/>
                </w:rPr>
                <w:t>Содержание и обслуживание казны поселений Курганинского района</w:t>
              </w:r>
            </w:hyperlink>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92 1 00 10</w:t>
            </w:r>
            <w:r>
              <w:t>53</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98,0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92 1 00 10</w:t>
            </w:r>
            <w:r>
              <w:t>53</w:t>
            </w:r>
            <w:r w:rsidRPr="001B7141">
              <w:t>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8E2AD6" w:rsidTr="00A86029">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8E2AD6" w:rsidRDefault="00A86029" w:rsidP="00A86029">
            <w:pPr>
              <w:jc w:val="right"/>
            </w:pPr>
            <w:r>
              <w:t>226,0</w:t>
            </w:r>
          </w:p>
        </w:tc>
      </w:tr>
      <w:tr w:rsidR="00A86029" w:rsidRPr="008E2AD6" w:rsidTr="00A86029">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ежегодных и ежемесячных денежных выплат </w:t>
            </w:r>
            <w:r w:rsidRPr="001B7141">
              <w:lastRenderedPageBreak/>
              <w:t>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Получение руководителями ТОС поселения компенсационных выплат на частичное возмещение затрат</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Муниципальная поддержка социально-ориентированных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83 2 00 00000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jc w:val="right"/>
            </w:pPr>
            <w:r w:rsidRPr="001B7141">
              <w:t>83 2 01 00000</w:t>
            </w:r>
          </w:p>
        </w:tc>
        <w:tc>
          <w:tcPr>
            <w:tcW w:w="709"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Мероприятия по поддержке социально ориентированных некоммерческих организаций </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hideMark/>
          </w:tcPr>
          <w:p w:rsidR="00A86029" w:rsidRPr="001B7141" w:rsidRDefault="00A86029" w:rsidP="00A86029">
            <w:pPr>
              <w:jc w:val="right"/>
            </w:pPr>
            <w:r w:rsidRPr="001B7141">
              <w:t>83 2 01 11540</w:t>
            </w:r>
          </w:p>
        </w:tc>
        <w:tc>
          <w:tcPr>
            <w:tcW w:w="709" w:type="dxa"/>
            <w:tcBorders>
              <w:top w:val="nil"/>
              <w:left w:val="nil"/>
              <w:bottom w:val="single" w:sz="4" w:space="0" w:color="auto"/>
              <w:right w:val="single" w:sz="8"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83 2 01 11540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6029" w:rsidRPr="008E2AD6" w:rsidRDefault="00A86029" w:rsidP="00A86029">
            <w:pPr>
              <w:jc w:val="right"/>
            </w:pPr>
            <w:r>
              <w:t>82,0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492,2</w:t>
            </w:r>
          </w:p>
        </w:tc>
      </w:tr>
      <w:tr w:rsidR="00A86029" w:rsidRPr="001B7141" w:rsidTr="00A86029">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Осуществление отдельных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492,2</w:t>
            </w:r>
          </w:p>
        </w:tc>
      </w:tr>
      <w:tr w:rsidR="00A86029" w:rsidRPr="001B7141" w:rsidTr="00A86029">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02</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100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489,0</w:t>
            </w:r>
          </w:p>
        </w:tc>
      </w:tr>
      <w:tr w:rsidR="00A86029" w:rsidRPr="001B7141" w:rsidTr="00A86029">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t>02</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t>03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3,2</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03</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Pr>
                <w:bCs/>
              </w:rPr>
              <w:t>120</w:t>
            </w:r>
            <w:r w:rsidRPr="001B7141">
              <w:rPr>
                <w:bCs/>
              </w:rPr>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9C2FC4" w:rsidRDefault="00A86029" w:rsidP="00A86029">
            <w:pPr>
              <w:jc w:val="both"/>
            </w:pPr>
            <w:r w:rsidRPr="009C2FC4">
              <w:rPr>
                <w:shd w:val="clear" w:color="auto" w:fill="FFFFFF"/>
              </w:rPr>
              <w:t xml:space="preserve">Защита населения и территории от </w:t>
            </w:r>
            <w:r w:rsidRPr="009C2FC4">
              <w:rPr>
                <w:shd w:val="clear" w:color="auto" w:fill="FFFFFF"/>
              </w:rPr>
              <w:lastRenderedPageBreak/>
              <w:t>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Pr>
                <w:bC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Мероприятия по предупреждению и ликвидации чрезвычайных ситуаций, стихийных бедствий и их последствий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Организация и проведение аварийно-спасательных и других неотложных работ при чрезвычайных ситуациях</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03</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10</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84 1 01 00000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4</w:t>
            </w:r>
            <w:r w:rsidRPr="008E2AD6">
              <w:rPr>
                <w:bCs/>
              </w:rPr>
              <w:t>0,0</w:t>
            </w:r>
          </w:p>
        </w:tc>
      </w:tr>
      <w:tr w:rsidR="00A86029" w:rsidRPr="001B7141" w:rsidTr="00A86029">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4</w:t>
            </w:r>
            <w:r w:rsidRPr="008E2AD6">
              <w:rPr>
                <w:bCs/>
              </w:rPr>
              <w:t>0,0</w:t>
            </w:r>
          </w:p>
        </w:tc>
      </w:tr>
      <w:tr w:rsidR="00A86029" w:rsidRPr="001B7141" w:rsidTr="00A86029">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Укрепление правопорядка, профилактика правонарушений, усиление борьбы с преступностью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Охрана общественного порядка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3</w:t>
            </w:r>
            <w:r w:rsidRPr="001B7141">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Обеспечение мероприятий по совершенствованию противопожарной защиты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Мероприятия по пожарной безопасности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rPr>
                <w:bCs/>
              </w:rPr>
            </w:pPr>
            <w:r w:rsidRPr="001B7141">
              <w:rPr>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Pr>
                <w:bCs/>
              </w:rPr>
              <w:t>4191,2</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4186,2</w:t>
            </w:r>
          </w:p>
        </w:tc>
      </w:tr>
      <w:tr w:rsidR="00A86029" w:rsidRPr="001B7141" w:rsidTr="00A86029">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4136,2</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Развитие сети автомобильных дорог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87 3 00 00000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t>4136,2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Строительство, реконструкция, капитальный ремонт, ремонт 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3500,0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3500,0</w:t>
            </w:r>
          </w:p>
        </w:tc>
      </w:tr>
      <w:tr w:rsidR="00A86029" w:rsidRPr="001B7141" w:rsidTr="00A86029">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3500,0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87 3 02 10220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87 3 02 10220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9</w:t>
            </w:r>
            <w:r w:rsidRPr="001B7141">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D022BE">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Отдельные мероп</w:t>
            </w:r>
            <w:r>
              <w:t>риятия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9</w:t>
            </w:r>
            <w:r w:rsidRPr="001B7141">
              <w:t xml:space="preserve"> </w:t>
            </w:r>
            <w:r>
              <w:t>1</w:t>
            </w:r>
            <w:r w:rsidRPr="001B7141">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w:t>
            </w:r>
            <w:r>
              <w:t xml:space="preserve"> 01</w:t>
            </w:r>
            <w:r w:rsidRPr="00B54BBA">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Реализация мероп</w:t>
            </w:r>
            <w:r>
              <w:t>риятий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50DF" w:rsidRDefault="00A86029" w:rsidP="00A86029">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поддержка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85 1 01 00000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содействию в развитии сельскохозяйственного производства, создание условий для развития малого</w:t>
            </w:r>
            <w:r>
              <w:t xml:space="preserve">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Жилищно – 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15020,0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12020,0</w:t>
            </w:r>
          </w:p>
        </w:tc>
      </w:tr>
      <w:tr w:rsidR="00A86029" w:rsidRPr="001B7141" w:rsidTr="00A86029">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86 0 00 00000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8E2AD6" w:rsidRDefault="00A86029" w:rsidP="00A86029">
            <w:pPr>
              <w:jc w:val="right"/>
            </w:pPr>
            <w:r>
              <w:rPr>
                <w:bCs/>
              </w:rPr>
              <w:t>500,0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водопроводно-канализационного комплекса</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86 1 00 00000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8E2AD6" w:rsidRDefault="00A86029" w:rsidP="00A86029">
            <w:pPr>
              <w:jc w:val="right"/>
            </w:pPr>
            <w:r>
              <w:t>500,0</w:t>
            </w:r>
          </w:p>
        </w:tc>
      </w:tr>
      <w:tr w:rsidR="00A86029" w:rsidRPr="001B7141" w:rsidTr="00A86029">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86 1 01 00000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450,0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Мероприятия по развитию водопроводно-канализационного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86 1 01 10770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450,0</w:t>
            </w:r>
          </w:p>
        </w:tc>
      </w:tr>
      <w:tr w:rsidR="00A86029" w:rsidRPr="001B7141" w:rsidTr="00A86029">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86 1 01 10770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8E2AD6" w:rsidRDefault="00A86029" w:rsidP="00A86029">
            <w:pPr>
              <w:jc w:val="right"/>
            </w:pPr>
            <w:r>
              <w:t>450,0</w:t>
            </w:r>
          </w:p>
        </w:tc>
      </w:tr>
      <w:tr w:rsidR="00A86029" w:rsidRPr="001B7141" w:rsidTr="00A86029">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86 1 02 00000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rPr>
                <w:bCs/>
              </w:rPr>
            </w:pPr>
            <w:r>
              <w:rPr>
                <w:bCs/>
              </w:rPr>
              <w:t>5</w:t>
            </w:r>
            <w:r w:rsidRPr="00761759">
              <w:rPr>
                <w:bCs/>
              </w:rPr>
              <w:t>0,0</w:t>
            </w:r>
          </w:p>
        </w:tc>
      </w:tr>
      <w:tr w:rsidR="00A86029" w:rsidRPr="001B7141" w:rsidTr="00A86029">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подготовке систем водоснабжения поселений к осенне-зимнему периоду</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86 1 02 10090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rPr>
                <w:bCs/>
              </w:rPr>
              <w:t>5</w:t>
            </w:r>
            <w:r w:rsidRPr="00761759">
              <w:rPr>
                <w:bCs/>
              </w:rPr>
              <w:t>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86 1 02 10090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rPr>
                <w:bCs/>
              </w:rPr>
              <w:t>5</w:t>
            </w:r>
            <w:r w:rsidRPr="00761759">
              <w:rPr>
                <w:bCs/>
              </w:rPr>
              <w:t>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Pr>
                <w:bCs/>
              </w:rPr>
              <w:t>Жилище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Pr>
                <w:bCs/>
              </w:rPr>
              <w:t>Улучшение жилищных условий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w:t>
            </w:r>
            <w:r>
              <w:t>1</w:t>
            </w:r>
            <w:r w:rsidRPr="001B7141">
              <w:t xml:space="preserve">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t>Строительство объектов</w:t>
            </w:r>
            <w:r w:rsidRPr="009C6D17">
              <w:t xml:space="preserve"> </w:t>
            </w:r>
            <w:r>
              <w:t>инженерной</w:t>
            </w:r>
            <w:r w:rsidRPr="009C6D17">
              <w:t xml:space="preserve"> инфраструктур</w:t>
            </w:r>
            <w:r>
              <w:t>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4C1355" w:rsidRDefault="00A86029" w:rsidP="00A86029">
            <w:pPr>
              <w:jc w:val="both"/>
            </w:pPr>
            <w:r w:rsidRPr="004C1355">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766327" w:rsidRDefault="00A86029" w:rsidP="00A86029">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Pr>
                <w:bCs/>
              </w:rPr>
              <w:t>400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rPr>
                <w:bCs/>
              </w:rPr>
            </w:pPr>
            <w:r>
              <w:rPr>
                <w:bCs/>
              </w:rPr>
              <w:t>3000,0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«Социально экономическое и территориальное развитие»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2800,0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Привлекательный облик поселения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2800,0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комфортности проживания граждан в поселении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1750</w:t>
            </w:r>
            <w:r w:rsidRPr="00761759">
              <w:t>,0</w:t>
            </w:r>
          </w:p>
        </w:tc>
      </w:tr>
      <w:tr w:rsidR="00A86029" w:rsidRPr="001B7141" w:rsidTr="00A86029">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уличному освещению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88 1 01 10300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t>1000</w:t>
            </w:r>
            <w:r w:rsidRPr="00761759">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88 1 01 10300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1000</w:t>
            </w:r>
            <w:r w:rsidRPr="00761759">
              <w:t>,0</w:t>
            </w:r>
          </w:p>
        </w:tc>
      </w:tr>
      <w:tr w:rsidR="00A86029" w:rsidRPr="001B7141" w:rsidTr="00A86029">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Мероприятия по благоустройству территории поселения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A86029" w:rsidRPr="001B7141" w:rsidRDefault="00A86029" w:rsidP="00A86029">
            <w:pPr>
              <w:jc w:val="right"/>
            </w:pPr>
            <w:r w:rsidRPr="001B7141">
              <w:t>88 1 01 10330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761759" w:rsidRDefault="00A86029" w:rsidP="00A86029">
            <w:pPr>
              <w:jc w:val="right"/>
            </w:pPr>
            <w:r>
              <w:t>750</w:t>
            </w:r>
            <w:r w:rsidRPr="00761759">
              <w:t>,0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88 1 01 10330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4" w:space="0" w:color="auto"/>
              <w:right w:val="single" w:sz="8" w:space="0" w:color="auto"/>
            </w:tcBorders>
            <w:shd w:val="clear" w:color="auto" w:fill="auto"/>
            <w:noWrap/>
            <w:hideMark/>
          </w:tcPr>
          <w:p w:rsidR="00A86029" w:rsidRPr="00761759" w:rsidRDefault="00A86029" w:rsidP="00A86029">
            <w:pPr>
              <w:jc w:val="right"/>
            </w:pPr>
            <w:r>
              <w:t>750,</w:t>
            </w:r>
            <w:r w:rsidRPr="00761759">
              <w:t>0</w:t>
            </w:r>
          </w:p>
        </w:tc>
      </w:tr>
      <w:tr w:rsidR="00A86029" w:rsidRPr="001B7141" w:rsidTr="00A86029">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озеленению территорий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88 1 02 10310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A86029" w:rsidRPr="001B7141" w:rsidRDefault="00A86029" w:rsidP="00A86029">
            <w:pPr>
              <w:jc w:val="right"/>
            </w:pPr>
            <w:r w:rsidRPr="001B7141">
              <w:t>88 1 02 10310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761759" w:rsidRDefault="00A86029" w:rsidP="00A86029">
            <w:pPr>
              <w:jc w:val="right"/>
            </w:pPr>
            <w:r>
              <w:t>500,0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Поддержание и улучшение санитарного и эстетического состояния территории </w:t>
            </w:r>
            <w:r w:rsidRPr="001B7141">
              <w:rPr>
                <w:color w:val="000000"/>
              </w:rPr>
              <w:lastRenderedPageBreak/>
              <w:t>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88 1 03 00000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вывозу и сбору мусора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88 1 03 10320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88 1 03 10320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Повышение уровня экологической безопасности и улучшения состояния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200</w:t>
            </w:r>
            <w:r w:rsidRPr="001713B5">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Образование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rPr>
                <w:bCs/>
              </w:rPr>
              <w:t>2</w:t>
            </w:r>
            <w:r w:rsidRPr="001713B5">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Молодежная политика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Отдельные мероприятия муниципальной программы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Гражданско-патриотическое воспитание молодежи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82 1 02 00000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82 1 02 10140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82 1 02 10140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2</w:t>
            </w:r>
            <w:r w:rsidRPr="001713B5">
              <w:t>0,0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BC6954" w:rsidRDefault="00A86029" w:rsidP="00A86029">
            <w:pPr>
              <w:rPr>
                <w:bCs/>
              </w:rPr>
            </w:pPr>
            <w:r w:rsidRPr="00BC6954">
              <w:rPr>
                <w:bCs/>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BC6954" w:rsidRDefault="00A86029" w:rsidP="00A86029">
            <w:pPr>
              <w:jc w:val="both"/>
              <w:rPr>
                <w:bCs/>
              </w:rPr>
            </w:pPr>
            <w:r w:rsidRPr="00BC6954">
              <w:rPr>
                <w:bCs/>
              </w:rPr>
              <w:t>Культура и кинематография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BC6954" w:rsidRDefault="00A86029" w:rsidP="00A86029">
            <w:pPr>
              <w:jc w:val="right"/>
              <w:rPr>
                <w:bCs/>
              </w:rPr>
            </w:pPr>
            <w:r w:rsidRPr="00BC6954">
              <w:rPr>
                <w:bCs/>
              </w:rPr>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00</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81152B" w:rsidRDefault="00A86029" w:rsidP="00A86029">
            <w:pPr>
              <w:jc w:val="right"/>
            </w:pPr>
            <w:r>
              <w:t>13946,4</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BC6954" w:rsidRDefault="00A86029" w:rsidP="00A86029">
            <w:r w:rsidRPr="00BC6954">
              <w:t> </w:t>
            </w:r>
          </w:p>
        </w:tc>
        <w:tc>
          <w:tcPr>
            <w:tcW w:w="3969" w:type="dxa"/>
            <w:tcBorders>
              <w:top w:val="nil"/>
              <w:left w:val="nil"/>
              <w:bottom w:val="single" w:sz="4" w:space="0" w:color="auto"/>
              <w:right w:val="single" w:sz="4" w:space="0" w:color="auto"/>
            </w:tcBorders>
            <w:shd w:val="clear" w:color="auto" w:fill="auto"/>
            <w:hideMark/>
          </w:tcPr>
          <w:p w:rsidR="00A86029" w:rsidRPr="00BC6954" w:rsidRDefault="00A86029" w:rsidP="00A86029">
            <w:pPr>
              <w:jc w:val="both"/>
            </w:pPr>
            <w:r w:rsidRPr="00BC6954">
              <w:t>Культура</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BC6954" w:rsidRDefault="00A86029" w:rsidP="00A86029">
            <w:pPr>
              <w:jc w:val="right"/>
            </w:pPr>
            <w:r w:rsidRPr="00BC6954">
              <w:t>08</w:t>
            </w:r>
          </w:p>
        </w:tc>
        <w:tc>
          <w:tcPr>
            <w:tcW w:w="567"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jc w:val="right"/>
            </w:pPr>
            <w:r w:rsidRPr="00BC6954">
              <w:t>01</w:t>
            </w:r>
          </w:p>
        </w:tc>
        <w:tc>
          <w:tcPr>
            <w:tcW w:w="1701"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rPr>
                <w:sz w:val="20"/>
              </w:rPr>
            </w:pPr>
            <w:r w:rsidRPr="00BC6954">
              <w:rPr>
                <w:sz w:val="20"/>
              </w:rPr>
              <w:t> </w:t>
            </w:r>
          </w:p>
        </w:tc>
        <w:tc>
          <w:tcPr>
            <w:tcW w:w="709"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jc w:val="right"/>
            </w:pPr>
            <w:r w:rsidRPr="00BC6954">
              <w:t> </w:t>
            </w:r>
          </w:p>
        </w:tc>
        <w:tc>
          <w:tcPr>
            <w:tcW w:w="1134" w:type="dxa"/>
            <w:tcBorders>
              <w:top w:val="nil"/>
              <w:left w:val="nil"/>
              <w:bottom w:val="single" w:sz="4" w:space="0" w:color="auto"/>
              <w:right w:val="single" w:sz="8" w:space="0" w:color="auto"/>
            </w:tcBorders>
            <w:shd w:val="clear" w:color="auto" w:fill="auto"/>
            <w:noWrap/>
            <w:hideMark/>
          </w:tcPr>
          <w:p w:rsidR="00A86029" w:rsidRPr="0081152B" w:rsidRDefault="00A86029" w:rsidP="00A86029">
            <w:pPr>
              <w:jc w:val="right"/>
            </w:pPr>
            <w:r>
              <w:t>13946,4</w:t>
            </w:r>
          </w:p>
        </w:tc>
      </w:tr>
      <w:tr w:rsidR="00A86029" w:rsidRPr="001B7141" w:rsidTr="00A86029">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1152B" w:rsidRDefault="00A86029" w:rsidP="00A86029">
            <w:pPr>
              <w:jc w:val="right"/>
            </w:pPr>
            <w:r>
              <w:t>12946,4</w:t>
            </w:r>
          </w:p>
        </w:tc>
      </w:tr>
      <w:tr w:rsidR="00A86029" w:rsidRPr="001B7141" w:rsidTr="00A8602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Отдельные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1152B" w:rsidRDefault="00A86029" w:rsidP="00A86029">
            <w:pPr>
              <w:jc w:val="right"/>
            </w:pPr>
            <w:r>
              <w:t>12946,4</w:t>
            </w:r>
          </w:p>
        </w:tc>
      </w:tr>
      <w:tr w:rsidR="00A86029" w:rsidRPr="001B7141" w:rsidTr="00A86029">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10500,0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80 1 01 00590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A86029" w:rsidP="00A86029">
            <w:pPr>
              <w:jc w:val="right"/>
            </w:pPr>
            <w:r>
              <w:t>10000,0</w:t>
            </w:r>
          </w:p>
        </w:tc>
      </w:tr>
      <w:tr w:rsidR="00A86029" w:rsidRPr="001B7141" w:rsidTr="00A86029">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08</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80 1 01 00590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6</w:t>
            </w:r>
            <w:r w:rsidRPr="001B7141">
              <w:t>00</w:t>
            </w: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t>10000,0</w:t>
            </w:r>
          </w:p>
        </w:tc>
      </w:tr>
      <w:tr w:rsidR="00A86029" w:rsidRPr="001B7141" w:rsidTr="00A86029">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4" w:space="0" w:color="auto"/>
              <w:right w:val="single" w:sz="4" w:space="0" w:color="auto"/>
            </w:tcBorders>
            <w:shd w:val="clear" w:color="auto" w:fill="auto"/>
            <w:hideMark/>
          </w:tcPr>
          <w:p w:rsidR="00A86029" w:rsidRPr="00830800" w:rsidRDefault="00A86029" w:rsidP="00A86029">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D44A13" w:rsidRDefault="00A86029" w:rsidP="00A86029">
            <w:pPr>
              <w:jc w:val="right"/>
            </w:pPr>
            <w:r w:rsidRPr="00D44A13">
              <w:t>08</w:t>
            </w:r>
          </w:p>
        </w:tc>
        <w:tc>
          <w:tcPr>
            <w:tcW w:w="567"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r w:rsidRPr="00D44A13">
              <w:t>01</w:t>
            </w:r>
          </w:p>
        </w:tc>
        <w:tc>
          <w:tcPr>
            <w:tcW w:w="1701"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r w:rsidRPr="00D44A13">
              <w:t xml:space="preserve">80 1 01 </w:t>
            </w:r>
            <w:r>
              <w:t>10400</w:t>
            </w:r>
          </w:p>
        </w:tc>
        <w:tc>
          <w:tcPr>
            <w:tcW w:w="709"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t>500,0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D44A13" w:rsidRDefault="00A86029" w:rsidP="00A86029">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D44A13" w:rsidRDefault="00A86029" w:rsidP="00A86029">
            <w:pPr>
              <w:jc w:val="right"/>
            </w:pPr>
            <w:r w:rsidRPr="00D44A13">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 xml:space="preserve">80 1 01 </w:t>
            </w:r>
            <w:r>
              <w:t>10400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t>Сохранение</w:t>
            </w:r>
            <w:r w:rsidRPr="00FE0E00">
              <w:t>, использование и популяризация объектов культурного наследия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30,0</w:t>
            </w:r>
          </w:p>
        </w:tc>
      </w:tr>
      <w:tr w:rsidR="00A86029" w:rsidRPr="001B7141" w:rsidTr="00A86029">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637FA4">
              <w:t>Мероприятия в сфере культуры, кинематографии 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30,0</w:t>
            </w:r>
          </w:p>
        </w:tc>
      </w:tr>
      <w:tr w:rsidR="00A86029" w:rsidRPr="001B7141" w:rsidTr="00A86029">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30</w:t>
            </w:r>
            <w:r w:rsidRPr="001713B5">
              <w:t>,0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Поддержка учреждений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80 1 04 00000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2416,4</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2416,4</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r w:rsidRPr="001B7141">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2416,4</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t xml:space="preserve">Мероприятия по реализации </w:t>
            </w:r>
            <w:r>
              <w:lastRenderedPageBreak/>
              <w:t>ини</w:t>
            </w:r>
            <w:r w:rsidRPr="00C558BA">
              <w:t>циатив</w:t>
            </w:r>
            <w:r>
              <w:t>ных проектов в Родниковском сельском поселении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1000</w:t>
            </w:r>
            <w:r w:rsidRPr="001713B5">
              <w:t>,0</w:t>
            </w:r>
          </w:p>
        </w:tc>
      </w:tr>
      <w:tr w:rsidR="00A86029" w:rsidRPr="001B7141" w:rsidTr="00A86029">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rPr>
                <w:bCs/>
              </w:rPr>
            </w:pPr>
            <w:r w:rsidRPr="001B7141">
              <w:rPr>
                <w:bCs/>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986E4F" w:rsidP="00A86029">
            <w:pPr>
              <w:jc w:val="right"/>
              <w:rPr>
                <w:bCs/>
              </w:rPr>
            </w:pPr>
            <w:r>
              <w:rPr>
                <w:bCs/>
              </w:rPr>
              <w:t>353,1</w:t>
            </w:r>
          </w:p>
        </w:tc>
      </w:tr>
      <w:tr w:rsidR="00A86029" w:rsidRPr="001B7141" w:rsidTr="00A86029">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986E4F" w:rsidP="00A86029">
            <w:pPr>
              <w:jc w:val="right"/>
            </w:pPr>
            <w:r>
              <w:t>293,1</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986E4F" w:rsidP="00A86029">
            <w:pPr>
              <w:jc w:val="right"/>
            </w:pPr>
            <w:r>
              <w:t>293,1</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мер социальной поддержки отдельных категорий граждан</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Default="00986E4F" w:rsidP="00A86029">
            <w:pPr>
              <w:jc w:val="right"/>
            </w:pPr>
            <w:r>
              <w:t>293,1</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986E4F" w:rsidP="00A86029">
            <w:pPr>
              <w:jc w:val="right"/>
            </w:pPr>
            <w:r>
              <w:t>293,1</w:t>
            </w:r>
          </w:p>
        </w:tc>
      </w:tr>
      <w:tr w:rsidR="00A86029" w:rsidRPr="001B7141" w:rsidTr="00A8602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986E4F" w:rsidP="00A86029">
            <w:pPr>
              <w:jc w:val="right"/>
            </w:pPr>
            <w:r>
              <w:t>293,1</w:t>
            </w:r>
          </w:p>
        </w:tc>
      </w:tr>
      <w:tr w:rsidR="00A86029" w:rsidRPr="001B7141" w:rsidTr="00A86029">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986E4F" w:rsidP="00A86029">
            <w:pPr>
              <w:jc w:val="right"/>
            </w:pPr>
            <w:r>
              <w:t>293,1</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60</w:t>
            </w:r>
            <w:r w:rsidRPr="001713B5">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Предоставление ежегодных и ежемесячных денежных выплат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83 1 02 10470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Муниципальная программа </w:t>
            </w:r>
            <w:r w:rsidRPr="001B7141">
              <w:lastRenderedPageBreak/>
              <w:t>Родниковского сельского поселения Курганинского района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Отдельные мероприятия муниципальной целевой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в области спорта и физической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спортивных сооружений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5230</w:t>
            </w:r>
            <w:r w:rsidRPr="001713B5">
              <w:t>,0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t>Строительство многофункциональных спортивно-игровых площадок</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5230,0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t>4</w:t>
            </w:r>
            <w:r w:rsidRPr="002B4F7F">
              <w:t>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5230,0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Информационное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nil"/>
            </w:tcBorders>
            <w:shd w:val="clear" w:color="auto" w:fill="auto"/>
            <w:hideMark/>
          </w:tcPr>
          <w:p w:rsidR="00A86029" w:rsidRPr="001B7141" w:rsidRDefault="00A86029" w:rsidP="00A86029">
            <w:pPr>
              <w:rPr>
                <w:bCs/>
              </w:rPr>
            </w:pPr>
            <w:r w:rsidRPr="001B7141">
              <w:rPr>
                <w:bCs/>
              </w:rPr>
              <w:t>Итого:</w:t>
            </w:r>
          </w:p>
        </w:tc>
        <w:tc>
          <w:tcPr>
            <w:tcW w:w="709" w:type="dxa"/>
            <w:tcBorders>
              <w:top w:val="single" w:sz="4" w:space="0" w:color="auto"/>
              <w:left w:val="single" w:sz="4" w:space="0" w:color="auto"/>
              <w:bottom w:val="single" w:sz="4" w:space="0" w:color="auto"/>
              <w:right w:val="single" w:sz="4" w:space="0" w:color="auto"/>
            </w:tcBorders>
          </w:tcPr>
          <w:p w:rsidR="00A86029" w:rsidRPr="001B7141" w:rsidRDefault="00A86029" w:rsidP="00A86029">
            <w:pPr>
              <w:jc w:val="right"/>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p>
        </w:tc>
        <w:tc>
          <w:tcPr>
            <w:tcW w:w="567" w:type="dxa"/>
            <w:tcBorders>
              <w:top w:val="nil"/>
              <w:left w:val="nil"/>
              <w:bottom w:val="single" w:sz="8" w:space="0" w:color="auto"/>
              <w:right w:val="nil"/>
            </w:tcBorders>
            <w:shd w:val="clear" w:color="auto" w:fill="auto"/>
            <w:noWrap/>
            <w:hideMark/>
          </w:tcPr>
          <w:p w:rsidR="00A86029" w:rsidRPr="001B7141" w:rsidRDefault="00A86029" w:rsidP="00A86029">
            <w:pPr>
              <w:rPr>
                <w:bCs/>
              </w:rPr>
            </w:pPr>
            <w:r w:rsidRPr="001B7141">
              <w:rPr>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nil"/>
            </w:tcBorders>
            <w:shd w:val="clear" w:color="auto" w:fill="auto"/>
            <w:noWrap/>
            <w:hideMark/>
          </w:tcPr>
          <w:p w:rsidR="00A86029" w:rsidRPr="001B7141" w:rsidRDefault="00A86029" w:rsidP="00A86029">
            <w:pPr>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9" w:rsidRPr="005E335F" w:rsidRDefault="00B86361" w:rsidP="00A86029">
            <w:pPr>
              <w:jc w:val="right"/>
            </w:pPr>
            <w:r>
              <w:rPr>
                <w:bCs/>
              </w:rPr>
              <w:t>49970,4</w:t>
            </w:r>
          </w:p>
        </w:tc>
      </w:tr>
    </w:tbl>
    <w:p w:rsidR="005A4183" w:rsidRDefault="005A4183" w:rsidP="005A4183">
      <w:pPr>
        <w:tabs>
          <w:tab w:val="left" w:pos="1163"/>
          <w:tab w:val="left" w:pos="3523"/>
        </w:tabs>
        <w:snapToGrid w:val="0"/>
        <w:rPr>
          <w:sz w:val="28"/>
          <w:szCs w:val="28"/>
        </w:rPr>
      </w:pPr>
    </w:p>
    <w:p w:rsidR="00A86029" w:rsidRPr="005A4183" w:rsidRDefault="00A86029" w:rsidP="005A4183">
      <w:pPr>
        <w:tabs>
          <w:tab w:val="left" w:pos="1163"/>
          <w:tab w:val="left" w:pos="3523"/>
        </w:tabs>
        <w:snapToGrid w:val="0"/>
        <w:rPr>
          <w:sz w:val="28"/>
          <w:szCs w:val="28"/>
        </w:rPr>
      </w:pPr>
    </w:p>
    <w:p w:rsidR="005A4183" w:rsidRPr="009B2C78" w:rsidRDefault="005A4183" w:rsidP="005A4183">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8</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B86361" w:rsidP="005A4183">
      <w:pPr>
        <w:tabs>
          <w:tab w:val="left" w:pos="1163"/>
          <w:tab w:val="left" w:pos="3523"/>
          <w:tab w:val="left" w:pos="4820"/>
        </w:tabs>
        <w:snapToGrid w:val="0"/>
        <w:ind w:left="4820"/>
        <w:jc w:val="center"/>
        <w:rPr>
          <w:sz w:val="28"/>
          <w:szCs w:val="28"/>
        </w:rPr>
      </w:pPr>
      <w:r>
        <w:rPr>
          <w:sz w:val="28"/>
          <w:szCs w:val="28"/>
        </w:rPr>
        <w:t>от 17 февраля 2022 года № 136</w:t>
      </w: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Источники внутреннего финансирования дефицита бюджета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Родниковского сельского поселения, перечень статей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источников финансирования дефицитов бюджетов на </w:t>
      </w:r>
      <w:r>
        <w:rPr>
          <w:b/>
          <w:sz w:val="28"/>
          <w:szCs w:val="28"/>
        </w:rPr>
        <w:t>2022 год</w:t>
      </w:r>
    </w:p>
    <w:p w:rsidR="005A4183" w:rsidRPr="00B87337" w:rsidRDefault="005A4183" w:rsidP="005A4183">
      <w:pPr>
        <w:tabs>
          <w:tab w:val="left" w:pos="1163"/>
          <w:tab w:val="left" w:pos="3523"/>
        </w:tabs>
        <w:snapToGrid w:val="0"/>
        <w:jc w:val="center"/>
        <w:rPr>
          <w:sz w:val="28"/>
          <w:szCs w:val="28"/>
        </w:rPr>
      </w:pPr>
    </w:p>
    <w:p w:rsidR="005A4183" w:rsidRPr="00E60D5C" w:rsidRDefault="005A4183" w:rsidP="005A4183">
      <w:pPr>
        <w:ind w:left="7931"/>
        <w:jc w:val="center"/>
        <w:rPr>
          <w:sz w:val="26"/>
          <w:szCs w:val="26"/>
        </w:rPr>
      </w:pPr>
      <w:r w:rsidRPr="00E60D5C">
        <w:rPr>
          <w:sz w:val="26"/>
          <w:szCs w:val="26"/>
        </w:rPr>
        <w:t>(тыс. руб.)</w:t>
      </w:r>
    </w:p>
    <w:tbl>
      <w:tblPr>
        <w:tblW w:w="9654" w:type="dxa"/>
        <w:tblInd w:w="93" w:type="dxa"/>
        <w:tblLook w:val="04A0"/>
      </w:tblPr>
      <w:tblGrid>
        <w:gridCol w:w="3134"/>
        <w:gridCol w:w="5386"/>
        <w:gridCol w:w="1134"/>
      </w:tblGrid>
      <w:tr w:rsidR="005A4183" w:rsidRPr="005E335F" w:rsidTr="00C0296B">
        <w:trPr>
          <w:trHeight w:val="957"/>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Код</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Наименование групп, подгрупп,</w:t>
            </w:r>
          </w:p>
          <w:p w:rsidR="005A4183" w:rsidRPr="005E335F" w:rsidRDefault="005A4183" w:rsidP="00C0296B">
            <w:pPr>
              <w:jc w:val="center"/>
            </w:pPr>
            <w:r w:rsidRPr="005E335F">
              <w:t xml:space="preserve">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Сумма</w:t>
            </w:r>
          </w:p>
        </w:tc>
      </w:tr>
      <w:tr w:rsidR="005A4183" w:rsidRPr="005E335F" w:rsidTr="00C0296B">
        <w:trPr>
          <w:trHeight w:val="14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t>1</w:t>
            </w:r>
          </w:p>
        </w:tc>
        <w:tc>
          <w:tcPr>
            <w:tcW w:w="5386" w:type="dxa"/>
            <w:tcBorders>
              <w:top w:val="nil"/>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2</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5A4183" w:rsidP="00C0296B">
            <w:pPr>
              <w:jc w:val="center"/>
            </w:pPr>
            <w:r>
              <w:t>3</w:t>
            </w:r>
          </w:p>
        </w:tc>
      </w:tr>
      <w:tr w:rsidR="005A4183" w:rsidRPr="005E335F" w:rsidTr="00C0296B">
        <w:trPr>
          <w:trHeight w:val="667"/>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000 01 00 00 00 00 0000 000</w:t>
            </w:r>
          </w:p>
        </w:tc>
        <w:tc>
          <w:tcPr>
            <w:tcW w:w="5386" w:type="dxa"/>
            <w:tcBorders>
              <w:top w:val="nil"/>
              <w:left w:val="nil"/>
              <w:bottom w:val="single" w:sz="4" w:space="0" w:color="000000"/>
              <w:right w:val="single" w:sz="4" w:space="0" w:color="000000"/>
            </w:tcBorders>
            <w:shd w:val="clear" w:color="auto" w:fill="auto"/>
            <w:vAlign w:val="bottom"/>
            <w:hideMark/>
          </w:tcPr>
          <w:p w:rsidR="005A4183" w:rsidRPr="00997710" w:rsidRDefault="005A4183" w:rsidP="00C0296B">
            <w:pPr>
              <w:jc w:val="center"/>
            </w:pPr>
            <w:r w:rsidRPr="00997710">
              <w:t>Источники внутреннего финансирования дефицита бюджета,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B86361" w:rsidP="00C0296B">
            <w:pPr>
              <w:jc w:val="center"/>
            </w:pPr>
            <w:r>
              <w:t>39,5</w:t>
            </w:r>
          </w:p>
        </w:tc>
      </w:tr>
      <w:tr w:rsidR="005A4183" w:rsidRPr="005E335F" w:rsidTr="00C0296B">
        <w:trPr>
          <w:trHeight w:val="41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000 01 05 00 00 00 0000 000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Изменение остатков средств на счетах по учету средств бюджетов</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A4183" w:rsidRPr="005E335F" w:rsidRDefault="00B86361" w:rsidP="00C0296B">
            <w:pPr>
              <w:jc w:val="center"/>
            </w:pPr>
            <w:r>
              <w:rPr>
                <w:bCs/>
              </w:rPr>
              <w:t>39,5</w:t>
            </w:r>
          </w:p>
        </w:tc>
      </w:tr>
      <w:tr w:rsidR="005A4183" w:rsidRPr="005E335F" w:rsidTr="00C0296B">
        <w:trPr>
          <w:trHeight w:val="419"/>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000 01 05 00 00 00 0000 500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 xml:space="preserve">Увеличение остатков средств бюджетов </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A86029" w:rsidP="00C0296B">
            <w:pPr>
              <w:jc w:val="center"/>
              <w:rPr>
                <w:bCs/>
              </w:rPr>
            </w:pPr>
            <w:r>
              <w:rPr>
                <w:bCs/>
              </w:rPr>
              <w:t>-</w:t>
            </w:r>
            <w:r w:rsidR="00B86361">
              <w:rPr>
                <w:bCs/>
              </w:rPr>
              <w:t>49930,9</w:t>
            </w:r>
          </w:p>
        </w:tc>
      </w:tr>
      <w:tr w:rsidR="005A4183" w:rsidRPr="005E335F" w:rsidTr="00C0296B">
        <w:trPr>
          <w:trHeight w:val="46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000 01 05 02 00 00 0000 500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A86029" w:rsidP="00C0296B">
            <w:pPr>
              <w:jc w:val="center"/>
              <w:rPr>
                <w:bCs/>
              </w:rPr>
            </w:pPr>
            <w:r>
              <w:rPr>
                <w:bCs/>
              </w:rPr>
              <w:t>-</w:t>
            </w:r>
            <w:r w:rsidR="00B86361">
              <w:rPr>
                <w:bCs/>
              </w:rPr>
              <w:t>49930,9</w:t>
            </w:r>
          </w:p>
        </w:tc>
      </w:tr>
      <w:tr w:rsidR="005A4183" w:rsidRPr="005E335F" w:rsidTr="00C0296B">
        <w:trPr>
          <w:trHeight w:val="511"/>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000 01 05 02 01 00 0000 510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A86029" w:rsidP="00C0296B">
            <w:pPr>
              <w:jc w:val="center"/>
              <w:rPr>
                <w:bCs/>
              </w:rPr>
            </w:pPr>
            <w:r>
              <w:rPr>
                <w:bCs/>
              </w:rPr>
              <w:t>-</w:t>
            </w:r>
            <w:r w:rsidR="00B86361">
              <w:rPr>
                <w:bCs/>
              </w:rPr>
              <w:t>49930,9</w:t>
            </w:r>
          </w:p>
        </w:tc>
      </w:tr>
      <w:tr w:rsidR="005A4183" w:rsidRPr="005E335F" w:rsidTr="00C0296B">
        <w:trPr>
          <w:trHeight w:val="693"/>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992 01 05 02 01 10 0000 510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A86029">
            <w:pPr>
              <w:jc w:val="center"/>
              <w:rPr>
                <w:bCs/>
              </w:rPr>
            </w:pPr>
            <w:r>
              <w:rPr>
                <w:bCs/>
              </w:rPr>
              <w:t>-</w:t>
            </w:r>
            <w:r w:rsidR="00B86361">
              <w:rPr>
                <w:bCs/>
              </w:rPr>
              <w:t>49930,9</w:t>
            </w:r>
          </w:p>
        </w:tc>
      </w:tr>
      <w:tr w:rsidR="00A86029" w:rsidRPr="005E335F" w:rsidTr="00C0296B">
        <w:trPr>
          <w:trHeight w:val="41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000 01 05 00 00 00 0000 600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B86361">
              <w:rPr>
                <w:bCs/>
              </w:rPr>
              <w:t>49970,4</w:t>
            </w:r>
          </w:p>
        </w:tc>
      </w:tr>
      <w:tr w:rsidR="00A86029" w:rsidRPr="005E335F" w:rsidTr="00C0296B">
        <w:trPr>
          <w:trHeight w:val="4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B86361">
              <w:rPr>
                <w:bCs/>
              </w:rPr>
              <w:t>49970,4</w:t>
            </w:r>
          </w:p>
        </w:tc>
      </w:tr>
      <w:tr w:rsidR="00A86029" w:rsidRPr="005E335F" w:rsidTr="00C0296B">
        <w:trPr>
          <w:trHeight w:val="62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000 01 05 02 01 00 0000 610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w:t>
            </w:r>
            <w:r w:rsidR="00B86361">
              <w:rPr>
                <w:bCs/>
              </w:rPr>
              <w:t>49970,4</w:t>
            </w:r>
          </w:p>
        </w:tc>
      </w:tr>
      <w:tr w:rsidR="005A4183" w:rsidRPr="005E335F" w:rsidTr="00C0296B">
        <w:trPr>
          <w:trHeight w:val="59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992 01 05 02 01 10 0000 610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Уменьшение прочих остатков денежных средств бюджетов сельских поселений</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A86029">
            <w:pPr>
              <w:jc w:val="center"/>
            </w:pPr>
            <w:r>
              <w:rPr>
                <w:bCs/>
              </w:rPr>
              <w:t>+</w:t>
            </w:r>
            <w:r w:rsidR="00B86361">
              <w:rPr>
                <w:bCs/>
              </w:rPr>
              <w:t>49970,4</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1163"/>
          <w:tab w:val="left" w:pos="3523"/>
        </w:tabs>
        <w:snapToGrid w:val="0"/>
        <w:ind w:left="5672"/>
        <w:jc w:val="center"/>
        <w:rPr>
          <w:color w:val="000000"/>
          <w:sz w:val="28"/>
          <w:szCs w:val="28"/>
        </w:rPr>
      </w:pPr>
    </w:p>
    <w:p w:rsidR="005A4183" w:rsidRDefault="005A4183" w:rsidP="005A4183">
      <w:pPr>
        <w:tabs>
          <w:tab w:val="left" w:pos="1163"/>
          <w:tab w:val="left" w:pos="3523"/>
        </w:tabs>
        <w:snapToGrid w:val="0"/>
        <w:ind w:left="5672"/>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9</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B86361" w:rsidP="005A4183">
      <w:pPr>
        <w:tabs>
          <w:tab w:val="left" w:pos="1163"/>
          <w:tab w:val="left" w:pos="3523"/>
          <w:tab w:val="left" w:pos="4820"/>
        </w:tabs>
        <w:snapToGrid w:val="0"/>
        <w:ind w:left="4820"/>
        <w:jc w:val="center"/>
        <w:rPr>
          <w:sz w:val="28"/>
          <w:szCs w:val="28"/>
        </w:rPr>
      </w:pPr>
      <w:r>
        <w:rPr>
          <w:sz w:val="28"/>
          <w:szCs w:val="28"/>
        </w:rPr>
        <w:t>от 17 февраля 2022 года № 136</w:t>
      </w:r>
    </w:p>
    <w:p w:rsidR="005A4183" w:rsidRPr="009B2C78" w:rsidRDefault="005A4183" w:rsidP="005A4183">
      <w:pPr>
        <w:jc w:val="center"/>
        <w:rPr>
          <w:sz w:val="28"/>
          <w:szCs w:val="28"/>
        </w:rPr>
      </w:pPr>
    </w:p>
    <w:p w:rsidR="005A4183" w:rsidRPr="009B2C78" w:rsidRDefault="005A4183" w:rsidP="005A4183">
      <w:pPr>
        <w:jc w:val="center"/>
        <w:rPr>
          <w:sz w:val="28"/>
          <w:szCs w:val="28"/>
        </w:rPr>
      </w:pP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Объем межбюджетных трансфертов предоставляемых из бюджета </w:t>
      </w: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Родниковского сельского поселения Курганинского района в бюджет </w:t>
      </w:r>
    </w:p>
    <w:p w:rsidR="005A4183" w:rsidRPr="009B2C78" w:rsidRDefault="005A4183" w:rsidP="005A4183">
      <w:pPr>
        <w:jc w:val="center"/>
        <w:rPr>
          <w:b/>
          <w:sz w:val="28"/>
          <w:szCs w:val="28"/>
        </w:rPr>
      </w:pPr>
      <w:r w:rsidRPr="009B2C78">
        <w:rPr>
          <w:b/>
          <w:color w:val="000000" w:themeColor="text1"/>
          <w:sz w:val="28"/>
          <w:szCs w:val="28"/>
          <w:lang w:eastAsia="en-US"/>
        </w:rPr>
        <w:t xml:space="preserve">муниципального образования Курганинский район на </w:t>
      </w:r>
      <w:r>
        <w:rPr>
          <w:b/>
          <w:color w:val="000000" w:themeColor="text1"/>
          <w:sz w:val="28"/>
          <w:szCs w:val="28"/>
          <w:lang w:eastAsia="en-US"/>
        </w:rPr>
        <w:t>2022 год</w:t>
      </w:r>
    </w:p>
    <w:p w:rsidR="005A4183" w:rsidRPr="009B2C78" w:rsidRDefault="005A4183" w:rsidP="005A4183">
      <w:pPr>
        <w:jc w:val="center"/>
        <w:rPr>
          <w:sz w:val="28"/>
          <w:szCs w:val="28"/>
        </w:rPr>
      </w:pPr>
    </w:p>
    <w:tbl>
      <w:tblPr>
        <w:tblW w:w="0" w:type="auto"/>
        <w:tblInd w:w="249" w:type="dxa"/>
        <w:tblLayout w:type="fixed"/>
        <w:tblLook w:val="0000"/>
      </w:tblPr>
      <w:tblGrid>
        <w:gridCol w:w="2694"/>
        <w:gridCol w:w="1276"/>
        <w:gridCol w:w="2977"/>
        <w:gridCol w:w="2410"/>
      </w:tblGrid>
      <w:tr w:rsidR="005A4183" w:rsidRPr="009B2C78" w:rsidTr="00C0296B">
        <w:trPr>
          <w:trHeight w:val="583"/>
        </w:trPr>
        <w:tc>
          <w:tcPr>
            <w:tcW w:w="2694"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Наименование муниципального образования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Объем межбюджетных трансфертов, всего, тыс. рублей</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в том числе по полномочиям, тыс. рублей</w:t>
            </w:r>
          </w:p>
        </w:tc>
      </w:tr>
      <w:tr w:rsidR="005A4183" w:rsidRPr="009B2C78" w:rsidTr="00C0296B">
        <w:trPr>
          <w:cantSplit/>
          <w:trHeight w:val="1250"/>
        </w:trPr>
        <w:tc>
          <w:tcPr>
            <w:tcW w:w="2694" w:type="dxa"/>
            <w:vMerge/>
            <w:tcBorders>
              <w:left w:val="single" w:sz="4" w:space="0" w:color="auto"/>
              <w:bottom w:val="single" w:sz="4" w:space="0" w:color="000000"/>
              <w:right w:val="single" w:sz="4" w:space="0" w:color="auto"/>
            </w:tcBorders>
            <w:vAlign w:val="center"/>
          </w:tcPr>
          <w:p w:rsidR="005A4183" w:rsidRPr="009B2C78" w:rsidRDefault="005A4183" w:rsidP="00C0296B">
            <w:pPr>
              <w:rPr>
                <w:sz w:val="28"/>
                <w:szCs w:val="28"/>
              </w:rPr>
            </w:pPr>
          </w:p>
        </w:tc>
        <w:tc>
          <w:tcPr>
            <w:tcW w:w="1276" w:type="dxa"/>
            <w:vMerge/>
            <w:tcBorders>
              <w:left w:val="single" w:sz="4" w:space="0" w:color="auto"/>
              <w:bottom w:val="single" w:sz="4" w:space="0" w:color="auto"/>
              <w:right w:val="single" w:sz="4" w:space="0" w:color="auto"/>
            </w:tcBorders>
            <w:vAlign w:val="center"/>
          </w:tcPr>
          <w:p w:rsidR="005A4183" w:rsidRPr="009B2C78" w:rsidRDefault="005A4183" w:rsidP="00C0296B">
            <w:pPr>
              <w:rPr>
                <w:sz w:val="28"/>
                <w:szCs w:val="28"/>
              </w:rPr>
            </w:pPr>
          </w:p>
        </w:tc>
        <w:tc>
          <w:tcPr>
            <w:tcW w:w="2977"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tabs>
                <w:tab w:val="left" w:pos="918"/>
              </w:tabs>
              <w:snapToGrid w:val="0"/>
              <w:jc w:val="center"/>
              <w:rPr>
                <w:sz w:val="28"/>
                <w:szCs w:val="28"/>
              </w:rPr>
            </w:pPr>
            <w:r w:rsidRPr="009B2C78">
              <w:rPr>
                <w:sz w:val="28"/>
                <w:szCs w:val="28"/>
              </w:rPr>
              <w:t>Организация</w:t>
            </w:r>
          </w:p>
          <w:p w:rsidR="005A4183" w:rsidRPr="009B2C78" w:rsidRDefault="005A4183" w:rsidP="00C0296B">
            <w:pPr>
              <w:tabs>
                <w:tab w:val="left" w:pos="918"/>
              </w:tabs>
              <w:snapToGrid w:val="0"/>
              <w:jc w:val="center"/>
              <w:rPr>
                <w:sz w:val="28"/>
                <w:szCs w:val="28"/>
              </w:rPr>
            </w:pPr>
            <w:r w:rsidRPr="009B2C78">
              <w:rPr>
                <w:sz w:val="28"/>
                <w:szCs w:val="28"/>
              </w:rPr>
              <w:t>библиотечного обслуживания</w:t>
            </w:r>
          </w:p>
          <w:p w:rsidR="005A4183" w:rsidRPr="009B2C78" w:rsidRDefault="005A4183" w:rsidP="00C0296B">
            <w:pPr>
              <w:tabs>
                <w:tab w:val="left" w:pos="918"/>
              </w:tabs>
              <w:snapToGrid w:val="0"/>
              <w:jc w:val="center"/>
              <w:rPr>
                <w:sz w:val="28"/>
                <w:szCs w:val="28"/>
              </w:rPr>
            </w:pPr>
            <w:r w:rsidRPr="009B2C78">
              <w:rPr>
                <w:sz w:val="28"/>
                <w:szCs w:val="28"/>
              </w:rPr>
              <w:t>населения,</w:t>
            </w:r>
          </w:p>
          <w:p w:rsidR="005A4183" w:rsidRPr="009B2C78" w:rsidRDefault="005A4183" w:rsidP="00C0296B">
            <w:pPr>
              <w:tabs>
                <w:tab w:val="left" w:pos="918"/>
              </w:tabs>
              <w:snapToGrid w:val="0"/>
              <w:jc w:val="center"/>
              <w:rPr>
                <w:sz w:val="28"/>
                <w:szCs w:val="28"/>
              </w:rPr>
            </w:pPr>
            <w:r w:rsidRPr="009B2C78">
              <w:rPr>
                <w:sz w:val="28"/>
                <w:szCs w:val="28"/>
              </w:rPr>
              <w:t xml:space="preserve">комплектование и обеспечение </w:t>
            </w:r>
          </w:p>
          <w:p w:rsidR="005A4183" w:rsidRPr="009B2C78" w:rsidRDefault="005A4183" w:rsidP="00C0296B">
            <w:pPr>
              <w:tabs>
                <w:tab w:val="left" w:pos="918"/>
              </w:tabs>
              <w:snapToGrid w:val="0"/>
              <w:jc w:val="center"/>
              <w:rPr>
                <w:sz w:val="28"/>
                <w:szCs w:val="28"/>
              </w:rPr>
            </w:pPr>
            <w:r w:rsidRPr="009B2C78">
              <w:rPr>
                <w:sz w:val="28"/>
                <w:szCs w:val="28"/>
              </w:rPr>
              <w:t xml:space="preserve">сохранности </w:t>
            </w:r>
          </w:p>
          <w:p w:rsidR="005A4183" w:rsidRPr="009B2C78" w:rsidRDefault="005A4183" w:rsidP="00C0296B">
            <w:pPr>
              <w:tabs>
                <w:tab w:val="left" w:pos="918"/>
              </w:tabs>
              <w:snapToGrid w:val="0"/>
              <w:jc w:val="center"/>
              <w:rPr>
                <w:sz w:val="28"/>
                <w:szCs w:val="28"/>
              </w:rPr>
            </w:pPr>
            <w:r w:rsidRPr="009B2C78">
              <w:rPr>
                <w:sz w:val="28"/>
                <w:szCs w:val="28"/>
              </w:rPr>
              <w:t>библиотечных фондов библиотек поселения</w:t>
            </w:r>
          </w:p>
        </w:tc>
        <w:tc>
          <w:tcPr>
            <w:tcW w:w="2410"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Формирование,</w:t>
            </w:r>
          </w:p>
          <w:p w:rsidR="005A4183" w:rsidRPr="009B2C78" w:rsidRDefault="005A4183" w:rsidP="00C0296B">
            <w:pPr>
              <w:snapToGrid w:val="0"/>
              <w:jc w:val="center"/>
              <w:rPr>
                <w:sz w:val="28"/>
                <w:szCs w:val="28"/>
              </w:rPr>
            </w:pPr>
            <w:r w:rsidRPr="009B2C78">
              <w:rPr>
                <w:sz w:val="28"/>
                <w:szCs w:val="28"/>
              </w:rPr>
              <w:t>утверждение,</w:t>
            </w:r>
          </w:p>
          <w:p w:rsidR="005A4183" w:rsidRPr="009B2C78" w:rsidRDefault="005A4183" w:rsidP="00C0296B">
            <w:pPr>
              <w:snapToGrid w:val="0"/>
              <w:jc w:val="center"/>
              <w:rPr>
                <w:sz w:val="28"/>
                <w:szCs w:val="28"/>
              </w:rPr>
            </w:pPr>
            <w:r w:rsidRPr="009B2C78">
              <w:rPr>
                <w:sz w:val="28"/>
                <w:szCs w:val="28"/>
              </w:rPr>
              <w:t xml:space="preserve">исполнение бюджета поселения и контроль за </w:t>
            </w:r>
          </w:p>
          <w:p w:rsidR="005A4183" w:rsidRPr="009B2C78" w:rsidRDefault="005A4183" w:rsidP="00C0296B">
            <w:pPr>
              <w:snapToGrid w:val="0"/>
              <w:jc w:val="center"/>
              <w:rPr>
                <w:sz w:val="28"/>
                <w:szCs w:val="28"/>
              </w:rPr>
            </w:pPr>
            <w:r w:rsidRPr="009B2C78">
              <w:rPr>
                <w:sz w:val="28"/>
                <w:szCs w:val="28"/>
              </w:rPr>
              <w:t xml:space="preserve">исполнением </w:t>
            </w:r>
          </w:p>
          <w:p w:rsidR="005A4183" w:rsidRPr="009B2C78" w:rsidRDefault="005A4183" w:rsidP="00C0296B">
            <w:pPr>
              <w:snapToGrid w:val="0"/>
              <w:jc w:val="center"/>
              <w:rPr>
                <w:sz w:val="28"/>
                <w:szCs w:val="28"/>
              </w:rPr>
            </w:pPr>
            <w:r w:rsidRPr="009B2C78">
              <w:rPr>
                <w:sz w:val="28"/>
                <w:szCs w:val="28"/>
              </w:rPr>
              <w:t>данного бюджета</w:t>
            </w:r>
          </w:p>
        </w:tc>
      </w:tr>
      <w:tr w:rsidR="005A4183" w:rsidRPr="009B2C78" w:rsidTr="00C0296B">
        <w:trPr>
          <w:trHeight w:val="292"/>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1</w:t>
            </w:r>
          </w:p>
        </w:tc>
        <w:tc>
          <w:tcPr>
            <w:tcW w:w="1276" w:type="dxa"/>
            <w:tcBorders>
              <w:top w:val="single" w:sz="4" w:space="0" w:color="auto"/>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2</w:t>
            </w:r>
          </w:p>
        </w:tc>
        <w:tc>
          <w:tcPr>
            <w:tcW w:w="2977"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3</w:t>
            </w:r>
          </w:p>
        </w:tc>
        <w:tc>
          <w:tcPr>
            <w:tcW w:w="2410"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4</w:t>
            </w:r>
          </w:p>
        </w:tc>
      </w:tr>
      <w:tr w:rsidR="005A4183" w:rsidRPr="009B2C78" w:rsidTr="00C0296B">
        <w:trPr>
          <w:trHeight w:val="390"/>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Муниципальное образование</w:t>
            </w:r>
            <w:r>
              <w:rPr>
                <w:sz w:val="28"/>
                <w:szCs w:val="28"/>
              </w:rPr>
              <w:t xml:space="preserve"> </w:t>
            </w:r>
            <w:r w:rsidRPr="009B2C78">
              <w:rPr>
                <w:sz w:val="28"/>
                <w:szCs w:val="28"/>
              </w:rPr>
              <w:t>Курганинский район</w:t>
            </w:r>
          </w:p>
        </w:tc>
        <w:tc>
          <w:tcPr>
            <w:tcW w:w="1276" w:type="dxa"/>
            <w:tcBorders>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2584,1</w:t>
            </w:r>
          </w:p>
        </w:tc>
        <w:tc>
          <w:tcPr>
            <w:tcW w:w="2977"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167,7</w:t>
            </w:r>
          </w:p>
        </w:tc>
      </w:tr>
      <w:tr w:rsidR="005A4183" w:rsidRPr="009B2C78" w:rsidTr="00C0296B">
        <w:trPr>
          <w:trHeight w:val="390"/>
        </w:trPr>
        <w:tc>
          <w:tcPr>
            <w:tcW w:w="2694" w:type="dxa"/>
            <w:tcBorders>
              <w:left w:val="single" w:sz="4" w:space="0" w:color="000000"/>
              <w:bottom w:val="single" w:sz="4" w:space="0" w:color="000000"/>
            </w:tcBorders>
          </w:tcPr>
          <w:p w:rsidR="005A4183" w:rsidRPr="009B2C78" w:rsidRDefault="005A4183" w:rsidP="00C0296B">
            <w:pPr>
              <w:snapToGrid w:val="0"/>
              <w:rPr>
                <w:sz w:val="28"/>
                <w:szCs w:val="28"/>
              </w:rPr>
            </w:pPr>
            <w:r w:rsidRPr="009B2C78">
              <w:rPr>
                <w:sz w:val="28"/>
                <w:szCs w:val="28"/>
              </w:rPr>
              <w:t>Итого</w:t>
            </w:r>
          </w:p>
        </w:tc>
        <w:tc>
          <w:tcPr>
            <w:tcW w:w="1276" w:type="dxa"/>
            <w:tcBorders>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2584,1</w:t>
            </w:r>
          </w:p>
        </w:tc>
        <w:tc>
          <w:tcPr>
            <w:tcW w:w="2977"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167,7</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7A12CE" w:rsidRDefault="005A4183" w:rsidP="005A4183">
      <w:pPr>
        <w:rPr>
          <w:szCs w:val="28"/>
          <w:lang w:eastAsia="en-US"/>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4906"/>
        </w:tabs>
        <w:rPr>
          <w:color w:val="000000"/>
          <w:sz w:val="28"/>
          <w:szCs w:val="28"/>
          <w:lang w:eastAsia="ru-RU"/>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0</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B86361" w:rsidP="005A4183">
      <w:pPr>
        <w:tabs>
          <w:tab w:val="left" w:pos="1163"/>
          <w:tab w:val="left" w:pos="3523"/>
          <w:tab w:val="left" w:pos="4820"/>
        </w:tabs>
        <w:snapToGrid w:val="0"/>
        <w:ind w:left="4820"/>
        <w:jc w:val="center"/>
        <w:rPr>
          <w:sz w:val="28"/>
          <w:szCs w:val="28"/>
        </w:rPr>
      </w:pPr>
      <w:r>
        <w:rPr>
          <w:sz w:val="28"/>
          <w:szCs w:val="28"/>
        </w:rPr>
        <w:t>от 17 февраля 2022 года № 136</w:t>
      </w: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jc w:val="center"/>
        <w:rPr>
          <w:b/>
          <w:sz w:val="28"/>
          <w:szCs w:val="28"/>
        </w:rPr>
      </w:pPr>
      <w:r w:rsidRPr="009B2C78">
        <w:rPr>
          <w:b/>
          <w:sz w:val="28"/>
          <w:szCs w:val="28"/>
        </w:rPr>
        <w:t>Программа муниципальных внутренних заимствований</w:t>
      </w:r>
    </w:p>
    <w:p w:rsidR="005A4183" w:rsidRPr="009B2C78" w:rsidRDefault="005A4183" w:rsidP="005A4183">
      <w:pPr>
        <w:jc w:val="center"/>
        <w:rPr>
          <w:b/>
          <w:sz w:val="28"/>
          <w:szCs w:val="28"/>
        </w:rPr>
      </w:pPr>
      <w:r w:rsidRPr="009B2C78">
        <w:rPr>
          <w:b/>
          <w:sz w:val="28"/>
          <w:szCs w:val="28"/>
        </w:rPr>
        <w:t xml:space="preserve">Родниковского сельского поселения на </w:t>
      </w:r>
      <w:r>
        <w:rPr>
          <w:b/>
          <w:sz w:val="28"/>
          <w:szCs w:val="28"/>
        </w:rPr>
        <w:t>2022 год</w:t>
      </w:r>
    </w:p>
    <w:p w:rsidR="005A4183" w:rsidRPr="009B2C78" w:rsidRDefault="005A4183" w:rsidP="005A4183">
      <w:pPr>
        <w:rPr>
          <w:b/>
          <w:sz w:val="28"/>
          <w:szCs w:val="28"/>
        </w:rPr>
      </w:pPr>
    </w:p>
    <w:p w:rsidR="005A4183" w:rsidRPr="009B2C78" w:rsidRDefault="005A4183" w:rsidP="005A4183">
      <w:pPr>
        <w:ind w:left="5672" w:firstLine="709"/>
        <w:jc w:val="center"/>
        <w:rPr>
          <w:sz w:val="28"/>
          <w:szCs w:val="28"/>
        </w:rPr>
      </w:pPr>
      <w:r w:rsidRPr="009B2C78">
        <w:rPr>
          <w:sz w:val="28"/>
          <w:szCs w:val="28"/>
        </w:rPr>
        <w:t>(тыс. руб.)</w:t>
      </w:r>
    </w:p>
    <w:tbl>
      <w:tblPr>
        <w:tblW w:w="9080" w:type="dxa"/>
        <w:tblInd w:w="93" w:type="dxa"/>
        <w:tblLook w:val="04A0"/>
      </w:tblPr>
      <w:tblGrid>
        <w:gridCol w:w="620"/>
        <w:gridCol w:w="5660"/>
        <w:gridCol w:w="2800"/>
      </w:tblGrid>
      <w:tr w:rsidR="005A4183" w:rsidRPr="009B2C78" w:rsidTr="00C0296B">
        <w:trPr>
          <w:trHeight w:val="7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п/п</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sidRPr="009B2C78">
              <w:rPr>
                <w:sz w:val="28"/>
                <w:szCs w:val="28"/>
              </w:rPr>
              <w:t>Наименование</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Объём</w:t>
            </w:r>
          </w:p>
        </w:tc>
      </w:tr>
      <w:tr w:rsidR="005A4183" w:rsidRPr="009B2C78" w:rsidTr="00C0296B">
        <w:trPr>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1</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Pr>
                <w:sz w:val="28"/>
                <w:szCs w:val="2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3</w:t>
            </w:r>
          </w:p>
        </w:tc>
      </w:tr>
      <w:tr w:rsidR="005A4183" w:rsidRPr="009B2C78" w:rsidTr="00C0296B">
        <w:trPr>
          <w:trHeight w:val="986"/>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p>
        </w:tc>
        <w:tc>
          <w:tcPr>
            <w:tcW w:w="5660" w:type="dxa"/>
            <w:tcBorders>
              <w:top w:val="nil"/>
              <w:left w:val="nil"/>
              <w:bottom w:val="nil"/>
              <w:right w:val="nil"/>
            </w:tcBorders>
            <w:shd w:val="clear" w:color="auto" w:fill="auto"/>
            <w:vAlign w:val="bottom"/>
            <w:hideMark/>
          </w:tcPr>
          <w:p w:rsidR="005A4183" w:rsidRPr="009B2C78" w:rsidRDefault="005A4183" w:rsidP="00C0296B">
            <w:pPr>
              <w:rPr>
                <w:sz w:val="28"/>
                <w:szCs w:val="28"/>
              </w:rPr>
            </w:pPr>
            <w:r w:rsidRPr="009B2C78">
              <w:rPr>
                <w:sz w:val="28"/>
                <w:szCs w:val="28"/>
              </w:rPr>
              <w:t>Бюджетные кредиты, привлеченные в бюджет поселения от других бюджетов бюджетной системы Российской Федерации, всего</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xml:space="preserve">Привлечение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nil"/>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Погашение основной суммы долга</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jc w:val="center"/>
              <w:rPr>
                <w:sz w:val="28"/>
                <w:szCs w:val="28"/>
              </w:rPr>
            </w:pPr>
            <w:r>
              <w:rPr>
                <w:sz w:val="28"/>
                <w:szCs w:val="28"/>
              </w:rPr>
              <w:t>0</w:t>
            </w:r>
            <w:r w:rsidRPr="009B2C78">
              <w:rPr>
                <w:sz w:val="28"/>
                <w:szCs w:val="28"/>
              </w:rPr>
              <w:t>,0</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9B2C78" w:rsidRDefault="005A4183" w:rsidP="005A4183">
      <w:pPr>
        <w:tabs>
          <w:tab w:val="left" w:pos="1163"/>
          <w:tab w:val="left" w:pos="3523"/>
        </w:tabs>
        <w:snapToGrid w:val="0"/>
        <w:ind w:left="5672"/>
        <w:jc w:val="center"/>
        <w:rPr>
          <w:sz w:val="28"/>
          <w:szCs w:val="28"/>
        </w:rPr>
      </w:pPr>
    </w:p>
    <w:p w:rsidR="005A4183" w:rsidRPr="009B2C78" w:rsidRDefault="005A4183" w:rsidP="005A4183">
      <w:pPr>
        <w:tabs>
          <w:tab w:val="left" w:pos="1163"/>
          <w:tab w:val="left" w:pos="3523"/>
        </w:tabs>
        <w:snapToGrid w:val="0"/>
        <w:ind w:left="5672"/>
        <w:jc w:val="center"/>
        <w:rPr>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ind w:left="709" w:firstLine="5812"/>
        <w:rPr>
          <w:color w:val="000000"/>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1163"/>
          <w:tab w:val="left" w:pos="3523"/>
        </w:tabs>
        <w:snapToGrid w:val="0"/>
        <w:ind w:left="3532" w:firstLine="2140"/>
        <w:jc w:val="center"/>
        <w:rPr>
          <w:color w:val="000000"/>
          <w:sz w:val="28"/>
          <w:szCs w:val="28"/>
        </w:rPr>
      </w:pPr>
    </w:p>
    <w:p w:rsidR="005A4183" w:rsidRDefault="005A4183" w:rsidP="005A4183">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1</w:t>
      </w:r>
    </w:p>
    <w:p w:rsidR="005A4183" w:rsidRDefault="005A4183" w:rsidP="005A4183">
      <w:pPr>
        <w:tabs>
          <w:tab w:val="left" w:pos="1163"/>
          <w:tab w:val="left" w:pos="3523"/>
          <w:tab w:val="left" w:pos="4820"/>
        </w:tabs>
        <w:snapToGrid w:val="0"/>
        <w:ind w:left="4820"/>
        <w:jc w:val="center"/>
        <w:rPr>
          <w:color w:val="000000"/>
          <w:sz w:val="28"/>
          <w:szCs w:val="28"/>
        </w:rPr>
      </w:pPr>
    </w:p>
    <w:p w:rsidR="005A4183" w:rsidRDefault="005A4183" w:rsidP="005A4183">
      <w:pPr>
        <w:tabs>
          <w:tab w:val="left" w:pos="1163"/>
          <w:tab w:val="left" w:pos="352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B86361" w:rsidP="005A4183">
      <w:pPr>
        <w:tabs>
          <w:tab w:val="left" w:pos="1163"/>
          <w:tab w:val="left" w:pos="3523"/>
          <w:tab w:val="left" w:pos="4820"/>
        </w:tabs>
        <w:snapToGrid w:val="0"/>
        <w:ind w:left="4820"/>
        <w:jc w:val="center"/>
        <w:rPr>
          <w:sz w:val="28"/>
          <w:szCs w:val="28"/>
        </w:rPr>
      </w:pPr>
      <w:r>
        <w:rPr>
          <w:sz w:val="28"/>
          <w:szCs w:val="28"/>
        </w:rPr>
        <w:t>от 17 февраля 2022 года № 136</w:t>
      </w:r>
    </w:p>
    <w:p w:rsidR="005A4183" w:rsidRPr="009B2C78" w:rsidRDefault="005A4183" w:rsidP="005A4183">
      <w:pPr>
        <w:tabs>
          <w:tab w:val="left" w:pos="1163"/>
          <w:tab w:val="left" w:pos="3523"/>
        </w:tabs>
        <w:snapToGrid w:val="0"/>
        <w:rPr>
          <w:sz w:val="28"/>
          <w:szCs w:val="28"/>
        </w:rPr>
      </w:pPr>
    </w:p>
    <w:p w:rsidR="005A4183" w:rsidRPr="009B2C78" w:rsidRDefault="005A4183" w:rsidP="005A4183">
      <w:pPr>
        <w:tabs>
          <w:tab w:val="left" w:pos="1163"/>
          <w:tab w:val="left" w:pos="3523"/>
        </w:tabs>
        <w:snapToGrid w:val="0"/>
        <w:rPr>
          <w:sz w:val="28"/>
          <w:szCs w:val="28"/>
        </w:rPr>
      </w:pPr>
    </w:p>
    <w:p w:rsidR="005A4183" w:rsidRPr="009B2C78" w:rsidRDefault="005A4183" w:rsidP="005A4183">
      <w:pPr>
        <w:jc w:val="center"/>
        <w:rPr>
          <w:b/>
          <w:bCs/>
          <w:sz w:val="28"/>
          <w:szCs w:val="28"/>
        </w:rPr>
      </w:pPr>
      <w:r w:rsidRPr="009B2C78">
        <w:rPr>
          <w:b/>
          <w:bCs/>
          <w:sz w:val="28"/>
          <w:szCs w:val="28"/>
        </w:rPr>
        <w:t xml:space="preserve">Программа муниципальных гарантий Родниковского сельского </w:t>
      </w:r>
    </w:p>
    <w:p w:rsidR="005A4183" w:rsidRPr="009B2C78" w:rsidRDefault="005A4183" w:rsidP="005A4183">
      <w:pPr>
        <w:jc w:val="center"/>
        <w:rPr>
          <w:b/>
          <w:bCs/>
          <w:sz w:val="28"/>
          <w:szCs w:val="28"/>
        </w:rPr>
      </w:pPr>
      <w:r w:rsidRPr="009B2C78">
        <w:rPr>
          <w:b/>
          <w:bCs/>
          <w:sz w:val="28"/>
          <w:szCs w:val="28"/>
        </w:rPr>
        <w:t xml:space="preserve">поселения в валюте Российской Федерации на </w:t>
      </w:r>
      <w:r>
        <w:rPr>
          <w:b/>
          <w:bCs/>
          <w:sz w:val="28"/>
          <w:szCs w:val="28"/>
        </w:rPr>
        <w:t>2022</w:t>
      </w:r>
      <w:r w:rsidRPr="009B2C78">
        <w:rPr>
          <w:b/>
          <w:bCs/>
          <w:sz w:val="28"/>
          <w:szCs w:val="28"/>
        </w:rPr>
        <w:t xml:space="preserve"> год</w:t>
      </w:r>
    </w:p>
    <w:p w:rsidR="005A4183" w:rsidRPr="009B2C78" w:rsidRDefault="005A4183" w:rsidP="005A4183">
      <w:pPr>
        <w:jc w:val="center"/>
        <w:rPr>
          <w:b/>
          <w:bCs/>
          <w:sz w:val="28"/>
          <w:szCs w:val="28"/>
        </w:rPr>
      </w:pPr>
    </w:p>
    <w:p w:rsidR="005A4183" w:rsidRDefault="005A4183" w:rsidP="005A4183">
      <w:pPr>
        <w:jc w:val="center"/>
        <w:rPr>
          <w:sz w:val="28"/>
          <w:szCs w:val="28"/>
        </w:rPr>
      </w:pPr>
      <w:r w:rsidRPr="00F20D94">
        <w:rPr>
          <w:sz w:val="28"/>
          <w:szCs w:val="28"/>
        </w:rPr>
        <w:t xml:space="preserve">Раздел 1. Перечень подлежащих предоставлению муниципальных гарантий </w:t>
      </w:r>
      <w:r w:rsidRPr="00F20D94">
        <w:rPr>
          <w:bCs/>
          <w:sz w:val="28"/>
          <w:szCs w:val="28"/>
        </w:rPr>
        <w:t>Родниковского сельского поселения</w:t>
      </w:r>
      <w:r w:rsidRPr="00F20D94">
        <w:rPr>
          <w:sz w:val="28"/>
          <w:szCs w:val="28"/>
        </w:rPr>
        <w:t xml:space="preserve"> в </w:t>
      </w:r>
      <w:r>
        <w:rPr>
          <w:sz w:val="28"/>
          <w:szCs w:val="28"/>
        </w:rPr>
        <w:t>2022</w:t>
      </w:r>
      <w:r w:rsidRPr="00F20D94">
        <w:rPr>
          <w:sz w:val="28"/>
          <w:szCs w:val="28"/>
        </w:rPr>
        <w:t xml:space="preserve"> году</w:t>
      </w:r>
    </w:p>
    <w:p w:rsidR="005A4183" w:rsidRPr="00E1085A" w:rsidRDefault="005A4183" w:rsidP="005A4183">
      <w:pPr>
        <w:jc w:val="center"/>
        <w:rPr>
          <w:sz w:val="16"/>
          <w:szCs w:val="16"/>
        </w:rPr>
      </w:pPr>
    </w:p>
    <w:tbl>
      <w:tblPr>
        <w:tblW w:w="9495" w:type="dxa"/>
        <w:tblInd w:w="93" w:type="dxa"/>
        <w:tblLayout w:type="fixed"/>
        <w:tblLook w:val="04A0"/>
      </w:tblPr>
      <w:tblGrid>
        <w:gridCol w:w="628"/>
        <w:gridCol w:w="1372"/>
        <w:gridCol w:w="1276"/>
        <w:gridCol w:w="1134"/>
        <w:gridCol w:w="1134"/>
        <w:gridCol w:w="3118"/>
        <w:gridCol w:w="833"/>
      </w:tblGrid>
      <w:tr w:rsidR="005A4183" w:rsidRPr="00F20D94" w:rsidTr="00C0296B">
        <w:trPr>
          <w:trHeight w:val="176"/>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п/п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Направление (цель)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Категории (наименование) принципалов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Общий объем гарантий, тыс. рублей</w:t>
            </w:r>
          </w:p>
        </w:tc>
        <w:tc>
          <w:tcPr>
            <w:tcW w:w="5085" w:type="dxa"/>
            <w:gridSpan w:val="3"/>
            <w:tcBorders>
              <w:top w:val="single" w:sz="4" w:space="0" w:color="auto"/>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Условия предоставления</w:t>
            </w:r>
            <w:r>
              <w:rPr>
                <w:sz w:val="28"/>
                <w:szCs w:val="28"/>
                <w:lang w:eastAsia="ru-RU"/>
              </w:rPr>
              <w:t xml:space="preserve"> и исполнения</w:t>
            </w:r>
            <w:r w:rsidRPr="00F20D94">
              <w:rPr>
                <w:sz w:val="28"/>
                <w:szCs w:val="28"/>
                <w:lang w:eastAsia="ru-RU"/>
              </w:rPr>
              <w:t xml:space="preserve"> гарантий</w:t>
            </w:r>
          </w:p>
        </w:tc>
      </w:tr>
      <w:tr w:rsidR="005A4183" w:rsidRPr="00F20D94" w:rsidTr="00C0296B">
        <w:trPr>
          <w:trHeight w:val="2181"/>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наличие права регрессного требования</w:t>
            </w:r>
          </w:p>
        </w:tc>
        <w:tc>
          <w:tcPr>
            <w:tcW w:w="3118"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xml:space="preserve">предоставление обеспечения исполнения обязательств принципала </w:t>
            </w:r>
            <w:r>
              <w:rPr>
                <w:sz w:val="28"/>
                <w:szCs w:val="28"/>
                <w:lang w:eastAsia="ru-RU"/>
              </w:rPr>
              <w:t>по удовлетворению регрессного требования гаранта к принципалу</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иные условия</w:t>
            </w:r>
          </w:p>
        </w:tc>
      </w:tr>
      <w:tr w:rsidR="005A4183" w:rsidRPr="00F20D94" w:rsidTr="00C0296B">
        <w:trPr>
          <w:trHeight w:val="71"/>
        </w:trPr>
        <w:tc>
          <w:tcPr>
            <w:tcW w:w="628" w:type="dxa"/>
            <w:tcBorders>
              <w:top w:val="nil"/>
              <w:left w:val="single" w:sz="4" w:space="0" w:color="auto"/>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1</w:t>
            </w:r>
          </w:p>
        </w:tc>
        <w:tc>
          <w:tcPr>
            <w:tcW w:w="1372"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2</w:t>
            </w:r>
          </w:p>
        </w:tc>
        <w:tc>
          <w:tcPr>
            <w:tcW w:w="1276"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3</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4</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5</w:t>
            </w:r>
          </w:p>
        </w:tc>
        <w:tc>
          <w:tcPr>
            <w:tcW w:w="3118"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6</w:t>
            </w:r>
          </w:p>
        </w:tc>
        <w:tc>
          <w:tcPr>
            <w:tcW w:w="833"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7</w:t>
            </w:r>
          </w:p>
        </w:tc>
      </w:tr>
      <w:tr w:rsidR="005A4183" w:rsidRPr="00F20D94" w:rsidTr="00C0296B">
        <w:trPr>
          <w:trHeight w:val="31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3118"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r>
    </w:tbl>
    <w:p w:rsidR="005A4183" w:rsidRDefault="005A4183" w:rsidP="005A4183">
      <w:pPr>
        <w:tabs>
          <w:tab w:val="left" w:pos="0"/>
          <w:tab w:val="left" w:pos="4395"/>
        </w:tabs>
        <w:jc w:val="center"/>
        <w:rPr>
          <w:sz w:val="28"/>
          <w:szCs w:val="28"/>
        </w:rPr>
      </w:pPr>
    </w:p>
    <w:p w:rsidR="005A4183" w:rsidRDefault="005A4183" w:rsidP="005A4183">
      <w:pPr>
        <w:tabs>
          <w:tab w:val="left" w:pos="0"/>
          <w:tab w:val="left" w:pos="4395"/>
        </w:tabs>
        <w:jc w:val="center"/>
        <w:rPr>
          <w:sz w:val="28"/>
          <w:szCs w:val="28"/>
        </w:rPr>
      </w:pPr>
      <w:r w:rsidRPr="00F20D94">
        <w:rPr>
          <w:sz w:val="28"/>
          <w:szCs w:val="28"/>
        </w:rPr>
        <w:t xml:space="preserve">Раздел 2. </w:t>
      </w:r>
      <w:r w:rsidRPr="009B2C78">
        <w:rPr>
          <w:sz w:val="28"/>
          <w:szCs w:val="28"/>
        </w:rPr>
        <w:t xml:space="preserve">Общий объем бюджетных ассигнований, предусмотренных на исполнение муниципальных гарантий Родниковского сельского поселения Курганинского района по возможным гарантийным случаям, в </w:t>
      </w:r>
      <w:r>
        <w:rPr>
          <w:sz w:val="28"/>
          <w:szCs w:val="28"/>
        </w:rPr>
        <w:t>2022</w:t>
      </w:r>
      <w:r w:rsidRPr="009B2C78">
        <w:rPr>
          <w:sz w:val="28"/>
          <w:szCs w:val="28"/>
        </w:rPr>
        <w:t xml:space="preserve"> году</w:t>
      </w:r>
    </w:p>
    <w:p w:rsidR="005A4183" w:rsidRPr="00E1085A" w:rsidRDefault="005A4183" w:rsidP="005A4183">
      <w:pPr>
        <w:tabs>
          <w:tab w:val="left" w:pos="0"/>
          <w:tab w:val="left" w:pos="4395"/>
        </w:tabs>
        <w:jc w:val="center"/>
        <w:rPr>
          <w:sz w:val="16"/>
          <w:szCs w:val="16"/>
        </w:rPr>
      </w:pPr>
    </w:p>
    <w:tbl>
      <w:tblPr>
        <w:tblW w:w="9621" w:type="dxa"/>
        <w:tblInd w:w="93" w:type="dxa"/>
        <w:tblLayout w:type="fixed"/>
        <w:tblLook w:val="04A0"/>
      </w:tblPr>
      <w:tblGrid>
        <w:gridCol w:w="5969"/>
        <w:gridCol w:w="3652"/>
      </w:tblGrid>
      <w:tr w:rsidR="005A4183" w:rsidRPr="009B2C78" w:rsidTr="00C0296B">
        <w:trPr>
          <w:trHeight w:val="140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xml:space="preserve">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Объем, тыс. рублей</w:t>
            </w:r>
          </w:p>
        </w:tc>
      </w:tr>
      <w:tr w:rsidR="005A4183" w:rsidRPr="009B2C78" w:rsidTr="00C0296B">
        <w:trPr>
          <w:trHeight w:val="1053"/>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За счет источников финансирования дефицита бюджета</w:t>
            </w:r>
            <w:r>
              <w:rPr>
                <w:sz w:val="28"/>
                <w:szCs w:val="28"/>
              </w:rPr>
              <w:t xml:space="preserve"> </w:t>
            </w:r>
            <w:r w:rsidRPr="009B2C78">
              <w:rPr>
                <w:sz w:val="28"/>
                <w:szCs w:val="28"/>
              </w:rPr>
              <w:t>Родниковского сельского поселения</w:t>
            </w:r>
            <w:r>
              <w:rPr>
                <w:sz w:val="28"/>
                <w:szCs w:val="28"/>
              </w:rPr>
              <w:t>, всего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0,0</w:t>
            </w:r>
          </w:p>
        </w:tc>
      </w:tr>
    </w:tbl>
    <w:p w:rsidR="005A4183" w:rsidRDefault="005A4183" w:rsidP="005A4183">
      <w:pPr>
        <w:tabs>
          <w:tab w:val="left" w:pos="0"/>
          <w:tab w:val="left" w:pos="4395"/>
        </w:tabs>
        <w:rPr>
          <w:sz w:val="28"/>
          <w:szCs w:val="28"/>
        </w:rPr>
      </w:pPr>
    </w:p>
    <w:p w:rsidR="005A4183" w:rsidRDefault="005A4183" w:rsidP="005A4183">
      <w:pPr>
        <w:tabs>
          <w:tab w:val="left" w:pos="0"/>
          <w:tab w:val="left" w:pos="4395"/>
        </w:tabs>
        <w:rPr>
          <w:sz w:val="28"/>
          <w:szCs w:val="28"/>
        </w:rPr>
      </w:pPr>
    </w:p>
    <w:p w:rsidR="0000522C" w:rsidRPr="009B2C78" w:rsidRDefault="0000522C" w:rsidP="0000522C">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00522C" w:rsidRDefault="0000522C" w:rsidP="0000522C">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sectPr w:rsidR="0000522C" w:rsidSect="005E335F">
      <w:headerReference w:type="default" r:id="rId17"/>
      <w:pgSz w:w="11906" w:h="16838"/>
      <w:pgMar w:top="1134" w:right="567"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35" w:rsidRDefault="00F60935">
      <w:r>
        <w:separator/>
      </w:r>
    </w:p>
  </w:endnote>
  <w:endnote w:type="continuationSeparator" w:id="1">
    <w:p w:rsidR="00F60935" w:rsidRDefault="00F60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35" w:rsidRDefault="00F60935">
      <w:r>
        <w:separator/>
      </w:r>
    </w:p>
  </w:footnote>
  <w:footnote w:type="continuationSeparator" w:id="1">
    <w:p w:rsidR="00F60935" w:rsidRDefault="00F60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61" w:rsidRPr="00042709" w:rsidRDefault="00B86361" w:rsidP="00042709">
    <w:pPr>
      <w:pStyle w:val="a8"/>
      <w:jc w:val="center"/>
    </w:pPr>
    <w:fldSimple w:instr=" PAGE   \* MERGEFORMAT ">
      <w:r w:rsidR="00AC6B06">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8"/>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36C6F21"/>
    <w:multiLevelType w:val="singleLevel"/>
    <w:tmpl w:val="FF4A61FC"/>
    <w:lvl w:ilvl="0">
      <w:start w:val="1"/>
      <w:numFmt w:val="decimal"/>
      <w:lvlText w:val="%1."/>
      <w:lvlJc w:val="left"/>
      <w:pPr>
        <w:tabs>
          <w:tab w:val="num" w:pos="360"/>
        </w:tabs>
        <w:ind w:left="360" w:hanging="360"/>
      </w:pPr>
    </w:lvl>
  </w:abstractNum>
  <w:abstractNum w:abstractNumId="7">
    <w:nsid w:val="094D78C2"/>
    <w:multiLevelType w:val="multilevel"/>
    <w:tmpl w:val="0000000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C87431F"/>
    <w:multiLevelType w:val="hybridMultilevel"/>
    <w:tmpl w:val="8DDA65A2"/>
    <w:lvl w:ilvl="0" w:tplc="D7161B9E">
      <w:start w:val="1"/>
      <w:numFmt w:val="decimal"/>
      <w:lvlText w:val="%1."/>
      <w:lvlJc w:val="left"/>
      <w:pPr>
        <w:tabs>
          <w:tab w:val="num" w:pos="720"/>
        </w:tabs>
        <w:ind w:left="720" w:hanging="360"/>
      </w:pPr>
    </w:lvl>
    <w:lvl w:ilvl="1" w:tplc="E4786A00" w:tentative="1">
      <w:start w:val="1"/>
      <w:numFmt w:val="lowerLetter"/>
      <w:lvlText w:val="%2."/>
      <w:lvlJc w:val="left"/>
      <w:pPr>
        <w:tabs>
          <w:tab w:val="num" w:pos="1440"/>
        </w:tabs>
        <w:ind w:left="1440" w:hanging="360"/>
      </w:pPr>
    </w:lvl>
    <w:lvl w:ilvl="2" w:tplc="FC668998" w:tentative="1">
      <w:start w:val="1"/>
      <w:numFmt w:val="lowerRoman"/>
      <w:lvlText w:val="%3."/>
      <w:lvlJc w:val="right"/>
      <w:pPr>
        <w:tabs>
          <w:tab w:val="num" w:pos="2160"/>
        </w:tabs>
        <w:ind w:left="2160" w:hanging="180"/>
      </w:pPr>
    </w:lvl>
    <w:lvl w:ilvl="3" w:tplc="F1B07C62" w:tentative="1">
      <w:start w:val="1"/>
      <w:numFmt w:val="decimal"/>
      <w:lvlText w:val="%4."/>
      <w:lvlJc w:val="left"/>
      <w:pPr>
        <w:tabs>
          <w:tab w:val="num" w:pos="2880"/>
        </w:tabs>
        <w:ind w:left="2880" w:hanging="360"/>
      </w:pPr>
    </w:lvl>
    <w:lvl w:ilvl="4" w:tplc="363E2F0E" w:tentative="1">
      <w:start w:val="1"/>
      <w:numFmt w:val="lowerLetter"/>
      <w:lvlText w:val="%5."/>
      <w:lvlJc w:val="left"/>
      <w:pPr>
        <w:tabs>
          <w:tab w:val="num" w:pos="3600"/>
        </w:tabs>
        <w:ind w:left="3600" w:hanging="360"/>
      </w:pPr>
    </w:lvl>
    <w:lvl w:ilvl="5" w:tplc="8F2ABDD6" w:tentative="1">
      <w:start w:val="1"/>
      <w:numFmt w:val="lowerRoman"/>
      <w:lvlText w:val="%6."/>
      <w:lvlJc w:val="right"/>
      <w:pPr>
        <w:tabs>
          <w:tab w:val="num" w:pos="4320"/>
        </w:tabs>
        <w:ind w:left="4320" w:hanging="180"/>
      </w:pPr>
    </w:lvl>
    <w:lvl w:ilvl="6" w:tplc="6FCC4CC4" w:tentative="1">
      <w:start w:val="1"/>
      <w:numFmt w:val="decimal"/>
      <w:lvlText w:val="%7."/>
      <w:lvlJc w:val="left"/>
      <w:pPr>
        <w:tabs>
          <w:tab w:val="num" w:pos="5040"/>
        </w:tabs>
        <w:ind w:left="5040" w:hanging="360"/>
      </w:pPr>
    </w:lvl>
    <w:lvl w:ilvl="7" w:tplc="83B43194" w:tentative="1">
      <w:start w:val="1"/>
      <w:numFmt w:val="lowerLetter"/>
      <w:lvlText w:val="%8."/>
      <w:lvlJc w:val="left"/>
      <w:pPr>
        <w:tabs>
          <w:tab w:val="num" w:pos="5760"/>
        </w:tabs>
        <w:ind w:left="5760" w:hanging="360"/>
      </w:pPr>
    </w:lvl>
    <w:lvl w:ilvl="8" w:tplc="7478B588" w:tentative="1">
      <w:start w:val="1"/>
      <w:numFmt w:val="lowerRoman"/>
      <w:lvlText w:val="%9."/>
      <w:lvlJc w:val="right"/>
      <w:pPr>
        <w:tabs>
          <w:tab w:val="num" w:pos="6480"/>
        </w:tabs>
        <w:ind w:left="6480" w:hanging="180"/>
      </w:pPr>
    </w:lvl>
  </w:abstractNum>
  <w:abstractNum w:abstractNumId="9">
    <w:nsid w:val="30957CD2"/>
    <w:multiLevelType w:val="hybridMultilevel"/>
    <w:tmpl w:val="094AD39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0F56BDB"/>
    <w:multiLevelType w:val="singleLevel"/>
    <w:tmpl w:val="F92CB8B8"/>
    <w:lvl w:ilvl="0">
      <w:start w:val="1"/>
      <w:numFmt w:val="decimal"/>
      <w:lvlText w:val="%1."/>
      <w:lvlJc w:val="left"/>
      <w:pPr>
        <w:tabs>
          <w:tab w:val="num" w:pos="360"/>
        </w:tabs>
        <w:ind w:left="360" w:hanging="360"/>
      </w:pPr>
    </w:lvl>
  </w:abstractNum>
  <w:abstractNum w:abstractNumId="11">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3">
    <w:nsid w:val="3DC32219"/>
    <w:multiLevelType w:val="hybridMultilevel"/>
    <w:tmpl w:val="91062688"/>
    <w:lvl w:ilvl="0" w:tplc="614C098A">
      <w:start w:val="1"/>
      <w:numFmt w:val="decimal"/>
      <w:lvlText w:val="%1."/>
      <w:lvlJc w:val="left"/>
      <w:pPr>
        <w:tabs>
          <w:tab w:val="num" w:pos="720"/>
        </w:tabs>
        <w:ind w:left="720" w:hanging="360"/>
      </w:pPr>
    </w:lvl>
    <w:lvl w:ilvl="1" w:tplc="5E72C274" w:tentative="1">
      <w:start w:val="1"/>
      <w:numFmt w:val="lowerLetter"/>
      <w:lvlText w:val="%2."/>
      <w:lvlJc w:val="left"/>
      <w:pPr>
        <w:tabs>
          <w:tab w:val="num" w:pos="1440"/>
        </w:tabs>
        <w:ind w:left="1440" w:hanging="360"/>
      </w:pPr>
    </w:lvl>
    <w:lvl w:ilvl="2" w:tplc="91D0694E" w:tentative="1">
      <w:start w:val="1"/>
      <w:numFmt w:val="lowerRoman"/>
      <w:lvlText w:val="%3."/>
      <w:lvlJc w:val="right"/>
      <w:pPr>
        <w:tabs>
          <w:tab w:val="num" w:pos="2160"/>
        </w:tabs>
        <w:ind w:left="2160" w:hanging="180"/>
      </w:pPr>
    </w:lvl>
    <w:lvl w:ilvl="3" w:tplc="654A51E6" w:tentative="1">
      <w:start w:val="1"/>
      <w:numFmt w:val="decimal"/>
      <w:lvlText w:val="%4."/>
      <w:lvlJc w:val="left"/>
      <w:pPr>
        <w:tabs>
          <w:tab w:val="num" w:pos="2880"/>
        </w:tabs>
        <w:ind w:left="2880" w:hanging="360"/>
      </w:pPr>
    </w:lvl>
    <w:lvl w:ilvl="4" w:tplc="7506E36A" w:tentative="1">
      <w:start w:val="1"/>
      <w:numFmt w:val="lowerLetter"/>
      <w:lvlText w:val="%5."/>
      <w:lvlJc w:val="left"/>
      <w:pPr>
        <w:tabs>
          <w:tab w:val="num" w:pos="3600"/>
        </w:tabs>
        <w:ind w:left="3600" w:hanging="360"/>
      </w:pPr>
    </w:lvl>
    <w:lvl w:ilvl="5" w:tplc="F50C559E" w:tentative="1">
      <w:start w:val="1"/>
      <w:numFmt w:val="lowerRoman"/>
      <w:lvlText w:val="%6."/>
      <w:lvlJc w:val="right"/>
      <w:pPr>
        <w:tabs>
          <w:tab w:val="num" w:pos="4320"/>
        </w:tabs>
        <w:ind w:left="4320" w:hanging="180"/>
      </w:pPr>
    </w:lvl>
    <w:lvl w:ilvl="6" w:tplc="165C339A" w:tentative="1">
      <w:start w:val="1"/>
      <w:numFmt w:val="decimal"/>
      <w:lvlText w:val="%7."/>
      <w:lvlJc w:val="left"/>
      <w:pPr>
        <w:tabs>
          <w:tab w:val="num" w:pos="5040"/>
        </w:tabs>
        <w:ind w:left="5040" w:hanging="360"/>
      </w:pPr>
    </w:lvl>
    <w:lvl w:ilvl="7" w:tplc="F1108348" w:tentative="1">
      <w:start w:val="1"/>
      <w:numFmt w:val="lowerLetter"/>
      <w:lvlText w:val="%8."/>
      <w:lvlJc w:val="left"/>
      <w:pPr>
        <w:tabs>
          <w:tab w:val="num" w:pos="5760"/>
        </w:tabs>
        <w:ind w:left="5760" w:hanging="360"/>
      </w:pPr>
    </w:lvl>
    <w:lvl w:ilvl="8" w:tplc="F3662BFA" w:tentative="1">
      <w:start w:val="1"/>
      <w:numFmt w:val="lowerRoman"/>
      <w:lvlText w:val="%9."/>
      <w:lvlJc w:val="right"/>
      <w:pPr>
        <w:tabs>
          <w:tab w:val="num" w:pos="6480"/>
        </w:tabs>
        <w:ind w:left="6480" w:hanging="180"/>
      </w:pPr>
    </w:lvl>
  </w:abstractNum>
  <w:abstractNum w:abstractNumId="14">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E7A6F74"/>
    <w:multiLevelType w:val="singleLevel"/>
    <w:tmpl w:val="0419000F"/>
    <w:lvl w:ilvl="0">
      <w:start w:val="1"/>
      <w:numFmt w:val="decimal"/>
      <w:lvlText w:val="%1."/>
      <w:lvlJc w:val="left"/>
      <w:pPr>
        <w:tabs>
          <w:tab w:val="num" w:pos="360"/>
        </w:tabs>
        <w:ind w:left="360" w:hanging="360"/>
      </w:pPr>
    </w:lvl>
  </w:abstractNum>
  <w:abstractNum w:abstractNumId="16">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D323E3"/>
    <w:multiLevelType w:val="singleLevel"/>
    <w:tmpl w:val="0419000F"/>
    <w:lvl w:ilvl="0">
      <w:start w:val="1"/>
      <w:numFmt w:val="decimal"/>
      <w:lvlText w:val="%1."/>
      <w:lvlJc w:val="left"/>
      <w:pPr>
        <w:tabs>
          <w:tab w:val="num" w:pos="360"/>
        </w:tabs>
        <w:ind w:left="360" w:hanging="360"/>
      </w:pPr>
    </w:lvl>
  </w:abstractNum>
  <w:abstractNum w:abstractNumId="18">
    <w:nsid w:val="704713A4"/>
    <w:multiLevelType w:val="hybridMultilevel"/>
    <w:tmpl w:val="268C2050"/>
    <w:lvl w:ilvl="0" w:tplc="63B8F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064F07"/>
    <w:multiLevelType w:val="hybridMultilevel"/>
    <w:tmpl w:val="FEDCC506"/>
    <w:lvl w:ilvl="0" w:tplc="D5084CAC">
      <w:start w:val="1"/>
      <w:numFmt w:val="bullet"/>
      <w:lvlText w:val=""/>
      <w:lvlJc w:val="left"/>
      <w:pPr>
        <w:tabs>
          <w:tab w:val="num" w:pos="720"/>
        </w:tabs>
        <w:ind w:left="720" w:hanging="360"/>
      </w:pPr>
      <w:rPr>
        <w:rFonts w:ascii="Symbol" w:hAnsi="Symbol" w:hint="default"/>
      </w:rPr>
    </w:lvl>
    <w:lvl w:ilvl="1" w:tplc="D54C58B8" w:tentative="1">
      <w:start w:val="1"/>
      <w:numFmt w:val="bullet"/>
      <w:lvlText w:val="o"/>
      <w:lvlJc w:val="left"/>
      <w:pPr>
        <w:tabs>
          <w:tab w:val="num" w:pos="1440"/>
        </w:tabs>
        <w:ind w:left="1440" w:hanging="360"/>
      </w:pPr>
      <w:rPr>
        <w:rFonts w:ascii="Courier New" w:hAnsi="Courier New" w:cs="Courier New" w:hint="default"/>
      </w:rPr>
    </w:lvl>
    <w:lvl w:ilvl="2" w:tplc="F3D60702" w:tentative="1">
      <w:start w:val="1"/>
      <w:numFmt w:val="bullet"/>
      <w:lvlText w:val=""/>
      <w:lvlJc w:val="left"/>
      <w:pPr>
        <w:tabs>
          <w:tab w:val="num" w:pos="2160"/>
        </w:tabs>
        <w:ind w:left="2160" w:hanging="360"/>
      </w:pPr>
      <w:rPr>
        <w:rFonts w:ascii="Wingdings" w:hAnsi="Wingdings" w:hint="default"/>
      </w:rPr>
    </w:lvl>
    <w:lvl w:ilvl="3" w:tplc="2C9A9D42" w:tentative="1">
      <w:start w:val="1"/>
      <w:numFmt w:val="bullet"/>
      <w:lvlText w:val=""/>
      <w:lvlJc w:val="left"/>
      <w:pPr>
        <w:tabs>
          <w:tab w:val="num" w:pos="2880"/>
        </w:tabs>
        <w:ind w:left="2880" w:hanging="360"/>
      </w:pPr>
      <w:rPr>
        <w:rFonts w:ascii="Symbol" w:hAnsi="Symbol" w:hint="default"/>
      </w:rPr>
    </w:lvl>
    <w:lvl w:ilvl="4" w:tplc="7F8CAA08" w:tentative="1">
      <w:start w:val="1"/>
      <w:numFmt w:val="bullet"/>
      <w:lvlText w:val="o"/>
      <w:lvlJc w:val="left"/>
      <w:pPr>
        <w:tabs>
          <w:tab w:val="num" w:pos="3600"/>
        </w:tabs>
        <w:ind w:left="3600" w:hanging="360"/>
      </w:pPr>
      <w:rPr>
        <w:rFonts w:ascii="Courier New" w:hAnsi="Courier New" w:cs="Courier New" w:hint="default"/>
      </w:rPr>
    </w:lvl>
    <w:lvl w:ilvl="5" w:tplc="68142960" w:tentative="1">
      <w:start w:val="1"/>
      <w:numFmt w:val="bullet"/>
      <w:lvlText w:val=""/>
      <w:lvlJc w:val="left"/>
      <w:pPr>
        <w:tabs>
          <w:tab w:val="num" w:pos="4320"/>
        </w:tabs>
        <w:ind w:left="4320" w:hanging="360"/>
      </w:pPr>
      <w:rPr>
        <w:rFonts w:ascii="Wingdings" w:hAnsi="Wingdings" w:hint="default"/>
      </w:rPr>
    </w:lvl>
    <w:lvl w:ilvl="6" w:tplc="927E6E2E" w:tentative="1">
      <w:start w:val="1"/>
      <w:numFmt w:val="bullet"/>
      <w:lvlText w:val=""/>
      <w:lvlJc w:val="left"/>
      <w:pPr>
        <w:tabs>
          <w:tab w:val="num" w:pos="5040"/>
        </w:tabs>
        <w:ind w:left="5040" w:hanging="360"/>
      </w:pPr>
      <w:rPr>
        <w:rFonts w:ascii="Symbol" w:hAnsi="Symbol" w:hint="default"/>
      </w:rPr>
    </w:lvl>
    <w:lvl w:ilvl="7" w:tplc="585A1100" w:tentative="1">
      <w:start w:val="1"/>
      <w:numFmt w:val="bullet"/>
      <w:lvlText w:val="o"/>
      <w:lvlJc w:val="left"/>
      <w:pPr>
        <w:tabs>
          <w:tab w:val="num" w:pos="5760"/>
        </w:tabs>
        <w:ind w:left="5760" w:hanging="360"/>
      </w:pPr>
      <w:rPr>
        <w:rFonts w:ascii="Courier New" w:hAnsi="Courier New" w:cs="Courier New" w:hint="default"/>
      </w:rPr>
    </w:lvl>
    <w:lvl w:ilvl="8" w:tplc="93047E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8"/>
  </w:num>
  <w:num w:numId="8">
    <w:abstractNumId w:val="10"/>
  </w:num>
  <w:num w:numId="9">
    <w:abstractNumId w:val="12"/>
  </w:num>
  <w:num w:numId="10">
    <w:abstractNumId w:val="17"/>
  </w:num>
  <w:num w:numId="11">
    <w:abstractNumId w:val="15"/>
  </w:num>
  <w:num w:numId="12">
    <w:abstractNumId w:val="0"/>
  </w:num>
  <w:num w:numId="13">
    <w:abstractNumId w:val="6"/>
  </w:num>
  <w:num w:numId="14">
    <w:abstractNumId w:val="14"/>
  </w:num>
  <w:num w:numId="15">
    <w:abstractNumId w:val="19"/>
  </w:num>
  <w:num w:numId="16">
    <w:abstractNumId w:val="8"/>
  </w:num>
  <w:num w:numId="17">
    <w:abstractNumId w:val="13"/>
  </w:num>
  <w:num w:numId="18">
    <w:abstractNumId w:val="16"/>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5D0"/>
    <w:rsid w:val="00003FAB"/>
    <w:rsid w:val="00004DE8"/>
    <w:rsid w:val="0000522C"/>
    <w:rsid w:val="00010BF8"/>
    <w:rsid w:val="00013906"/>
    <w:rsid w:val="000158D1"/>
    <w:rsid w:val="0001755B"/>
    <w:rsid w:val="00027ED1"/>
    <w:rsid w:val="000319FA"/>
    <w:rsid w:val="000372B9"/>
    <w:rsid w:val="00037E4E"/>
    <w:rsid w:val="00041249"/>
    <w:rsid w:val="00042709"/>
    <w:rsid w:val="00045A1A"/>
    <w:rsid w:val="0004709A"/>
    <w:rsid w:val="00055C24"/>
    <w:rsid w:val="0005658A"/>
    <w:rsid w:val="00061F82"/>
    <w:rsid w:val="0007414A"/>
    <w:rsid w:val="00086EC0"/>
    <w:rsid w:val="000B0D3C"/>
    <w:rsid w:val="000B1F90"/>
    <w:rsid w:val="000B2F5A"/>
    <w:rsid w:val="000B4A5B"/>
    <w:rsid w:val="000C37E1"/>
    <w:rsid w:val="000C685C"/>
    <w:rsid w:val="000D0464"/>
    <w:rsid w:val="000D161A"/>
    <w:rsid w:val="000D371D"/>
    <w:rsid w:val="000E40C6"/>
    <w:rsid w:val="000F3FC8"/>
    <w:rsid w:val="0011738F"/>
    <w:rsid w:val="00122A62"/>
    <w:rsid w:val="00125C98"/>
    <w:rsid w:val="001439F8"/>
    <w:rsid w:val="00144EB8"/>
    <w:rsid w:val="00147882"/>
    <w:rsid w:val="00150CD1"/>
    <w:rsid w:val="00151980"/>
    <w:rsid w:val="00154409"/>
    <w:rsid w:val="00157B72"/>
    <w:rsid w:val="00161B5A"/>
    <w:rsid w:val="001630E7"/>
    <w:rsid w:val="0017078E"/>
    <w:rsid w:val="0017097B"/>
    <w:rsid w:val="001713B5"/>
    <w:rsid w:val="00173901"/>
    <w:rsid w:val="00193283"/>
    <w:rsid w:val="00195F15"/>
    <w:rsid w:val="001B29B0"/>
    <w:rsid w:val="001B50DF"/>
    <w:rsid w:val="001B7141"/>
    <w:rsid w:val="001C2550"/>
    <w:rsid w:val="001C27C0"/>
    <w:rsid w:val="001C32C6"/>
    <w:rsid w:val="001D0978"/>
    <w:rsid w:val="001D4A12"/>
    <w:rsid w:val="001D673E"/>
    <w:rsid w:val="001D79B6"/>
    <w:rsid w:val="001F72BB"/>
    <w:rsid w:val="002006B1"/>
    <w:rsid w:val="0021177E"/>
    <w:rsid w:val="00217E3D"/>
    <w:rsid w:val="00221784"/>
    <w:rsid w:val="002217C5"/>
    <w:rsid w:val="0022310E"/>
    <w:rsid w:val="002353AF"/>
    <w:rsid w:val="002408DD"/>
    <w:rsid w:val="00243CC3"/>
    <w:rsid w:val="002468B8"/>
    <w:rsid w:val="00250BE6"/>
    <w:rsid w:val="002542A4"/>
    <w:rsid w:val="00262A5E"/>
    <w:rsid w:val="00263311"/>
    <w:rsid w:val="002674CA"/>
    <w:rsid w:val="002718EB"/>
    <w:rsid w:val="00271DD0"/>
    <w:rsid w:val="002730F0"/>
    <w:rsid w:val="002740DF"/>
    <w:rsid w:val="00274F00"/>
    <w:rsid w:val="00281781"/>
    <w:rsid w:val="00282A4F"/>
    <w:rsid w:val="002912F2"/>
    <w:rsid w:val="002A6B62"/>
    <w:rsid w:val="002B44B1"/>
    <w:rsid w:val="002B5B4E"/>
    <w:rsid w:val="002B605B"/>
    <w:rsid w:val="002C1212"/>
    <w:rsid w:val="002C4071"/>
    <w:rsid w:val="002E47A6"/>
    <w:rsid w:val="002E53E4"/>
    <w:rsid w:val="00303BAC"/>
    <w:rsid w:val="00307BB2"/>
    <w:rsid w:val="00312C31"/>
    <w:rsid w:val="00324BA5"/>
    <w:rsid w:val="0033434C"/>
    <w:rsid w:val="00335AA1"/>
    <w:rsid w:val="003400D6"/>
    <w:rsid w:val="00340BD6"/>
    <w:rsid w:val="0034244E"/>
    <w:rsid w:val="00346884"/>
    <w:rsid w:val="0035480A"/>
    <w:rsid w:val="00361335"/>
    <w:rsid w:val="00372879"/>
    <w:rsid w:val="00391842"/>
    <w:rsid w:val="003935B5"/>
    <w:rsid w:val="003A205D"/>
    <w:rsid w:val="003A3BB8"/>
    <w:rsid w:val="003B09D4"/>
    <w:rsid w:val="003B4382"/>
    <w:rsid w:val="003E1E65"/>
    <w:rsid w:val="003E782B"/>
    <w:rsid w:val="003F5405"/>
    <w:rsid w:val="003F56F4"/>
    <w:rsid w:val="003F7530"/>
    <w:rsid w:val="0042077D"/>
    <w:rsid w:val="00423743"/>
    <w:rsid w:val="004316F8"/>
    <w:rsid w:val="00434C27"/>
    <w:rsid w:val="00435427"/>
    <w:rsid w:val="00435B91"/>
    <w:rsid w:val="00437D0E"/>
    <w:rsid w:val="004405AC"/>
    <w:rsid w:val="00442471"/>
    <w:rsid w:val="004469E5"/>
    <w:rsid w:val="004478AD"/>
    <w:rsid w:val="00453609"/>
    <w:rsid w:val="00462E1E"/>
    <w:rsid w:val="0046421A"/>
    <w:rsid w:val="00475254"/>
    <w:rsid w:val="00483625"/>
    <w:rsid w:val="0048373A"/>
    <w:rsid w:val="0048589B"/>
    <w:rsid w:val="00486DAD"/>
    <w:rsid w:val="00490B42"/>
    <w:rsid w:val="004A0B6F"/>
    <w:rsid w:val="004A6F81"/>
    <w:rsid w:val="004B575E"/>
    <w:rsid w:val="004C0BD1"/>
    <w:rsid w:val="004D7B95"/>
    <w:rsid w:val="004E72B7"/>
    <w:rsid w:val="004F06FC"/>
    <w:rsid w:val="004F4E05"/>
    <w:rsid w:val="004F578C"/>
    <w:rsid w:val="005014F1"/>
    <w:rsid w:val="005229D3"/>
    <w:rsid w:val="005243F9"/>
    <w:rsid w:val="00532727"/>
    <w:rsid w:val="00533347"/>
    <w:rsid w:val="00535D97"/>
    <w:rsid w:val="00540635"/>
    <w:rsid w:val="00560864"/>
    <w:rsid w:val="00560A9B"/>
    <w:rsid w:val="00571982"/>
    <w:rsid w:val="00577082"/>
    <w:rsid w:val="00581C88"/>
    <w:rsid w:val="00582962"/>
    <w:rsid w:val="00584826"/>
    <w:rsid w:val="00585994"/>
    <w:rsid w:val="005948C4"/>
    <w:rsid w:val="0059770B"/>
    <w:rsid w:val="005A1DA4"/>
    <w:rsid w:val="005A4183"/>
    <w:rsid w:val="005A4AAB"/>
    <w:rsid w:val="005A5DD3"/>
    <w:rsid w:val="005A773A"/>
    <w:rsid w:val="005B0450"/>
    <w:rsid w:val="005B10AA"/>
    <w:rsid w:val="005B2D8B"/>
    <w:rsid w:val="005B34D8"/>
    <w:rsid w:val="005B5603"/>
    <w:rsid w:val="005B7272"/>
    <w:rsid w:val="005C69FC"/>
    <w:rsid w:val="005E335F"/>
    <w:rsid w:val="005E45AC"/>
    <w:rsid w:val="005E6C2D"/>
    <w:rsid w:val="005F2284"/>
    <w:rsid w:val="005F6E04"/>
    <w:rsid w:val="005F7344"/>
    <w:rsid w:val="0060108F"/>
    <w:rsid w:val="00602683"/>
    <w:rsid w:val="00602BCD"/>
    <w:rsid w:val="00603F67"/>
    <w:rsid w:val="006110A9"/>
    <w:rsid w:val="00612EB1"/>
    <w:rsid w:val="00613687"/>
    <w:rsid w:val="0061451B"/>
    <w:rsid w:val="0061561E"/>
    <w:rsid w:val="00620E5D"/>
    <w:rsid w:val="00620EC0"/>
    <w:rsid w:val="00623949"/>
    <w:rsid w:val="00623C48"/>
    <w:rsid w:val="00627F25"/>
    <w:rsid w:val="006345E6"/>
    <w:rsid w:val="00646999"/>
    <w:rsid w:val="006500BF"/>
    <w:rsid w:val="00656EBF"/>
    <w:rsid w:val="00660A06"/>
    <w:rsid w:val="0066468C"/>
    <w:rsid w:val="006674FC"/>
    <w:rsid w:val="0067146B"/>
    <w:rsid w:val="006757F7"/>
    <w:rsid w:val="00682915"/>
    <w:rsid w:val="0068419E"/>
    <w:rsid w:val="00686EE2"/>
    <w:rsid w:val="00697D4E"/>
    <w:rsid w:val="006A2EE0"/>
    <w:rsid w:val="006A3EBF"/>
    <w:rsid w:val="006A5699"/>
    <w:rsid w:val="006A65B7"/>
    <w:rsid w:val="006C31B6"/>
    <w:rsid w:val="006D346B"/>
    <w:rsid w:val="006D5A17"/>
    <w:rsid w:val="006D74F6"/>
    <w:rsid w:val="006E2C12"/>
    <w:rsid w:val="006E6FD4"/>
    <w:rsid w:val="006E7053"/>
    <w:rsid w:val="006F7D93"/>
    <w:rsid w:val="007149EA"/>
    <w:rsid w:val="00716093"/>
    <w:rsid w:val="0072136D"/>
    <w:rsid w:val="00725297"/>
    <w:rsid w:val="00727B15"/>
    <w:rsid w:val="00731286"/>
    <w:rsid w:val="00744E38"/>
    <w:rsid w:val="0075158F"/>
    <w:rsid w:val="00755E2D"/>
    <w:rsid w:val="00756829"/>
    <w:rsid w:val="00761759"/>
    <w:rsid w:val="00771769"/>
    <w:rsid w:val="007750BA"/>
    <w:rsid w:val="007766F0"/>
    <w:rsid w:val="0078067A"/>
    <w:rsid w:val="00782324"/>
    <w:rsid w:val="00794D79"/>
    <w:rsid w:val="007A1223"/>
    <w:rsid w:val="007A3C40"/>
    <w:rsid w:val="007A7A28"/>
    <w:rsid w:val="007C5AE3"/>
    <w:rsid w:val="007D3296"/>
    <w:rsid w:val="007D390C"/>
    <w:rsid w:val="007D543A"/>
    <w:rsid w:val="007D56B0"/>
    <w:rsid w:val="007F3D13"/>
    <w:rsid w:val="007F411B"/>
    <w:rsid w:val="007F5989"/>
    <w:rsid w:val="00801B2C"/>
    <w:rsid w:val="0080479E"/>
    <w:rsid w:val="00804EA9"/>
    <w:rsid w:val="00806FD1"/>
    <w:rsid w:val="00812BCC"/>
    <w:rsid w:val="00817CF3"/>
    <w:rsid w:val="0082436A"/>
    <w:rsid w:val="00827364"/>
    <w:rsid w:val="00830619"/>
    <w:rsid w:val="0083640F"/>
    <w:rsid w:val="008501D7"/>
    <w:rsid w:val="00860951"/>
    <w:rsid w:val="008658E4"/>
    <w:rsid w:val="00873DAA"/>
    <w:rsid w:val="0087523A"/>
    <w:rsid w:val="0088432E"/>
    <w:rsid w:val="00892F46"/>
    <w:rsid w:val="008A410E"/>
    <w:rsid w:val="008A68F0"/>
    <w:rsid w:val="008B520C"/>
    <w:rsid w:val="008B7F99"/>
    <w:rsid w:val="008C5E06"/>
    <w:rsid w:val="008E002B"/>
    <w:rsid w:val="008E1FE8"/>
    <w:rsid w:val="008E2986"/>
    <w:rsid w:val="008E2A4E"/>
    <w:rsid w:val="008E2AD6"/>
    <w:rsid w:val="008E601C"/>
    <w:rsid w:val="008F23D7"/>
    <w:rsid w:val="00900FA2"/>
    <w:rsid w:val="00901F53"/>
    <w:rsid w:val="009051B7"/>
    <w:rsid w:val="00920467"/>
    <w:rsid w:val="00921D87"/>
    <w:rsid w:val="00925C00"/>
    <w:rsid w:val="00931244"/>
    <w:rsid w:val="009428D4"/>
    <w:rsid w:val="0094460C"/>
    <w:rsid w:val="00952049"/>
    <w:rsid w:val="00954977"/>
    <w:rsid w:val="009553F6"/>
    <w:rsid w:val="00957FB9"/>
    <w:rsid w:val="009646C4"/>
    <w:rsid w:val="009659B4"/>
    <w:rsid w:val="00974CCB"/>
    <w:rsid w:val="00975223"/>
    <w:rsid w:val="00977886"/>
    <w:rsid w:val="00982D19"/>
    <w:rsid w:val="00983732"/>
    <w:rsid w:val="0098618E"/>
    <w:rsid w:val="00986E4F"/>
    <w:rsid w:val="00987645"/>
    <w:rsid w:val="009925C9"/>
    <w:rsid w:val="00997710"/>
    <w:rsid w:val="009A4717"/>
    <w:rsid w:val="009A5605"/>
    <w:rsid w:val="009A6080"/>
    <w:rsid w:val="009B164F"/>
    <w:rsid w:val="009B2C78"/>
    <w:rsid w:val="009B342D"/>
    <w:rsid w:val="009B46E9"/>
    <w:rsid w:val="009B758E"/>
    <w:rsid w:val="009C2EBD"/>
    <w:rsid w:val="009D162E"/>
    <w:rsid w:val="009E0AEE"/>
    <w:rsid w:val="009E2E6F"/>
    <w:rsid w:val="009E3C47"/>
    <w:rsid w:val="009E4428"/>
    <w:rsid w:val="00A06496"/>
    <w:rsid w:val="00A065D0"/>
    <w:rsid w:val="00A076BB"/>
    <w:rsid w:val="00A13227"/>
    <w:rsid w:val="00A15C6D"/>
    <w:rsid w:val="00A1794F"/>
    <w:rsid w:val="00A24BBB"/>
    <w:rsid w:val="00A27839"/>
    <w:rsid w:val="00A30D80"/>
    <w:rsid w:val="00A41803"/>
    <w:rsid w:val="00A46302"/>
    <w:rsid w:val="00A46D96"/>
    <w:rsid w:val="00A54A56"/>
    <w:rsid w:val="00A563C2"/>
    <w:rsid w:val="00A57082"/>
    <w:rsid w:val="00A57CB5"/>
    <w:rsid w:val="00A65777"/>
    <w:rsid w:val="00A67239"/>
    <w:rsid w:val="00A7539E"/>
    <w:rsid w:val="00A86029"/>
    <w:rsid w:val="00AA3DD1"/>
    <w:rsid w:val="00AA67AA"/>
    <w:rsid w:val="00AB091E"/>
    <w:rsid w:val="00AB1166"/>
    <w:rsid w:val="00AB202E"/>
    <w:rsid w:val="00AB4D28"/>
    <w:rsid w:val="00AC10F1"/>
    <w:rsid w:val="00AC26CD"/>
    <w:rsid w:val="00AC5180"/>
    <w:rsid w:val="00AC6B06"/>
    <w:rsid w:val="00AD1FA5"/>
    <w:rsid w:val="00AD2240"/>
    <w:rsid w:val="00AD2A8F"/>
    <w:rsid w:val="00AD32ED"/>
    <w:rsid w:val="00AE5ED2"/>
    <w:rsid w:val="00B03173"/>
    <w:rsid w:val="00B07B2B"/>
    <w:rsid w:val="00B12643"/>
    <w:rsid w:val="00B1608F"/>
    <w:rsid w:val="00B202E6"/>
    <w:rsid w:val="00B24413"/>
    <w:rsid w:val="00B2454D"/>
    <w:rsid w:val="00B30634"/>
    <w:rsid w:val="00B32324"/>
    <w:rsid w:val="00B35175"/>
    <w:rsid w:val="00B3532F"/>
    <w:rsid w:val="00B35F7D"/>
    <w:rsid w:val="00B400FF"/>
    <w:rsid w:val="00B44AFD"/>
    <w:rsid w:val="00B55308"/>
    <w:rsid w:val="00B61FF8"/>
    <w:rsid w:val="00B720D9"/>
    <w:rsid w:val="00B73172"/>
    <w:rsid w:val="00B739D0"/>
    <w:rsid w:val="00B73A77"/>
    <w:rsid w:val="00B7436E"/>
    <w:rsid w:val="00B807B2"/>
    <w:rsid w:val="00B84D4D"/>
    <w:rsid w:val="00B85C58"/>
    <w:rsid w:val="00B86361"/>
    <w:rsid w:val="00B87337"/>
    <w:rsid w:val="00B9352A"/>
    <w:rsid w:val="00B93C7D"/>
    <w:rsid w:val="00BA422F"/>
    <w:rsid w:val="00BC25C6"/>
    <w:rsid w:val="00BC4773"/>
    <w:rsid w:val="00BD7CC7"/>
    <w:rsid w:val="00BE1C60"/>
    <w:rsid w:val="00BE3965"/>
    <w:rsid w:val="00BE3C69"/>
    <w:rsid w:val="00BE43DB"/>
    <w:rsid w:val="00BF26A9"/>
    <w:rsid w:val="00BF4924"/>
    <w:rsid w:val="00BF5543"/>
    <w:rsid w:val="00C00BE4"/>
    <w:rsid w:val="00C02527"/>
    <w:rsid w:val="00C0296B"/>
    <w:rsid w:val="00C051E7"/>
    <w:rsid w:val="00C13903"/>
    <w:rsid w:val="00C24FBC"/>
    <w:rsid w:val="00C254DC"/>
    <w:rsid w:val="00C312B1"/>
    <w:rsid w:val="00C33360"/>
    <w:rsid w:val="00C36255"/>
    <w:rsid w:val="00C40AEC"/>
    <w:rsid w:val="00C4153B"/>
    <w:rsid w:val="00C43922"/>
    <w:rsid w:val="00C63C9D"/>
    <w:rsid w:val="00C64D2C"/>
    <w:rsid w:val="00C7505B"/>
    <w:rsid w:val="00C81C03"/>
    <w:rsid w:val="00C92C78"/>
    <w:rsid w:val="00C92F05"/>
    <w:rsid w:val="00C96FED"/>
    <w:rsid w:val="00CA2A09"/>
    <w:rsid w:val="00CA39A3"/>
    <w:rsid w:val="00CB04DF"/>
    <w:rsid w:val="00CB6AF4"/>
    <w:rsid w:val="00CC15DC"/>
    <w:rsid w:val="00CC378F"/>
    <w:rsid w:val="00CE0EDE"/>
    <w:rsid w:val="00CE1395"/>
    <w:rsid w:val="00CE295A"/>
    <w:rsid w:val="00CF30AE"/>
    <w:rsid w:val="00D039C7"/>
    <w:rsid w:val="00D10021"/>
    <w:rsid w:val="00D16B20"/>
    <w:rsid w:val="00D26CCD"/>
    <w:rsid w:val="00D279B7"/>
    <w:rsid w:val="00D33251"/>
    <w:rsid w:val="00D33F34"/>
    <w:rsid w:val="00D459E2"/>
    <w:rsid w:val="00D47276"/>
    <w:rsid w:val="00D56450"/>
    <w:rsid w:val="00D57A22"/>
    <w:rsid w:val="00D70361"/>
    <w:rsid w:val="00D7617A"/>
    <w:rsid w:val="00D81895"/>
    <w:rsid w:val="00D922F4"/>
    <w:rsid w:val="00D96789"/>
    <w:rsid w:val="00DA0F52"/>
    <w:rsid w:val="00DA4EB3"/>
    <w:rsid w:val="00DB177B"/>
    <w:rsid w:val="00DC5945"/>
    <w:rsid w:val="00DC63A0"/>
    <w:rsid w:val="00DC7CA4"/>
    <w:rsid w:val="00DD2852"/>
    <w:rsid w:val="00DE5782"/>
    <w:rsid w:val="00DE6157"/>
    <w:rsid w:val="00DE7F9C"/>
    <w:rsid w:val="00DF0AEE"/>
    <w:rsid w:val="00E00291"/>
    <w:rsid w:val="00E04619"/>
    <w:rsid w:val="00E12AFD"/>
    <w:rsid w:val="00E250C6"/>
    <w:rsid w:val="00E3349A"/>
    <w:rsid w:val="00E5074A"/>
    <w:rsid w:val="00E665E3"/>
    <w:rsid w:val="00E73DB9"/>
    <w:rsid w:val="00E836AF"/>
    <w:rsid w:val="00EA0D0C"/>
    <w:rsid w:val="00EA3CCC"/>
    <w:rsid w:val="00EA3D7C"/>
    <w:rsid w:val="00EB45DB"/>
    <w:rsid w:val="00EC1463"/>
    <w:rsid w:val="00ED5F94"/>
    <w:rsid w:val="00EE322C"/>
    <w:rsid w:val="00EE651F"/>
    <w:rsid w:val="00EE7317"/>
    <w:rsid w:val="00EF7971"/>
    <w:rsid w:val="00F007A6"/>
    <w:rsid w:val="00F02618"/>
    <w:rsid w:val="00F04F80"/>
    <w:rsid w:val="00F05D10"/>
    <w:rsid w:val="00F07105"/>
    <w:rsid w:val="00F15CC7"/>
    <w:rsid w:val="00F209D1"/>
    <w:rsid w:val="00F21718"/>
    <w:rsid w:val="00F23CB0"/>
    <w:rsid w:val="00F25097"/>
    <w:rsid w:val="00F306D6"/>
    <w:rsid w:val="00F40EC3"/>
    <w:rsid w:val="00F4292D"/>
    <w:rsid w:val="00F52963"/>
    <w:rsid w:val="00F57B07"/>
    <w:rsid w:val="00F60935"/>
    <w:rsid w:val="00F63E11"/>
    <w:rsid w:val="00F81540"/>
    <w:rsid w:val="00F9296E"/>
    <w:rsid w:val="00FA4B98"/>
    <w:rsid w:val="00FB0002"/>
    <w:rsid w:val="00FB1E1E"/>
    <w:rsid w:val="00FB27DE"/>
    <w:rsid w:val="00FB393A"/>
    <w:rsid w:val="00FB629A"/>
    <w:rsid w:val="00FD082A"/>
    <w:rsid w:val="00FD155D"/>
    <w:rsid w:val="00FD2B15"/>
    <w:rsid w:val="00FE0E00"/>
    <w:rsid w:val="00FE209B"/>
    <w:rsid w:val="00FE4468"/>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A"/>
    <w:pPr>
      <w:suppressAutoHyphens/>
    </w:pPr>
    <w:rPr>
      <w:sz w:val="24"/>
      <w:szCs w:val="24"/>
      <w:lang w:eastAsia="ar-SA"/>
    </w:rPr>
  </w:style>
  <w:style w:type="paragraph" w:styleId="1">
    <w:name w:val="heading 1"/>
    <w:basedOn w:val="a"/>
    <w:next w:val="a"/>
    <w:link w:val="10"/>
    <w:qFormat/>
    <w:rsid w:val="00086EC0"/>
    <w:pPr>
      <w:keepNext/>
      <w:numPr>
        <w:numId w:val="1"/>
      </w:numPr>
      <w:jc w:val="center"/>
      <w:outlineLvl w:val="0"/>
    </w:pPr>
    <w:rPr>
      <w:sz w:val="28"/>
    </w:rPr>
  </w:style>
  <w:style w:type="paragraph" w:styleId="2">
    <w:name w:val="heading 2"/>
    <w:next w:val="a0"/>
    <w:link w:val="20"/>
    <w:qFormat/>
    <w:rsid w:val="00755E2D"/>
    <w:pPr>
      <w:keepNext/>
      <w:widowControl w:val="0"/>
      <w:tabs>
        <w:tab w:val="num" w:pos="576"/>
      </w:tabs>
      <w:suppressAutoHyphens/>
      <w:ind w:left="576" w:hanging="576"/>
      <w:jc w:val="center"/>
      <w:outlineLvl w:val="1"/>
    </w:pPr>
    <w:rPr>
      <w:b/>
      <w:bCs/>
      <w:iCs/>
      <w:kern w:val="1"/>
      <w:sz w:val="28"/>
      <w:szCs w:val="28"/>
      <w:lang w:eastAsia="ar-SA"/>
    </w:rPr>
  </w:style>
  <w:style w:type="paragraph" w:styleId="3">
    <w:name w:val="heading 3"/>
    <w:basedOn w:val="a"/>
    <w:next w:val="a"/>
    <w:link w:val="30"/>
    <w:qFormat/>
    <w:rsid w:val="009B2C78"/>
    <w:pPr>
      <w:suppressAutoHyphens w:val="0"/>
      <w:spacing w:line="480" w:lineRule="auto"/>
      <w:jc w:val="center"/>
      <w:outlineLvl w:val="2"/>
    </w:pPr>
    <w:rPr>
      <w:b/>
      <w:sz w:val="28"/>
      <w:szCs w:val="20"/>
      <w:lang w:eastAsia="ru-RU"/>
    </w:rPr>
  </w:style>
  <w:style w:type="paragraph" w:styleId="4">
    <w:name w:val="heading 4"/>
    <w:basedOn w:val="a"/>
    <w:next w:val="a"/>
    <w:link w:val="40"/>
    <w:qFormat/>
    <w:rsid w:val="009B2C78"/>
    <w:pPr>
      <w:keepNext/>
      <w:widowControl w:val="0"/>
      <w:suppressAutoHyphens w:val="0"/>
      <w:autoSpaceDE w:val="0"/>
      <w:autoSpaceDN w:val="0"/>
      <w:adjustRightInd w:val="0"/>
      <w:spacing w:line="360" w:lineRule="auto"/>
      <w:ind w:firstLine="709"/>
      <w:jc w:val="both"/>
      <w:outlineLvl w:val="3"/>
    </w:pPr>
    <w:rPr>
      <w:b/>
      <w:sz w:val="28"/>
      <w:szCs w:val="20"/>
      <w:lang w:eastAsia="ru-RU"/>
    </w:rPr>
  </w:style>
  <w:style w:type="paragraph" w:styleId="7">
    <w:name w:val="heading 7"/>
    <w:basedOn w:val="a"/>
    <w:next w:val="a"/>
    <w:link w:val="70"/>
    <w:qFormat/>
    <w:rsid w:val="009B2C78"/>
    <w:pPr>
      <w:widowControl w:val="0"/>
      <w:suppressAutoHyphens w:val="0"/>
      <w:autoSpaceDE w:val="0"/>
      <w:autoSpaceDN w:val="0"/>
      <w:adjustRightInd w:val="0"/>
      <w:spacing w:line="360" w:lineRule="auto"/>
      <w:ind w:left="2127" w:hanging="1418"/>
      <w:jc w:val="both"/>
      <w:outlineLvl w:val="6"/>
    </w:pPr>
    <w:rPr>
      <w:b/>
      <w:sz w:val="28"/>
      <w:szCs w:val="20"/>
      <w:lang w:eastAsia="ru-RU"/>
    </w:rPr>
  </w:style>
  <w:style w:type="paragraph" w:styleId="8">
    <w:name w:val="heading 8"/>
    <w:basedOn w:val="a"/>
    <w:next w:val="a"/>
    <w:link w:val="80"/>
    <w:qFormat/>
    <w:rsid w:val="009B2C78"/>
    <w:pPr>
      <w:keepNext/>
      <w:suppressAutoHyphens w:val="0"/>
      <w:spacing w:line="360" w:lineRule="auto"/>
      <w:ind w:left="1984" w:hanging="1264"/>
      <w:jc w:val="both"/>
      <w:outlineLvl w:val="7"/>
    </w:pPr>
    <w:rPr>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6EC0"/>
    <w:rPr>
      <w:sz w:val="28"/>
      <w:szCs w:val="24"/>
      <w:lang w:eastAsia="ar-SA"/>
    </w:rPr>
  </w:style>
  <w:style w:type="paragraph" w:styleId="a0">
    <w:name w:val="Body Text"/>
    <w:basedOn w:val="a"/>
    <w:link w:val="a4"/>
    <w:rsid w:val="00E3349A"/>
    <w:pPr>
      <w:spacing w:after="120"/>
    </w:pPr>
  </w:style>
  <w:style w:type="character" w:customStyle="1" w:styleId="a4">
    <w:name w:val="Основной текст Знак"/>
    <w:basedOn w:val="a1"/>
    <w:link w:val="a0"/>
    <w:rsid w:val="00755E2D"/>
    <w:rPr>
      <w:sz w:val="24"/>
      <w:szCs w:val="24"/>
      <w:lang w:eastAsia="ar-SA"/>
    </w:rPr>
  </w:style>
  <w:style w:type="character" w:customStyle="1" w:styleId="20">
    <w:name w:val="Заголовок 2 Знак"/>
    <w:basedOn w:val="a1"/>
    <w:link w:val="2"/>
    <w:rsid w:val="00755E2D"/>
    <w:rPr>
      <w:b/>
      <w:bCs/>
      <w:iCs/>
      <w:kern w:val="1"/>
      <w:sz w:val="28"/>
      <w:szCs w:val="28"/>
      <w:lang w:val="ru-RU" w:eastAsia="ar-SA" w:bidi="ar-SA"/>
    </w:rPr>
  </w:style>
  <w:style w:type="character" w:customStyle="1" w:styleId="Absatz-Standardschriftart">
    <w:name w:val="Absatz-Standardschriftart"/>
    <w:rsid w:val="00E3349A"/>
  </w:style>
  <w:style w:type="character" w:customStyle="1" w:styleId="WW-Absatz-Standardschriftart">
    <w:name w:val="WW-Absatz-Standardschriftart"/>
    <w:rsid w:val="00E3349A"/>
  </w:style>
  <w:style w:type="character" w:customStyle="1" w:styleId="WW-Absatz-Standardschriftart1">
    <w:name w:val="WW-Absatz-Standardschriftart1"/>
    <w:rsid w:val="00E3349A"/>
  </w:style>
  <w:style w:type="character" w:customStyle="1" w:styleId="WW-Absatz-Standardschriftart11">
    <w:name w:val="WW-Absatz-Standardschriftart11"/>
    <w:rsid w:val="00E3349A"/>
  </w:style>
  <w:style w:type="character" w:customStyle="1" w:styleId="WW-Absatz-Standardschriftart111">
    <w:name w:val="WW-Absatz-Standardschriftart111"/>
    <w:rsid w:val="00E3349A"/>
  </w:style>
  <w:style w:type="character" w:customStyle="1" w:styleId="WW-Absatz-Standardschriftart1111">
    <w:name w:val="WW-Absatz-Standardschriftart1111"/>
    <w:rsid w:val="00E3349A"/>
  </w:style>
  <w:style w:type="character" w:customStyle="1" w:styleId="WW-Absatz-Standardschriftart11111">
    <w:name w:val="WW-Absatz-Standardschriftart11111"/>
    <w:rsid w:val="00E3349A"/>
  </w:style>
  <w:style w:type="character" w:customStyle="1" w:styleId="WW-Absatz-Standardschriftart111111">
    <w:name w:val="WW-Absatz-Standardschriftart111111"/>
    <w:rsid w:val="00E3349A"/>
  </w:style>
  <w:style w:type="character" w:customStyle="1" w:styleId="11">
    <w:name w:val="Основной шрифт абзаца1"/>
    <w:rsid w:val="00E3349A"/>
  </w:style>
  <w:style w:type="character" w:styleId="a5">
    <w:name w:val="page number"/>
    <w:basedOn w:val="11"/>
    <w:rsid w:val="00E3349A"/>
  </w:style>
  <w:style w:type="paragraph" w:customStyle="1" w:styleId="a6">
    <w:name w:val="Заголовок"/>
    <w:basedOn w:val="a"/>
    <w:next w:val="a0"/>
    <w:rsid w:val="00E3349A"/>
    <w:pPr>
      <w:keepNext/>
      <w:spacing w:before="240" w:after="120"/>
    </w:pPr>
    <w:rPr>
      <w:rFonts w:ascii="Arial" w:eastAsia="Lucida Sans Unicode" w:hAnsi="Arial" w:cs="Tahoma"/>
      <w:sz w:val="28"/>
      <w:szCs w:val="28"/>
    </w:rPr>
  </w:style>
  <w:style w:type="paragraph" w:styleId="a7">
    <w:name w:val="List"/>
    <w:basedOn w:val="a0"/>
    <w:rsid w:val="00E3349A"/>
    <w:rPr>
      <w:rFonts w:cs="Tahoma"/>
    </w:rPr>
  </w:style>
  <w:style w:type="paragraph" w:customStyle="1" w:styleId="12">
    <w:name w:val="Название1"/>
    <w:basedOn w:val="a"/>
    <w:rsid w:val="00E3349A"/>
    <w:pPr>
      <w:suppressLineNumbers/>
      <w:spacing w:before="120" w:after="120"/>
    </w:pPr>
    <w:rPr>
      <w:rFonts w:cs="Tahoma"/>
      <w:i/>
      <w:iCs/>
    </w:rPr>
  </w:style>
  <w:style w:type="paragraph" w:customStyle="1" w:styleId="13">
    <w:name w:val="Указатель1"/>
    <w:basedOn w:val="a"/>
    <w:rsid w:val="00E3349A"/>
    <w:pPr>
      <w:suppressLineNumbers/>
    </w:pPr>
    <w:rPr>
      <w:rFonts w:cs="Tahoma"/>
    </w:rPr>
  </w:style>
  <w:style w:type="paragraph" w:styleId="a8">
    <w:name w:val="header"/>
    <w:basedOn w:val="a"/>
    <w:link w:val="a9"/>
    <w:rsid w:val="00E3349A"/>
    <w:pPr>
      <w:tabs>
        <w:tab w:val="center" w:pos="4677"/>
        <w:tab w:val="right" w:pos="9355"/>
      </w:tabs>
    </w:pPr>
    <w:rPr>
      <w:lang/>
    </w:rPr>
  </w:style>
  <w:style w:type="character" w:customStyle="1" w:styleId="a9">
    <w:name w:val="Верхний колонтитул Знак"/>
    <w:link w:val="a8"/>
    <w:rsid w:val="00A065D0"/>
    <w:rPr>
      <w:sz w:val="24"/>
      <w:szCs w:val="24"/>
      <w:lang w:eastAsia="ar-SA"/>
    </w:rPr>
  </w:style>
  <w:style w:type="paragraph" w:styleId="aa">
    <w:name w:val="Balloon Text"/>
    <w:basedOn w:val="a"/>
    <w:link w:val="ab"/>
    <w:rsid w:val="00E3349A"/>
    <w:rPr>
      <w:rFonts w:ascii="Tahoma" w:hAnsi="Tahoma"/>
      <w:sz w:val="16"/>
      <w:szCs w:val="16"/>
      <w:lang/>
    </w:rPr>
  </w:style>
  <w:style w:type="character" w:customStyle="1" w:styleId="ab">
    <w:name w:val="Текст выноски Знак"/>
    <w:link w:val="aa"/>
    <w:rsid w:val="00755E2D"/>
    <w:rPr>
      <w:rFonts w:ascii="Tahoma" w:hAnsi="Tahoma" w:cs="Tahoma"/>
      <w:sz w:val="16"/>
      <w:szCs w:val="16"/>
      <w:lang w:eastAsia="ar-SA"/>
    </w:rPr>
  </w:style>
  <w:style w:type="paragraph" w:customStyle="1" w:styleId="ac">
    <w:name w:val="Содержимое врезки"/>
    <w:basedOn w:val="a0"/>
    <w:rsid w:val="00E3349A"/>
  </w:style>
  <w:style w:type="paragraph" w:styleId="ad">
    <w:name w:val="footer"/>
    <w:basedOn w:val="a"/>
    <w:link w:val="14"/>
    <w:rsid w:val="00E3349A"/>
    <w:pPr>
      <w:suppressLineNumbers/>
      <w:tabs>
        <w:tab w:val="center" w:pos="4819"/>
        <w:tab w:val="right" w:pos="9638"/>
      </w:tabs>
    </w:pPr>
  </w:style>
  <w:style w:type="character" w:customStyle="1" w:styleId="14">
    <w:name w:val="Нижний колонтитул Знак1"/>
    <w:basedOn w:val="a1"/>
    <w:link w:val="ad"/>
    <w:rsid w:val="00755E2D"/>
    <w:rPr>
      <w:sz w:val="24"/>
      <w:szCs w:val="24"/>
      <w:lang w:eastAsia="ar-SA"/>
    </w:rPr>
  </w:style>
  <w:style w:type="character" w:customStyle="1" w:styleId="FontStyle11">
    <w:name w:val="Font Style11"/>
    <w:rsid w:val="00042709"/>
    <w:rPr>
      <w:rFonts w:ascii="Times New Roman" w:hAnsi="Times New Roman" w:cs="Times New Roman"/>
      <w:b/>
      <w:bCs/>
      <w:sz w:val="26"/>
      <w:szCs w:val="26"/>
    </w:rPr>
  </w:style>
  <w:style w:type="character" w:customStyle="1" w:styleId="FontStyle12">
    <w:name w:val="Font Style12"/>
    <w:rsid w:val="00042709"/>
    <w:rPr>
      <w:rFonts w:ascii="Times New Roman" w:hAnsi="Times New Roman" w:cs="Times New Roman"/>
      <w:sz w:val="26"/>
      <w:szCs w:val="26"/>
    </w:rPr>
  </w:style>
  <w:style w:type="paragraph" w:customStyle="1" w:styleId="ConsPlusTitle">
    <w:name w:val="ConsPlusTitle"/>
    <w:rsid w:val="00042709"/>
    <w:pPr>
      <w:suppressAutoHyphens/>
    </w:pPr>
    <w:rPr>
      <w:rFonts w:ascii="Calibri" w:hAnsi="Calibri" w:cs="Calibri"/>
      <w:b/>
      <w:bCs/>
      <w:kern w:val="1"/>
      <w:sz w:val="22"/>
      <w:szCs w:val="22"/>
      <w:lang w:eastAsia="ar-SA"/>
    </w:rPr>
  </w:style>
  <w:style w:type="paragraph" w:customStyle="1" w:styleId="Style3">
    <w:name w:val="Style3"/>
    <w:rsid w:val="00042709"/>
    <w:pPr>
      <w:suppressAutoHyphens/>
    </w:pPr>
    <w:rPr>
      <w:rFonts w:eastAsia="Calibri"/>
      <w:kern w:val="1"/>
      <w:sz w:val="24"/>
      <w:szCs w:val="24"/>
      <w:lang w:eastAsia="ar-SA"/>
    </w:rPr>
  </w:style>
  <w:style w:type="paragraph" w:customStyle="1" w:styleId="Style6">
    <w:name w:val="Style6"/>
    <w:rsid w:val="00042709"/>
    <w:pPr>
      <w:suppressAutoHyphens/>
      <w:spacing w:line="326" w:lineRule="exact"/>
      <w:ind w:firstLine="725"/>
    </w:pPr>
    <w:rPr>
      <w:rFonts w:eastAsia="Calibri"/>
      <w:kern w:val="1"/>
      <w:sz w:val="24"/>
      <w:szCs w:val="24"/>
      <w:lang w:eastAsia="ar-SA"/>
    </w:rPr>
  </w:style>
  <w:style w:type="paragraph" w:customStyle="1" w:styleId="Style5">
    <w:name w:val="Style5"/>
    <w:rsid w:val="00042709"/>
    <w:pPr>
      <w:suppressAutoHyphens/>
      <w:spacing w:line="648" w:lineRule="exact"/>
      <w:ind w:firstLine="202"/>
    </w:pPr>
    <w:rPr>
      <w:rFonts w:eastAsia="Calibri"/>
      <w:kern w:val="1"/>
      <w:sz w:val="24"/>
      <w:szCs w:val="24"/>
      <w:lang w:eastAsia="ar-SA"/>
    </w:rPr>
  </w:style>
  <w:style w:type="paragraph" w:customStyle="1" w:styleId="Style7">
    <w:name w:val="Style7"/>
    <w:rsid w:val="00042709"/>
    <w:pPr>
      <w:suppressAutoHyphens/>
      <w:spacing w:line="322" w:lineRule="exact"/>
      <w:ind w:firstLine="749"/>
    </w:pPr>
    <w:rPr>
      <w:rFonts w:eastAsia="Calibri"/>
      <w:kern w:val="1"/>
      <w:sz w:val="24"/>
      <w:szCs w:val="24"/>
      <w:lang w:eastAsia="ar-SA"/>
    </w:rPr>
  </w:style>
  <w:style w:type="paragraph" w:customStyle="1" w:styleId="Style8">
    <w:name w:val="Style8"/>
    <w:rsid w:val="00042709"/>
    <w:pPr>
      <w:suppressAutoHyphens/>
      <w:spacing w:line="323" w:lineRule="exact"/>
      <w:ind w:firstLine="893"/>
    </w:pPr>
    <w:rPr>
      <w:rFonts w:eastAsia="Calibri"/>
      <w:kern w:val="1"/>
      <w:sz w:val="24"/>
      <w:szCs w:val="24"/>
      <w:lang w:eastAsia="ar-SA"/>
    </w:rPr>
  </w:style>
  <w:style w:type="character" w:customStyle="1" w:styleId="ae">
    <w:name w:val="Нижний колонтитул Знак"/>
    <w:rsid w:val="00755E2D"/>
    <w:rPr>
      <w:sz w:val="22"/>
      <w:szCs w:val="22"/>
    </w:rPr>
  </w:style>
  <w:style w:type="character" w:customStyle="1" w:styleId="af">
    <w:name w:val="Текст Знак"/>
    <w:link w:val="af0"/>
    <w:rsid w:val="00755E2D"/>
    <w:rPr>
      <w:rFonts w:ascii="Courier New" w:eastAsia="Times New Roman" w:hAnsi="Courier New"/>
    </w:rPr>
  </w:style>
  <w:style w:type="character" w:styleId="af1">
    <w:name w:val="Hyperlink"/>
    <w:uiPriority w:val="99"/>
    <w:rsid w:val="00755E2D"/>
    <w:rPr>
      <w:color w:val="0000FF"/>
      <w:u w:val="single"/>
    </w:rPr>
  </w:style>
  <w:style w:type="character" w:customStyle="1" w:styleId="af2">
    <w:name w:val="Основной текст с отступом Знак"/>
    <w:rsid w:val="00755E2D"/>
    <w:rPr>
      <w:rFonts w:ascii="Times New Roman" w:eastAsia="Times New Roman" w:hAnsi="Times New Roman"/>
      <w:sz w:val="24"/>
      <w:szCs w:val="24"/>
    </w:rPr>
  </w:style>
  <w:style w:type="paragraph" w:styleId="af3">
    <w:name w:val="Title"/>
    <w:basedOn w:val="a6"/>
    <w:next w:val="af4"/>
    <w:link w:val="af5"/>
    <w:qFormat/>
    <w:rsid w:val="00755E2D"/>
    <w:pPr>
      <w:jc w:val="both"/>
    </w:pPr>
    <w:rPr>
      <w:kern w:val="1"/>
    </w:rPr>
  </w:style>
  <w:style w:type="paragraph" w:styleId="af4">
    <w:name w:val="Subtitle"/>
    <w:basedOn w:val="a6"/>
    <w:next w:val="a0"/>
    <w:link w:val="af6"/>
    <w:qFormat/>
    <w:rsid w:val="00755E2D"/>
    <w:pPr>
      <w:jc w:val="center"/>
    </w:pPr>
    <w:rPr>
      <w:i/>
      <w:iCs/>
      <w:kern w:val="1"/>
    </w:rPr>
  </w:style>
  <w:style w:type="character" w:customStyle="1" w:styleId="af6">
    <w:name w:val="Подзаголовок Знак"/>
    <w:basedOn w:val="a1"/>
    <w:link w:val="af4"/>
    <w:rsid w:val="00755E2D"/>
    <w:rPr>
      <w:rFonts w:ascii="Arial" w:eastAsia="Lucida Sans Unicode" w:hAnsi="Arial" w:cs="Tahoma"/>
      <w:i/>
      <w:iCs/>
      <w:kern w:val="1"/>
      <w:sz w:val="28"/>
      <w:szCs w:val="28"/>
      <w:lang w:eastAsia="ar-SA"/>
    </w:rPr>
  </w:style>
  <w:style w:type="character" w:customStyle="1" w:styleId="af5">
    <w:name w:val="Название Знак"/>
    <w:basedOn w:val="a1"/>
    <w:link w:val="af3"/>
    <w:rsid w:val="00755E2D"/>
    <w:rPr>
      <w:rFonts w:ascii="Arial" w:eastAsia="Lucida Sans Unicode" w:hAnsi="Arial" w:cs="Tahoma"/>
      <w:kern w:val="1"/>
      <w:sz w:val="28"/>
      <w:szCs w:val="28"/>
      <w:lang w:eastAsia="ar-SA"/>
    </w:rPr>
  </w:style>
  <w:style w:type="paragraph" w:customStyle="1" w:styleId="ConsPlusNormal">
    <w:name w:val="ConsPlusNormal"/>
    <w:rsid w:val="00755E2D"/>
    <w:pPr>
      <w:suppressAutoHyphens/>
      <w:ind w:firstLine="720"/>
    </w:pPr>
    <w:rPr>
      <w:rFonts w:ascii="Arial" w:hAnsi="Arial" w:cs="Arial"/>
      <w:kern w:val="1"/>
      <w:lang w:eastAsia="ar-SA"/>
    </w:rPr>
  </w:style>
  <w:style w:type="paragraph" w:customStyle="1" w:styleId="ConsPlusNonformat">
    <w:name w:val="ConsPlusNonformat"/>
    <w:rsid w:val="00755E2D"/>
    <w:pPr>
      <w:suppressAutoHyphens/>
    </w:pPr>
    <w:rPr>
      <w:rFonts w:ascii="Courier New" w:hAnsi="Courier New" w:cs="Courier New"/>
      <w:kern w:val="1"/>
      <w:lang w:eastAsia="ar-SA"/>
    </w:rPr>
  </w:style>
  <w:style w:type="paragraph" w:customStyle="1" w:styleId="ConsPlusCell">
    <w:name w:val="ConsPlusCell"/>
    <w:rsid w:val="00755E2D"/>
    <w:pPr>
      <w:suppressAutoHyphens/>
    </w:pPr>
    <w:rPr>
      <w:rFonts w:ascii="Arial" w:hAnsi="Arial" w:cs="Arial"/>
      <w:kern w:val="1"/>
      <w:lang w:eastAsia="ar-SA"/>
    </w:rPr>
  </w:style>
  <w:style w:type="paragraph" w:customStyle="1" w:styleId="ConsPlusDocList">
    <w:name w:val="ConsPlusDocList"/>
    <w:rsid w:val="00755E2D"/>
    <w:pPr>
      <w:suppressAutoHyphens/>
    </w:pPr>
    <w:rPr>
      <w:rFonts w:ascii="Courier New" w:hAnsi="Courier New" w:cs="Courier New"/>
      <w:kern w:val="1"/>
      <w:lang w:eastAsia="ar-SA"/>
    </w:rPr>
  </w:style>
  <w:style w:type="paragraph" w:customStyle="1" w:styleId="15">
    <w:name w:val="Текст1"/>
    <w:rsid w:val="00755E2D"/>
    <w:pPr>
      <w:widowControl w:val="0"/>
      <w:suppressAutoHyphens/>
    </w:pPr>
    <w:rPr>
      <w:rFonts w:ascii="Courier New" w:hAnsi="Courier New"/>
      <w:kern w:val="1"/>
      <w:lang w:eastAsia="ar-SA"/>
    </w:rPr>
  </w:style>
  <w:style w:type="paragraph" w:customStyle="1" w:styleId="af7">
    <w:name w:val="обычный_"/>
    <w:rsid w:val="00755E2D"/>
    <w:pPr>
      <w:suppressAutoHyphens/>
    </w:pPr>
    <w:rPr>
      <w:kern w:val="1"/>
      <w:sz w:val="28"/>
      <w:szCs w:val="28"/>
      <w:lang w:eastAsia="ar-SA"/>
    </w:rPr>
  </w:style>
  <w:style w:type="paragraph" w:customStyle="1" w:styleId="16">
    <w:name w:val="Текст выноски1"/>
    <w:rsid w:val="00755E2D"/>
    <w:pPr>
      <w:widowControl w:val="0"/>
      <w:suppressAutoHyphens/>
    </w:pPr>
    <w:rPr>
      <w:rFonts w:ascii="Tahoma" w:eastAsia="Calibri" w:hAnsi="Tahoma"/>
      <w:kern w:val="1"/>
      <w:sz w:val="16"/>
      <w:szCs w:val="16"/>
      <w:lang w:eastAsia="ar-SA"/>
    </w:rPr>
  </w:style>
  <w:style w:type="paragraph" w:customStyle="1" w:styleId="af8">
    <w:name w:val="Знак"/>
    <w:rsid w:val="00755E2D"/>
    <w:pPr>
      <w:widowControl w:val="0"/>
      <w:suppressAutoHyphens/>
    </w:pPr>
    <w:rPr>
      <w:rFonts w:ascii="Calibri" w:eastAsia="Calibri" w:hAnsi="Calibri"/>
      <w:kern w:val="1"/>
      <w:lang w:eastAsia="ar-SA"/>
    </w:rPr>
  </w:style>
  <w:style w:type="paragraph" w:customStyle="1" w:styleId="17">
    <w:name w:val="Знак Знак Знак Знак Знак Знак Знак Знак Знак1 Знак Знак Знак Знак"/>
    <w:rsid w:val="00755E2D"/>
    <w:pPr>
      <w:widowControl w:val="0"/>
      <w:suppressAutoHyphens/>
      <w:spacing w:after="160" w:line="240" w:lineRule="exact"/>
    </w:pPr>
    <w:rPr>
      <w:rFonts w:ascii="Tahoma" w:hAnsi="Tahoma" w:cs="Tahoma"/>
      <w:kern w:val="1"/>
      <w:lang w:val="en-US" w:eastAsia="ar-SA"/>
    </w:rPr>
  </w:style>
  <w:style w:type="paragraph" w:customStyle="1" w:styleId="18">
    <w:name w:val="обычный_1 Знак Знак Знак Знак Знак Знак Знак Знак Знак"/>
    <w:rsid w:val="00755E2D"/>
    <w:pPr>
      <w:widowControl w:val="0"/>
      <w:suppressAutoHyphens/>
    </w:pPr>
    <w:rPr>
      <w:rFonts w:ascii="Calibri" w:eastAsia="Calibri" w:hAnsi="Calibri"/>
      <w:kern w:val="1"/>
      <w:lang w:eastAsia="ar-SA"/>
    </w:rPr>
  </w:style>
  <w:style w:type="paragraph" w:styleId="af9">
    <w:name w:val="Body Text Indent"/>
    <w:link w:val="19"/>
    <w:rsid w:val="00755E2D"/>
    <w:pPr>
      <w:widowControl w:val="0"/>
      <w:suppressAutoHyphens/>
      <w:spacing w:line="360" w:lineRule="auto"/>
      <w:ind w:left="283" w:firstLine="708"/>
    </w:pPr>
    <w:rPr>
      <w:kern w:val="1"/>
      <w:sz w:val="24"/>
      <w:szCs w:val="24"/>
      <w:lang w:eastAsia="ar-SA"/>
    </w:rPr>
  </w:style>
  <w:style w:type="character" w:customStyle="1" w:styleId="19">
    <w:name w:val="Основной текст с отступом Знак1"/>
    <w:basedOn w:val="a1"/>
    <w:link w:val="af9"/>
    <w:rsid w:val="00755E2D"/>
    <w:rPr>
      <w:kern w:val="1"/>
      <w:sz w:val="24"/>
      <w:szCs w:val="24"/>
      <w:lang w:val="ru-RU" w:eastAsia="ar-SA" w:bidi="ar-SA"/>
    </w:rPr>
  </w:style>
  <w:style w:type="paragraph" w:customStyle="1" w:styleId="1a">
    <w:name w:val="Абзац списка1"/>
    <w:rsid w:val="00755E2D"/>
    <w:pPr>
      <w:widowControl w:val="0"/>
      <w:suppressAutoHyphens/>
      <w:ind w:left="720"/>
    </w:pPr>
    <w:rPr>
      <w:rFonts w:ascii="Calibri" w:eastAsia="Calibri" w:hAnsi="Calibri"/>
      <w:kern w:val="1"/>
      <w:lang w:eastAsia="ar-SA"/>
    </w:rPr>
  </w:style>
  <w:style w:type="paragraph" w:customStyle="1" w:styleId="afa">
    <w:name w:val="Содержимое таблицы"/>
    <w:basedOn w:val="a"/>
    <w:rsid w:val="00755E2D"/>
    <w:pPr>
      <w:suppressLineNumbers/>
      <w:jc w:val="both"/>
    </w:pPr>
    <w:rPr>
      <w:rFonts w:ascii="Calibri" w:eastAsia="Calibri" w:hAnsi="Calibri"/>
      <w:kern w:val="1"/>
      <w:sz w:val="22"/>
      <w:szCs w:val="22"/>
    </w:rPr>
  </w:style>
  <w:style w:type="character" w:customStyle="1" w:styleId="WW8Num3z0">
    <w:name w:val="WW8Num3z0"/>
    <w:rsid w:val="00755E2D"/>
    <w:rPr>
      <w:sz w:val="28"/>
      <w:szCs w:val="28"/>
    </w:rPr>
  </w:style>
  <w:style w:type="character" w:customStyle="1" w:styleId="WW8Num4z0">
    <w:name w:val="WW8Num4z0"/>
    <w:rsid w:val="00755E2D"/>
    <w:rPr>
      <w:sz w:val="28"/>
      <w:szCs w:val="28"/>
    </w:rPr>
  </w:style>
  <w:style w:type="character" w:customStyle="1" w:styleId="WW-Absatz-Standardschriftart1111111">
    <w:name w:val="WW-Absatz-Standardschriftart1111111"/>
    <w:rsid w:val="00755E2D"/>
  </w:style>
  <w:style w:type="character" w:customStyle="1" w:styleId="WW-Absatz-Standardschriftart11111111">
    <w:name w:val="WW-Absatz-Standardschriftart11111111"/>
    <w:rsid w:val="00755E2D"/>
  </w:style>
  <w:style w:type="character" w:customStyle="1" w:styleId="WW-Absatz-Standardschriftart111111111">
    <w:name w:val="WW-Absatz-Standardschriftart111111111"/>
    <w:rsid w:val="00755E2D"/>
  </w:style>
  <w:style w:type="character" w:customStyle="1" w:styleId="WW-Absatz-Standardschriftart1111111111">
    <w:name w:val="WW-Absatz-Standardschriftart1111111111"/>
    <w:rsid w:val="00755E2D"/>
  </w:style>
  <w:style w:type="character" w:customStyle="1" w:styleId="WW-Absatz-Standardschriftart11111111111">
    <w:name w:val="WW-Absatz-Standardschriftart11111111111"/>
    <w:rsid w:val="00755E2D"/>
  </w:style>
  <w:style w:type="character" w:customStyle="1" w:styleId="WW-Absatz-Standardschriftart111111111111">
    <w:name w:val="WW-Absatz-Standardschriftart111111111111"/>
    <w:rsid w:val="00755E2D"/>
  </w:style>
  <w:style w:type="character" w:customStyle="1" w:styleId="WW-Absatz-Standardschriftart1111111111111">
    <w:name w:val="WW-Absatz-Standardschriftart1111111111111"/>
    <w:rsid w:val="00755E2D"/>
  </w:style>
  <w:style w:type="character" w:customStyle="1" w:styleId="WW-Absatz-Standardschriftart11111111111111">
    <w:name w:val="WW-Absatz-Standardschriftart11111111111111"/>
    <w:rsid w:val="00755E2D"/>
  </w:style>
  <w:style w:type="character" w:customStyle="1" w:styleId="WW-Absatz-Standardschriftart111111111111111">
    <w:name w:val="WW-Absatz-Standardschriftart111111111111111"/>
    <w:rsid w:val="00755E2D"/>
  </w:style>
  <w:style w:type="character" w:customStyle="1" w:styleId="WW-Absatz-Standardschriftart1111111111111111">
    <w:name w:val="WW-Absatz-Standardschriftart1111111111111111"/>
    <w:rsid w:val="00755E2D"/>
  </w:style>
  <w:style w:type="character" w:customStyle="1" w:styleId="WW-Absatz-Standardschriftart11111111111111111">
    <w:name w:val="WW-Absatz-Standardschriftart11111111111111111"/>
    <w:rsid w:val="00755E2D"/>
  </w:style>
  <w:style w:type="character" w:customStyle="1" w:styleId="WW-Absatz-Standardschriftart111111111111111111">
    <w:name w:val="WW-Absatz-Standardschriftart111111111111111111"/>
    <w:rsid w:val="00755E2D"/>
  </w:style>
  <w:style w:type="character" w:customStyle="1" w:styleId="WW-Absatz-Standardschriftart1111111111111111111">
    <w:name w:val="WW-Absatz-Standardschriftart1111111111111111111"/>
    <w:rsid w:val="00755E2D"/>
  </w:style>
  <w:style w:type="character" w:customStyle="1" w:styleId="WW-Absatz-Standardschriftart11111111111111111111">
    <w:name w:val="WW-Absatz-Standardschriftart11111111111111111111"/>
    <w:rsid w:val="00755E2D"/>
  </w:style>
  <w:style w:type="character" w:customStyle="1" w:styleId="WW-Absatz-Standardschriftart111111111111111111111">
    <w:name w:val="WW-Absatz-Standardschriftart111111111111111111111"/>
    <w:rsid w:val="00755E2D"/>
  </w:style>
  <w:style w:type="character" w:customStyle="1" w:styleId="WW-Absatz-Standardschriftart1111111111111111111111">
    <w:name w:val="WW-Absatz-Standardschriftart1111111111111111111111"/>
    <w:rsid w:val="00755E2D"/>
  </w:style>
  <w:style w:type="character" w:customStyle="1" w:styleId="WW-Absatz-Standardschriftart11111111111111111111111">
    <w:name w:val="WW-Absatz-Standardschriftart11111111111111111111111"/>
    <w:rsid w:val="00755E2D"/>
  </w:style>
  <w:style w:type="character" w:customStyle="1" w:styleId="WW-Absatz-Standardschriftart111111111111111111111111">
    <w:name w:val="WW-Absatz-Standardschriftart111111111111111111111111"/>
    <w:rsid w:val="00755E2D"/>
  </w:style>
  <w:style w:type="character" w:customStyle="1" w:styleId="WW-Absatz-Standardschriftart1111111111111111111111111">
    <w:name w:val="WW-Absatz-Standardschriftart1111111111111111111111111"/>
    <w:rsid w:val="00755E2D"/>
  </w:style>
  <w:style w:type="character" w:customStyle="1" w:styleId="WW-Absatz-Standardschriftart11111111111111111111111111">
    <w:name w:val="WW-Absatz-Standardschriftart11111111111111111111111111"/>
    <w:rsid w:val="00755E2D"/>
  </w:style>
  <w:style w:type="character" w:customStyle="1" w:styleId="WW-Absatz-Standardschriftart111111111111111111111111111">
    <w:name w:val="WW-Absatz-Standardschriftart111111111111111111111111111"/>
    <w:rsid w:val="00755E2D"/>
  </w:style>
  <w:style w:type="character" w:customStyle="1" w:styleId="WW-Absatz-Standardschriftart1111111111111111111111111111">
    <w:name w:val="WW-Absatz-Standardschriftart1111111111111111111111111111"/>
    <w:rsid w:val="00755E2D"/>
  </w:style>
  <w:style w:type="character" w:customStyle="1" w:styleId="WW-Absatz-Standardschriftart11111111111111111111111111111">
    <w:name w:val="WW-Absatz-Standardschriftart11111111111111111111111111111"/>
    <w:rsid w:val="00755E2D"/>
  </w:style>
  <w:style w:type="character" w:customStyle="1" w:styleId="WW-Absatz-Standardschriftart111111111111111111111111111111">
    <w:name w:val="WW-Absatz-Standardschriftart111111111111111111111111111111"/>
    <w:rsid w:val="00755E2D"/>
  </w:style>
  <w:style w:type="character" w:customStyle="1" w:styleId="WW-Absatz-Standardschriftart1111111111111111111111111111111">
    <w:name w:val="WW-Absatz-Standardschriftart1111111111111111111111111111111"/>
    <w:rsid w:val="00755E2D"/>
  </w:style>
  <w:style w:type="character" w:customStyle="1" w:styleId="WW-Absatz-Standardschriftart11111111111111111111111111111111">
    <w:name w:val="WW-Absatz-Standardschriftart11111111111111111111111111111111"/>
    <w:rsid w:val="00755E2D"/>
  </w:style>
  <w:style w:type="character" w:customStyle="1" w:styleId="WW-Absatz-Standardschriftart111111111111111111111111111111111">
    <w:name w:val="WW-Absatz-Standardschriftart111111111111111111111111111111111"/>
    <w:rsid w:val="00755E2D"/>
  </w:style>
  <w:style w:type="character" w:customStyle="1" w:styleId="WW-Absatz-Standardschriftart1111111111111111111111111111111111">
    <w:name w:val="WW-Absatz-Standardschriftart1111111111111111111111111111111111"/>
    <w:rsid w:val="00755E2D"/>
  </w:style>
  <w:style w:type="character" w:customStyle="1" w:styleId="WW-Absatz-Standardschriftart11111111111111111111111111111111111">
    <w:name w:val="WW-Absatz-Standardschriftart11111111111111111111111111111111111"/>
    <w:rsid w:val="00755E2D"/>
  </w:style>
  <w:style w:type="character" w:customStyle="1" w:styleId="WW-Absatz-Standardschriftart111111111111111111111111111111111111">
    <w:name w:val="WW-Absatz-Standardschriftart111111111111111111111111111111111111"/>
    <w:rsid w:val="00755E2D"/>
  </w:style>
  <w:style w:type="character" w:customStyle="1" w:styleId="WW-Absatz-Standardschriftart1111111111111111111111111111111111111">
    <w:name w:val="WW-Absatz-Standardschriftart1111111111111111111111111111111111111"/>
    <w:rsid w:val="00755E2D"/>
  </w:style>
  <w:style w:type="character" w:customStyle="1" w:styleId="afb">
    <w:name w:val="Символ нумерации"/>
    <w:rsid w:val="00755E2D"/>
    <w:rPr>
      <w:sz w:val="28"/>
      <w:szCs w:val="28"/>
    </w:rPr>
  </w:style>
  <w:style w:type="paragraph" w:customStyle="1" w:styleId="1b">
    <w:name w:val="Знак1 Знак Знак Знак Знак Знак"/>
    <w:basedOn w:val="a"/>
    <w:rsid w:val="00755E2D"/>
    <w:pPr>
      <w:spacing w:before="280" w:after="280"/>
      <w:jc w:val="both"/>
    </w:pPr>
    <w:rPr>
      <w:rFonts w:ascii="Tahoma" w:hAnsi="Tahoma"/>
      <w:sz w:val="20"/>
      <w:szCs w:val="20"/>
      <w:lang w:val="en-US"/>
    </w:rPr>
  </w:style>
  <w:style w:type="paragraph" w:customStyle="1" w:styleId="afc">
    <w:name w:val="Заголовок таблицы"/>
    <w:basedOn w:val="afa"/>
    <w:rsid w:val="00755E2D"/>
    <w:pPr>
      <w:jc w:val="center"/>
    </w:pPr>
    <w:rPr>
      <w:rFonts w:ascii="Times New Roman" w:eastAsia="Times New Roman" w:hAnsi="Times New Roman"/>
      <w:b/>
      <w:bCs/>
      <w:kern w:val="0"/>
      <w:sz w:val="24"/>
      <w:szCs w:val="24"/>
    </w:rPr>
  </w:style>
  <w:style w:type="paragraph" w:customStyle="1" w:styleId="1c">
    <w:name w:val="Стиль1"/>
    <w:basedOn w:val="a"/>
    <w:next w:val="21"/>
    <w:rsid w:val="00755E2D"/>
    <w:pPr>
      <w:spacing w:line="360" w:lineRule="auto"/>
      <w:ind w:firstLine="720"/>
    </w:pPr>
  </w:style>
  <w:style w:type="paragraph" w:customStyle="1" w:styleId="21">
    <w:name w:val="Список 21"/>
    <w:basedOn w:val="a"/>
    <w:rsid w:val="00755E2D"/>
    <w:pPr>
      <w:spacing w:line="360" w:lineRule="auto"/>
      <w:ind w:firstLine="709"/>
    </w:pPr>
  </w:style>
  <w:style w:type="paragraph" w:styleId="afd">
    <w:name w:val="Normal (Web)"/>
    <w:basedOn w:val="a"/>
    <w:uiPriority w:val="99"/>
    <w:unhideWhenUsed/>
    <w:rsid w:val="00755E2D"/>
    <w:pPr>
      <w:suppressAutoHyphens w:val="0"/>
      <w:spacing w:before="100" w:beforeAutospacing="1" w:after="119"/>
    </w:pPr>
    <w:rPr>
      <w:lang w:eastAsia="ru-RU"/>
    </w:rPr>
  </w:style>
  <w:style w:type="paragraph" w:styleId="afe">
    <w:name w:val="List Paragraph"/>
    <w:basedOn w:val="a"/>
    <w:uiPriority w:val="34"/>
    <w:qFormat/>
    <w:rsid w:val="00755E2D"/>
    <w:pPr>
      <w:suppressAutoHyphens w:val="0"/>
      <w:spacing w:after="200" w:line="276" w:lineRule="auto"/>
      <w:ind w:left="720"/>
      <w:contextualSpacing/>
    </w:pPr>
    <w:rPr>
      <w:rFonts w:ascii="Calibri" w:eastAsia="Calibri" w:hAnsi="Calibri"/>
      <w:sz w:val="22"/>
      <w:szCs w:val="22"/>
      <w:lang w:eastAsia="en-US"/>
    </w:rPr>
  </w:style>
  <w:style w:type="character" w:customStyle="1" w:styleId="aff">
    <w:name w:val="Основной текст_"/>
    <w:basedOn w:val="a1"/>
    <w:link w:val="1d"/>
    <w:rsid w:val="00755E2D"/>
    <w:rPr>
      <w:sz w:val="27"/>
      <w:szCs w:val="27"/>
      <w:shd w:val="clear" w:color="auto" w:fill="FFFFFF"/>
    </w:rPr>
  </w:style>
  <w:style w:type="paragraph" w:customStyle="1" w:styleId="1d">
    <w:name w:val="Основной текст1"/>
    <w:basedOn w:val="a"/>
    <w:link w:val="aff"/>
    <w:rsid w:val="00755E2D"/>
    <w:pPr>
      <w:shd w:val="clear" w:color="auto" w:fill="FFFFFF"/>
      <w:suppressAutoHyphens w:val="0"/>
      <w:spacing w:line="324" w:lineRule="exact"/>
    </w:pPr>
    <w:rPr>
      <w:sz w:val="27"/>
      <w:szCs w:val="27"/>
      <w:lang w:eastAsia="ru-RU"/>
    </w:rPr>
  </w:style>
  <w:style w:type="character" w:customStyle="1" w:styleId="1pt">
    <w:name w:val="Основной текст + Интервал 1 pt"/>
    <w:basedOn w:val="aff"/>
    <w:rsid w:val="00755E2D"/>
    <w:rPr>
      <w:spacing w:val="20"/>
    </w:rPr>
  </w:style>
  <w:style w:type="character" w:customStyle="1" w:styleId="1e">
    <w:name w:val="Верхний колонтитул Знак1"/>
    <w:basedOn w:val="a1"/>
    <w:rsid w:val="00755E2D"/>
    <w:rPr>
      <w:rFonts w:ascii="Calibri" w:eastAsia="Calibri" w:hAnsi="Calibri"/>
      <w:kern w:val="1"/>
      <w:lang w:eastAsia="ar-SA"/>
    </w:rPr>
  </w:style>
  <w:style w:type="character" w:customStyle="1" w:styleId="30">
    <w:name w:val="Заголовок 3 Знак"/>
    <w:basedOn w:val="a1"/>
    <w:link w:val="3"/>
    <w:rsid w:val="009B2C78"/>
    <w:rPr>
      <w:b/>
      <w:sz w:val="28"/>
    </w:rPr>
  </w:style>
  <w:style w:type="character" w:customStyle="1" w:styleId="40">
    <w:name w:val="Заголовок 4 Знак"/>
    <w:basedOn w:val="a1"/>
    <w:link w:val="4"/>
    <w:rsid w:val="009B2C78"/>
    <w:rPr>
      <w:b/>
      <w:sz w:val="28"/>
    </w:rPr>
  </w:style>
  <w:style w:type="character" w:customStyle="1" w:styleId="70">
    <w:name w:val="Заголовок 7 Знак"/>
    <w:basedOn w:val="a1"/>
    <w:link w:val="7"/>
    <w:rsid w:val="009B2C78"/>
    <w:rPr>
      <w:b/>
      <w:sz w:val="28"/>
    </w:rPr>
  </w:style>
  <w:style w:type="character" w:customStyle="1" w:styleId="80">
    <w:name w:val="Заголовок 8 Знак"/>
    <w:basedOn w:val="a1"/>
    <w:link w:val="8"/>
    <w:rsid w:val="009B2C78"/>
    <w:rPr>
      <w:b/>
      <w:snapToGrid w:val="0"/>
      <w:sz w:val="28"/>
    </w:rPr>
  </w:style>
  <w:style w:type="paragraph" w:customStyle="1" w:styleId="aff0">
    <w:name w:val="обычный_ Знак Знак Знак Знак Знак Знак Знак Знак Знак Знак Знак Знак"/>
    <w:basedOn w:val="a"/>
    <w:autoRedefine/>
    <w:rsid w:val="009B2C78"/>
    <w:pPr>
      <w:widowControl w:val="0"/>
      <w:suppressAutoHyphens w:val="0"/>
      <w:jc w:val="both"/>
    </w:pPr>
    <w:rPr>
      <w:sz w:val="28"/>
      <w:szCs w:val="28"/>
      <w:lang w:eastAsia="en-US"/>
    </w:rPr>
  </w:style>
  <w:style w:type="paragraph" w:styleId="22">
    <w:name w:val="List 2"/>
    <w:basedOn w:val="a"/>
    <w:rsid w:val="009B2C78"/>
    <w:pPr>
      <w:suppressAutoHyphens w:val="0"/>
      <w:spacing w:line="360" w:lineRule="auto"/>
      <w:ind w:firstLine="709"/>
      <w:jc w:val="both"/>
    </w:pPr>
    <w:rPr>
      <w:sz w:val="28"/>
      <w:szCs w:val="20"/>
      <w:lang w:eastAsia="ru-RU"/>
    </w:rPr>
  </w:style>
  <w:style w:type="paragraph" w:customStyle="1" w:styleId="aff1">
    <w:name w:val="Следующий абзац"/>
    <w:basedOn w:val="a"/>
    <w:rsid w:val="009B2C78"/>
    <w:pPr>
      <w:widowControl w:val="0"/>
      <w:suppressAutoHyphens w:val="0"/>
      <w:ind w:firstLine="709"/>
      <w:jc w:val="both"/>
    </w:pPr>
    <w:rPr>
      <w:sz w:val="28"/>
      <w:szCs w:val="28"/>
      <w:lang w:eastAsia="ru-RU"/>
    </w:rPr>
  </w:style>
  <w:style w:type="paragraph" w:customStyle="1" w:styleId="aff2">
    <w:name w:val="Нормальный"/>
    <w:basedOn w:val="a"/>
    <w:rsid w:val="009B2C78"/>
    <w:pPr>
      <w:suppressAutoHyphens w:val="0"/>
      <w:spacing w:line="360" w:lineRule="auto"/>
      <w:jc w:val="both"/>
    </w:pPr>
    <w:rPr>
      <w:sz w:val="28"/>
      <w:szCs w:val="20"/>
      <w:lang w:eastAsia="ru-RU"/>
    </w:rPr>
  </w:style>
  <w:style w:type="paragraph" w:styleId="1f">
    <w:name w:val="toc 1"/>
    <w:basedOn w:val="a"/>
    <w:next w:val="a"/>
    <w:autoRedefine/>
    <w:semiHidden/>
    <w:rsid w:val="009B2C78"/>
    <w:pPr>
      <w:widowControl w:val="0"/>
      <w:tabs>
        <w:tab w:val="right" w:leader="dot" w:pos="9000"/>
      </w:tabs>
      <w:suppressAutoHyphens w:val="0"/>
    </w:pPr>
    <w:rPr>
      <w:b/>
      <w:noProof/>
      <w:sz w:val="28"/>
      <w:szCs w:val="20"/>
      <w:lang w:eastAsia="ru-RU"/>
    </w:rPr>
  </w:style>
  <w:style w:type="paragraph" w:styleId="af0">
    <w:name w:val="Plain Text"/>
    <w:basedOn w:val="a"/>
    <w:link w:val="af"/>
    <w:rsid w:val="009B2C78"/>
    <w:pPr>
      <w:suppressAutoHyphens w:val="0"/>
    </w:pPr>
    <w:rPr>
      <w:rFonts w:ascii="Courier New" w:hAnsi="Courier New"/>
      <w:sz w:val="20"/>
      <w:szCs w:val="20"/>
      <w:lang/>
    </w:rPr>
  </w:style>
  <w:style w:type="character" w:customStyle="1" w:styleId="1f0">
    <w:name w:val="Текст Знак1"/>
    <w:basedOn w:val="a1"/>
    <w:link w:val="af0"/>
    <w:uiPriority w:val="99"/>
    <w:semiHidden/>
    <w:rsid w:val="009B2C78"/>
    <w:rPr>
      <w:rFonts w:ascii="Courier New" w:hAnsi="Courier New" w:cs="Courier New"/>
      <w:lang w:eastAsia="ar-SA"/>
    </w:rPr>
  </w:style>
  <w:style w:type="paragraph" w:customStyle="1" w:styleId="aff3">
    <w:name w:val="Таблицы (моноширинный)"/>
    <w:basedOn w:val="a"/>
    <w:next w:val="a"/>
    <w:rsid w:val="009B2C78"/>
    <w:pPr>
      <w:widowControl w:val="0"/>
      <w:suppressAutoHyphens w:val="0"/>
      <w:autoSpaceDE w:val="0"/>
      <w:autoSpaceDN w:val="0"/>
      <w:adjustRightInd w:val="0"/>
      <w:jc w:val="both"/>
    </w:pPr>
    <w:rPr>
      <w:rFonts w:ascii="Courier New" w:hAnsi="Courier New"/>
      <w:sz w:val="20"/>
      <w:szCs w:val="20"/>
      <w:lang w:eastAsia="ru-RU"/>
    </w:rPr>
  </w:style>
  <w:style w:type="paragraph" w:customStyle="1" w:styleId="aff4">
    <w:name w:val="Комментарий"/>
    <w:basedOn w:val="a"/>
    <w:next w:val="a"/>
    <w:rsid w:val="009B2C78"/>
    <w:pPr>
      <w:suppressAutoHyphens w:val="0"/>
      <w:autoSpaceDE w:val="0"/>
      <w:autoSpaceDN w:val="0"/>
      <w:adjustRightInd w:val="0"/>
      <w:ind w:left="170"/>
      <w:jc w:val="both"/>
    </w:pPr>
    <w:rPr>
      <w:rFonts w:ascii="Arial" w:hAnsi="Arial"/>
      <w:i/>
      <w:iCs/>
      <w:color w:val="800080"/>
      <w:sz w:val="20"/>
      <w:szCs w:val="20"/>
      <w:lang w:eastAsia="ru-RU"/>
    </w:rPr>
  </w:style>
  <w:style w:type="paragraph" w:styleId="23">
    <w:name w:val="Body Text Indent 2"/>
    <w:basedOn w:val="a"/>
    <w:link w:val="24"/>
    <w:rsid w:val="009B2C78"/>
    <w:pPr>
      <w:widowControl w:val="0"/>
      <w:suppressAutoHyphens w:val="0"/>
      <w:ind w:left="1560" w:hanging="1560"/>
      <w:jc w:val="both"/>
    </w:pPr>
    <w:rPr>
      <w:rFonts w:ascii="SchoolBook" w:hAnsi="SchoolBook"/>
      <w:sz w:val="26"/>
      <w:szCs w:val="20"/>
      <w:lang w:eastAsia="ru-RU"/>
    </w:rPr>
  </w:style>
  <w:style w:type="character" w:customStyle="1" w:styleId="24">
    <w:name w:val="Основной текст с отступом 2 Знак"/>
    <w:basedOn w:val="a1"/>
    <w:link w:val="23"/>
    <w:rsid w:val="009B2C78"/>
    <w:rPr>
      <w:rFonts w:ascii="SchoolBook" w:hAnsi="SchoolBook"/>
      <w:sz w:val="26"/>
    </w:rPr>
  </w:style>
  <w:style w:type="paragraph" w:customStyle="1" w:styleId="aff5">
    <w:name w:val="мс"/>
    <w:rsid w:val="009B2C78"/>
    <w:pPr>
      <w:widowControl w:val="0"/>
      <w:autoSpaceDE w:val="0"/>
      <w:autoSpaceDN w:val="0"/>
      <w:adjustRightInd w:val="0"/>
      <w:ind w:firstLine="720"/>
      <w:jc w:val="both"/>
    </w:pPr>
    <w:rPr>
      <w:sz w:val="28"/>
    </w:rPr>
  </w:style>
  <w:style w:type="paragraph" w:customStyle="1" w:styleId="CharCharCarCarCharCharCarCarCharCharCarCarCharChar">
    <w:name w:val="Char Char Car Car Char Char Car Car Char Char Car Car Char Char"/>
    <w:basedOn w:val="a"/>
    <w:rsid w:val="009B2C78"/>
    <w:pPr>
      <w:suppressAutoHyphens w:val="0"/>
      <w:spacing w:after="160" w:line="240" w:lineRule="exact"/>
    </w:pPr>
    <w:rPr>
      <w:sz w:val="20"/>
      <w:szCs w:val="20"/>
      <w:lang w:eastAsia="ru-RU"/>
    </w:rPr>
  </w:style>
  <w:style w:type="paragraph" w:customStyle="1" w:styleId="aff6">
    <w:name w:val="Знак Знак 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character" w:customStyle="1" w:styleId="1f1">
    <w:name w:val="Знак Знак1"/>
    <w:rsid w:val="009B2C78"/>
    <w:rPr>
      <w:rFonts w:ascii="Courier New" w:hAnsi="Courier New"/>
      <w:sz w:val="28"/>
      <w:szCs w:val="28"/>
      <w:lang w:val="ru-RU" w:eastAsia="ru-RU" w:bidi="ar-SA"/>
    </w:rPr>
  </w:style>
  <w:style w:type="table" w:styleId="aff8">
    <w:name w:val="Table Grid"/>
    <w:basedOn w:val="a2"/>
    <w:rsid w:val="009B2C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9B2C78"/>
  </w:style>
  <w:style w:type="paragraph" w:customStyle="1" w:styleId="ConsTitle">
    <w:name w:val="ConsTitle"/>
    <w:rsid w:val="009B2C78"/>
    <w:pPr>
      <w:widowControl w:val="0"/>
      <w:autoSpaceDE w:val="0"/>
      <w:autoSpaceDN w:val="0"/>
      <w:adjustRightInd w:val="0"/>
      <w:ind w:right="19772"/>
    </w:pPr>
    <w:rPr>
      <w:rFonts w:ascii="Arial" w:hAnsi="Arial" w:cs="Arial"/>
      <w:b/>
      <w:bCs/>
      <w:sz w:val="16"/>
      <w:szCs w:val="16"/>
      <w:lang w:eastAsia="en-US"/>
    </w:rPr>
  </w:style>
  <w:style w:type="paragraph" w:customStyle="1" w:styleId="1f2">
    <w:name w:val="Без интервала1"/>
    <w:rsid w:val="0033434C"/>
    <w:pPr>
      <w:suppressAutoHyphens/>
      <w:spacing w:line="100" w:lineRule="atLeast"/>
    </w:pPr>
    <w:rPr>
      <w:kern w:val="1"/>
      <w:sz w:val="24"/>
      <w:szCs w:val="24"/>
      <w:lang w:eastAsia="ar-SA"/>
    </w:rPr>
  </w:style>
  <w:style w:type="character" w:styleId="aff9">
    <w:name w:val="Strong"/>
    <w:basedOn w:val="a1"/>
    <w:uiPriority w:val="22"/>
    <w:qFormat/>
    <w:rsid w:val="0042077D"/>
    <w:rPr>
      <w:b/>
      <w:bCs/>
    </w:rPr>
  </w:style>
  <w:style w:type="paragraph" w:styleId="affa">
    <w:name w:val="No Spacing"/>
    <w:uiPriority w:val="1"/>
    <w:qFormat/>
    <w:rsid w:val="00013906"/>
    <w:pPr>
      <w:widowControl w:val="0"/>
      <w:autoSpaceDE w:val="0"/>
      <w:autoSpaceDN w:val="0"/>
      <w:adjustRightInd w:val="0"/>
      <w:ind w:firstLine="720"/>
      <w:jc w:val="both"/>
    </w:pPr>
    <w:rPr>
      <w:rFonts w:ascii="Arial" w:hAnsi="Arial" w:cs="Mangal"/>
      <w:sz w:val="24"/>
      <w:szCs w:val="21"/>
      <w:lang w:bidi="hi-IN"/>
    </w:rPr>
  </w:style>
  <w:style w:type="paragraph" w:styleId="affb">
    <w:name w:val="Document Map"/>
    <w:basedOn w:val="a"/>
    <w:link w:val="affc"/>
    <w:uiPriority w:val="99"/>
    <w:semiHidden/>
    <w:unhideWhenUsed/>
    <w:rsid w:val="0001755B"/>
    <w:rPr>
      <w:rFonts w:ascii="Tahoma" w:hAnsi="Tahoma" w:cs="Tahoma"/>
      <w:sz w:val="16"/>
      <w:szCs w:val="16"/>
    </w:rPr>
  </w:style>
  <w:style w:type="character" w:customStyle="1" w:styleId="affc">
    <w:name w:val="Схема документа Знак"/>
    <w:basedOn w:val="a1"/>
    <w:link w:val="affb"/>
    <w:uiPriority w:val="99"/>
    <w:semiHidden/>
    <w:rsid w:val="0001755B"/>
    <w:rPr>
      <w:rFonts w:ascii="Tahoma" w:hAnsi="Tahoma" w:cs="Tahoma"/>
      <w:sz w:val="16"/>
      <w:szCs w:val="16"/>
      <w:lang w:eastAsia="ar-SA"/>
    </w:rPr>
  </w:style>
  <w:style w:type="paragraph" w:customStyle="1" w:styleId="affd">
    <w:name w:val="Прижатый влево"/>
    <w:basedOn w:val="a"/>
    <w:next w:val="a"/>
    <w:uiPriority w:val="99"/>
    <w:rsid w:val="00A57082"/>
    <w:pPr>
      <w:widowControl w:val="0"/>
      <w:suppressAutoHyphens w:val="0"/>
      <w:autoSpaceDE w:val="0"/>
      <w:autoSpaceDN w:val="0"/>
      <w:adjustRightInd w:val="0"/>
    </w:pPr>
    <w:rPr>
      <w:rFonts w:ascii="Arial" w:hAnsi="Arial" w:cs="Arial"/>
      <w:lang w:eastAsia="ru-RU"/>
    </w:rPr>
  </w:style>
  <w:style w:type="paragraph" w:customStyle="1" w:styleId="affe">
    <w:name w:val="Нормальный (таблица)"/>
    <w:basedOn w:val="a"/>
    <w:next w:val="a"/>
    <w:uiPriority w:val="99"/>
    <w:rsid w:val="00AD32ED"/>
    <w:pPr>
      <w:widowControl w:val="0"/>
      <w:suppressAutoHyphens w:val="0"/>
      <w:autoSpaceDE w:val="0"/>
      <w:autoSpaceDN w:val="0"/>
      <w:adjustRightInd w:val="0"/>
      <w:jc w:val="both"/>
    </w:pPr>
    <w:rPr>
      <w:rFonts w:ascii="Arial" w:hAnsi="Arial" w:cs="Arial"/>
      <w:lang w:eastAsia="ru-RU"/>
    </w:rPr>
  </w:style>
  <w:style w:type="character" w:customStyle="1" w:styleId="afff">
    <w:name w:val="Цветовое выделение"/>
    <w:uiPriority w:val="99"/>
    <w:rsid w:val="0000522C"/>
    <w:rPr>
      <w:b/>
      <w:bCs/>
      <w:color w:val="26282F"/>
    </w:rPr>
  </w:style>
</w:styles>
</file>

<file path=word/webSettings.xml><?xml version="1.0" encoding="utf-8"?>
<w:webSettings xmlns:r="http://schemas.openxmlformats.org/officeDocument/2006/relationships" xmlns:w="http://schemas.openxmlformats.org/wordprocessingml/2006/main">
  <w:divs>
    <w:div w:id="309941362">
      <w:bodyDiv w:val="1"/>
      <w:marLeft w:val="0"/>
      <w:marRight w:val="0"/>
      <w:marTop w:val="0"/>
      <w:marBottom w:val="0"/>
      <w:divBdr>
        <w:top w:val="none" w:sz="0" w:space="0" w:color="auto"/>
        <w:left w:val="none" w:sz="0" w:space="0" w:color="auto"/>
        <w:bottom w:val="none" w:sz="0" w:space="0" w:color="auto"/>
        <w:right w:val="none" w:sz="0" w:space="0" w:color="auto"/>
      </w:divBdr>
    </w:div>
    <w:div w:id="637146812">
      <w:bodyDiv w:val="1"/>
      <w:marLeft w:val="0"/>
      <w:marRight w:val="0"/>
      <w:marTop w:val="0"/>
      <w:marBottom w:val="0"/>
      <w:divBdr>
        <w:top w:val="none" w:sz="0" w:space="0" w:color="auto"/>
        <w:left w:val="none" w:sz="0" w:space="0" w:color="auto"/>
        <w:bottom w:val="none" w:sz="0" w:space="0" w:color="auto"/>
        <w:right w:val="none" w:sz="0" w:space="0" w:color="auto"/>
      </w:divBdr>
    </w:div>
    <w:div w:id="707143043">
      <w:bodyDiv w:val="1"/>
      <w:marLeft w:val="0"/>
      <w:marRight w:val="0"/>
      <w:marTop w:val="0"/>
      <w:marBottom w:val="0"/>
      <w:divBdr>
        <w:top w:val="none" w:sz="0" w:space="0" w:color="auto"/>
        <w:left w:val="none" w:sz="0" w:space="0" w:color="auto"/>
        <w:bottom w:val="none" w:sz="0" w:space="0" w:color="auto"/>
        <w:right w:val="none" w:sz="0" w:space="0" w:color="auto"/>
      </w:divBdr>
    </w:div>
    <w:div w:id="1101414049">
      <w:bodyDiv w:val="1"/>
      <w:marLeft w:val="0"/>
      <w:marRight w:val="0"/>
      <w:marTop w:val="0"/>
      <w:marBottom w:val="0"/>
      <w:divBdr>
        <w:top w:val="none" w:sz="0" w:space="0" w:color="auto"/>
        <w:left w:val="none" w:sz="0" w:space="0" w:color="auto"/>
        <w:bottom w:val="none" w:sz="0" w:space="0" w:color="auto"/>
        <w:right w:val="none" w:sz="0" w:space="0" w:color="auto"/>
      </w:divBdr>
    </w:div>
    <w:div w:id="1322923759">
      <w:bodyDiv w:val="1"/>
      <w:marLeft w:val="0"/>
      <w:marRight w:val="0"/>
      <w:marTop w:val="0"/>
      <w:marBottom w:val="0"/>
      <w:divBdr>
        <w:top w:val="none" w:sz="0" w:space="0" w:color="auto"/>
        <w:left w:val="none" w:sz="0" w:space="0" w:color="auto"/>
        <w:bottom w:val="none" w:sz="0" w:space="0" w:color="auto"/>
        <w:right w:val="none" w:sz="0" w:space="0" w:color="auto"/>
      </w:divBdr>
    </w:div>
    <w:div w:id="1351948341">
      <w:bodyDiv w:val="1"/>
      <w:marLeft w:val="0"/>
      <w:marRight w:val="0"/>
      <w:marTop w:val="0"/>
      <w:marBottom w:val="0"/>
      <w:divBdr>
        <w:top w:val="none" w:sz="0" w:space="0" w:color="auto"/>
        <w:left w:val="none" w:sz="0" w:space="0" w:color="auto"/>
        <w:bottom w:val="none" w:sz="0" w:space="0" w:color="auto"/>
        <w:right w:val="none" w:sz="0" w:space="0" w:color="auto"/>
      </w:divBdr>
    </w:div>
    <w:div w:id="18587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669" TargetMode="External"/><Relationship Id="rId13" Type="http://schemas.openxmlformats.org/officeDocument/2006/relationships/hyperlink" Target="consultantplus://offline/main?base=RLAW177;n=85414;fld=134;dst=1094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23.report.krista.ru/application/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https://23.report.krista.ru/application/main"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main?base=RLAW177;n=85414;fld=134;dst=109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D380-AC9B-4C51-B10F-FB98E65F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10896</Words>
  <Characters>62109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О вынесении проекта Устава</vt:lpstr>
    </vt:vector>
  </TitlesOfParts>
  <Company>1</Company>
  <LinksUpToDate>false</LinksUpToDate>
  <CharactersWithSpaces>72860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вынесении проекта Устава</dc:title>
  <dc:creator>администрация</dc:creator>
  <cp:lastModifiedBy>Пользователь Windows</cp:lastModifiedBy>
  <cp:revision>3</cp:revision>
  <cp:lastPrinted>2020-11-18T08:41:00Z</cp:lastPrinted>
  <dcterms:created xsi:type="dcterms:W3CDTF">2022-02-07T12:37:00Z</dcterms:created>
  <dcterms:modified xsi:type="dcterms:W3CDTF">2022-03-24T06:57:00Z</dcterms:modified>
</cp:coreProperties>
</file>