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C27719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2D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.03</w:t>
      </w:r>
      <w:r w:rsidR="00273DF8">
        <w:rPr>
          <w:rFonts w:ascii="Times New Roman" w:hAnsi="Times New Roman"/>
          <w:sz w:val="28"/>
          <w:szCs w:val="28"/>
        </w:rPr>
        <w:t>.20</w:t>
      </w:r>
      <w:r w:rsidR="00DC01DE">
        <w:rPr>
          <w:rFonts w:ascii="Times New Roman" w:hAnsi="Times New Roman"/>
          <w:sz w:val="28"/>
          <w:szCs w:val="28"/>
        </w:rPr>
        <w:t>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 w:rsidR="00B1592A" w:rsidRPr="00B1592A">
        <w:rPr>
          <w:rFonts w:ascii="Times New Roman" w:hAnsi="Times New Roman"/>
          <w:sz w:val="28"/>
          <w:szCs w:val="28"/>
        </w:rPr>
        <w:t>3</w:t>
      </w:r>
      <w:r w:rsidR="00082DC0">
        <w:rPr>
          <w:rFonts w:ascii="Times New Roman" w:hAnsi="Times New Roman"/>
          <w:sz w:val="28"/>
          <w:szCs w:val="28"/>
        </w:rPr>
        <w:t>6</w:t>
      </w:r>
      <w:r w:rsidR="00E344E4" w:rsidRPr="00B159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356790">
        <w:rPr>
          <w:bCs/>
          <w:sz w:val="28"/>
          <w:szCs w:val="28"/>
        </w:rPr>
        <w:t>41858,4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B1592A">
        <w:rPr>
          <w:bCs/>
          <w:sz w:val="28"/>
          <w:szCs w:val="28"/>
        </w:rPr>
        <w:t>46126,5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1644,8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1592A">
        <w:rPr>
          <w:sz w:val="28"/>
          <w:szCs w:val="28"/>
        </w:rPr>
        <w:t>4268,1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960446">
        <w:rPr>
          <w:sz w:val="28"/>
          <w:szCs w:val="28"/>
        </w:rPr>
        <w:t>11</w:t>
      </w:r>
      <w:r w:rsidR="00983156">
        <w:rPr>
          <w:sz w:val="28"/>
          <w:szCs w:val="28"/>
        </w:rPr>
        <w:t>867</w:t>
      </w:r>
      <w:r w:rsidR="00960446">
        <w:rPr>
          <w:sz w:val="28"/>
          <w:szCs w:val="28"/>
        </w:rPr>
        <w:t>,</w:t>
      </w:r>
      <w:r w:rsidR="00983156">
        <w:rPr>
          <w:sz w:val="28"/>
          <w:szCs w:val="28"/>
        </w:rPr>
        <w:t>3</w:t>
      </w:r>
      <w:r w:rsidRPr="00194927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4097,7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004E74">
        <w:rPr>
          <w:sz w:val="28"/>
          <w:szCs w:val="28"/>
        </w:rPr>
        <w:t>100,0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2. Установить предельный объем муниципального долга Родниковского сельского поселения на 2020 год в сумме 1809,0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7436C7" w:rsidRDefault="007436C7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7D5FB4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  <w:r w:rsidR="007D5FB4">
              <w:rPr>
                <w:bCs/>
              </w:rPr>
              <w:t>9</w:t>
            </w:r>
            <w:r>
              <w:rPr>
                <w:bCs/>
              </w:rPr>
              <w:t>7,7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1550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25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180,0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A367BF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t>3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E344E4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553642" w:rsidP="00E344E4">
            <w:pPr>
              <w:jc w:val="center"/>
            </w:pPr>
            <w:r>
              <w:t>350,0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E344E4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25360,7</w:t>
            </w:r>
          </w:p>
        </w:tc>
      </w:tr>
      <w:tr w:rsidR="00E344E4" w:rsidRPr="001B7141" w:rsidTr="00E344E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25360,7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</w:pPr>
            <w:r>
              <w:t>428,5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  <w:tr w:rsidR="00553642" w:rsidRPr="001B7141" w:rsidTr="00E344E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356790" w:rsidP="00E344E4">
            <w:pPr>
              <w:jc w:val="center"/>
              <w:rPr>
                <w:bCs/>
              </w:rPr>
            </w:pPr>
            <w:r>
              <w:rPr>
                <w:bCs/>
              </w:rPr>
              <w:t>41858,4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</w:pPr>
            <w:r>
              <w:rPr>
                <w:color w:val="000000"/>
              </w:rPr>
              <w:t>23408,2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</w:pPr>
            <w:r>
              <w:rPr>
                <w:color w:val="000000"/>
              </w:rPr>
              <w:t>23408,2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960446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</w:pPr>
            <w:r>
              <w:t>428,5</w:t>
            </w:r>
          </w:p>
        </w:tc>
      </w:tr>
      <w:tr w:rsidR="00960446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960446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082DC0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B1592A" w:rsidP="00E344E4">
            <w:pPr>
              <w:jc w:val="center"/>
              <w:rPr>
                <w:bCs/>
              </w:rPr>
            </w:pPr>
            <w:r>
              <w:rPr>
                <w:bCs/>
              </w:rPr>
              <w:t>46126,5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E344E4" w:rsidP="00FC646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C646E">
              <w:rPr>
                <w:bCs/>
              </w:rPr>
              <w:t>2</w:t>
            </w:r>
            <w:r>
              <w:rPr>
                <w:bCs/>
              </w:rPr>
              <w:t>29,3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3822,6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  <w:rPr>
                <w:bCs/>
                <w:color w:val="000000"/>
              </w:rPr>
            </w:pPr>
            <w:r>
              <w:t>424,7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</w:pPr>
            <w:r>
              <w:t>424,7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11867,3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5140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1640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bCs/>
              </w:rPr>
              <w:t>3500,0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384DED" w:rsidP="00E344E4">
            <w:pPr>
              <w:jc w:val="center"/>
            </w:pPr>
            <w:r>
              <w:t>17410,0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384DED" w:rsidP="00E344E4">
            <w:pPr>
              <w:jc w:val="center"/>
            </w:pPr>
            <w:r>
              <w:t>17410,0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B1592A" w:rsidP="00E344E4">
            <w:pPr>
              <w:jc w:val="center"/>
              <w:rPr>
                <w:bCs/>
              </w:rPr>
            </w:pPr>
            <w:r>
              <w:rPr>
                <w:bCs/>
              </w:rPr>
              <w:t>46126,5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B1592A" w:rsidP="00FC646E">
            <w:pPr>
              <w:jc w:val="right"/>
              <w:rPr>
                <w:bCs/>
              </w:rPr>
            </w:pPr>
            <w:r>
              <w:rPr>
                <w:bCs/>
              </w:rPr>
              <w:t>46126,5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10229,3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4351,6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>
              <w:t>3822,6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3401,6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F83F43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100,0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Повышение эффективности мер направленных на обеспечение </w:t>
            </w:r>
            <w:r w:rsidRPr="001B7141"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11867,3</w:t>
            </w:r>
          </w:p>
        </w:tc>
      </w:tr>
      <w:tr w:rsidR="005C1D40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11179,8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5140,0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1400,0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комплекса мероприятий по модернизации, строительству, реконструкции и ремонту объектов </w:t>
            </w:r>
            <w:r w:rsidRPr="001B7141">
              <w:lastRenderedPageBreak/>
              <w:t>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384DED" w:rsidP="00FC646E">
            <w:pPr>
              <w:jc w:val="right"/>
            </w:pPr>
            <w:r>
              <w:t>17410,0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384DED" w:rsidP="00FC646E">
            <w:pPr>
              <w:jc w:val="right"/>
            </w:pPr>
            <w:r>
              <w:t>17410,0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384DED" w:rsidP="00FC646E">
            <w:pPr>
              <w:jc w:val="right"/>
            </w:pPr>
            <w:r>
              <w:t>17410,0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384DED" w:rsidP="00FC646E">
            <w:pPr>
              <w:jc w:val="right"/>
            </w:pPr>
            <w:r>
              <w:t>17410,0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164E1B" w:rsidP="00FC646E">
            <w:pPr>
              <w:jc w:val="right"/>
            </w:pPr>
            <w:r>
              <w:t>14965,0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</w:t>
            </w:r>
            <w:r w:rsidRPr="001B714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830800" w:rsidP="00B1592A">
            <w:pPr>
              <w:jc w:val="right"/>
            </w:pPr>
            <w:r>
              <w:t>4800,0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830800" w:rsidP="00B1592A">
            <w:pPr>
              <w:jc w:val="right"/>
            </w:pPr>
            <w:r>
              <w:t>4800,0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F52C68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F52C68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F52C68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F52C68">
            <w:pPr>
              <w:jc w:val="right"/>
            </w:pPr>
            <w:r>
              <w:t>500,2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F52C68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F52C68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F52C68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F52C68">
            <w:pPr>
              <w:jc w:val="right"/>
            </w:pPr>
            <w:r>
              <w:t>500,2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30,0</w:t>
            </w:r>
          </w:p>
        </w:tc>
      </w:tr>
      <w:tr w:rsidR="005C1D40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30,0</w:t>
            </w:r>
          </w:p>
        </w:tc>
      </w:tr>
      <w:tr w:rsidR="005C1D40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2415,0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07AF0">
              <w:t>2415,0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07AF0">
              <w:t>2415,0</w:t>
            </w:r>
          </w:p>
        </w:tc>
      </w:tr>
      <w:tr w:rsidR="005C1D40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5C1D40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>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C401DD">
              <w:t>245,2</w:t>
            </w:r>
          </w:p>
        </w:tc>
      </w:tr>
      <w:tr w:rsidR="005C1D40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245,2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5C1D40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991FCC">
              <w:t>60,0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D40" w:rsidRPr="005E335F" w:rsidRDefault="00B1592A" w:rsidP="00FC646E">
            <w:pPr>
              <w:jc w:val="right"/>
            </w:pPr>
            <w:r>
              <w:rPr>
                <w:bCs/>
              </w:rPr>
              <w:t>46126,5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164E1B" w:rsidRPr="0089459C" w:rsidRDefault="00E344E4" w:rsidP="0089459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89459C" w:rsidRPr="001B7141" w:rsidTr="0089459C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C" w:rsidRPr="001B7141" w:rsidRDefault="0089459C" w:rsidP="0089459C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89459C" w:rsidRPr="001B7141" w:rsidTr="0089459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</w:p>
        </w:tc>
      </w:tr>
      <w:tr w:rsidR="0089459C" w:rsidRPr="001B7141" w:rsidTr="0089459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 w:rsidP="00F52C6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46126,5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Pr="001B7141" w:rsidRDefault="0089459C" w:rsidP="00F52C6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AB091E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10229,3</w:t>
            </w:r>
          </w:p>
        </w:tc>
      </w:tr>
      <w:tr w:rsidR="0089459C" w:rsidRPr="001B7141" w:rsidTr="0089459C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89459C" w:rsidRPr="001B7141" w:rsidTr="0089459C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89459C" w:rsidRPr="001B7141" w:rsidTr="0089459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89459C" w:rsidRPr="001B7141" w:rsidTr="0089459C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4351,6</w:t>
            </w:r>
          </w:p>
        </w:tc>
      </w:tr>
      <w:tr w:rsidR="0089459C" w:rsidRPr="001B7141" w:rsidTr="0089459C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983,8</w:t>
            </w:r>
          </w:p>
        </w:tc>
      </w:tr>
      <w:tr w:rsidR="0089459C" w:rsidRPr="001B7141" w:rsidTr="0089459C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89459C" w:rsidRPr="001B7141" w:rsidTr="0089459C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 w:rsidRPr="003E782B">
              <w:t>3,8</w:t>
            </w:r>
          </w:p>
        </w:tc>
      </w:tr>
      <w:tr w:rsidR="0089459C" w:rsidRPr="001B7141" w:rsidTr="0089459C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 w:rsidRPr="003E782B">
              <w:t>3,8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 w:rsidRPr="003E782B">
              <w:t>3,8</w:t>
            </w:r>
          </w:p>
        </w:tc>
      </w:tr>
      <w:tr w:rsidR="0089459C" w:rsidRPr="001B7141" w:rsidTr="0089459C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166,0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67146B" w:rsidRDefault="0089459C" w:rsidP="00F52C68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 w:rsidRPr="003E782B">
              <w:t>5,0</w:t>
            </w:r>
          </w:p>
        </w:tc>
      </w:tr>
      <w:tr w:rsidR="0089459C" w:rsidRPr="001B7141" w:rsidTr="0089459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 w:rsidRPr="003E782B"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 w:rsidRPr="003E782B"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  <w:rPr>
                <w:bCs/>
              </w:rPr>
            </w:pPr>
            <w:r>
              <w:t>3822,6</w:t>
            </w:r>
          </w:p>
        </w:tc>
      </w:tr>
      <w:tr w:rsidR="0089459C" w:rsidRPr="001B7141" w:rsidTr="0089459C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3401,6</w:t>
            </w:r>
          </w:p>
        </w:tc>
      </w:tr>
      <w:tr w:rsidR="0089459C" w:rsidRPr="001B7141" w:rsidTr="0089459C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3351,6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3351,6</w:t>
            </w:r>
          </w:p>
        </w:tc>
      </w:tr>
      <w:tr w:rsidR="0089459C" w:rsidRPr="001B7141" w:rsidTr="0089459C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2951,6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390,0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F52C68">
            <w:pPr>
              <w:jc w:val="right"/>
            </w:pPr>
            <w:r>
              <w:t>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010454" w:rsidRDefault="0089459C" w:rsidP="00F52C68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100,0</w:t>
            </w:r>
          </w:p>
        </w:tc>
      </w:tr>
      <w:tr w:rsidR="0089459C" w:rsidRPr="008E2AD6" w:rsidTr="0089459C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171,0</w:t>
            </w:r>
          </w:p>
        </w:tc>
      </w:tr>
      <w:tr w:rsidR="0089459C" w:rsidRPr="008E2AD6" w:rsidTr="0089459C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450835">
              <w:t>55,0</w:t>
            </w:r>
          </w:p>
        </w:tc>
      </w:tr>
      <w:tr w:rsidR="0089459C" w:rsidRPr="001B7141" w:rsidTr="0089459C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450835">
              <w:t>55,0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450835">
              <w:t>55,0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8E2AD6" w:rsidRDefault="0089459C" w:rsidP="00F52C68">
            <w:pPr>
              <w:jc w:val="right"/>
            </w:pPr>
            <w:r>
              <w:t>55,0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</w:t>
            </w:r>
            <w:r w:rsidRPr="001B50DF">
              <w:lastRenderedPageBreak/>
              <w:t>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50DF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природного и </w:t>
            </w:r>
            <w:r w:rsidRPr="001B7141"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11867,3</w:t>
            </w:r>
          </w:p>
        </w:tc>
      </w:tr>
      <w:tr w:rsidR="0089459C" w:rsidRPr="001B7141" w:rsidTr="0089459C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11767,3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11767,3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11179,8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3451,4</w:t>
            </w:r>
          </w:p>
        </w:tc>
      </w:tr>
      <w:tr w:rsidR="0089459C" w:rsidRPr="001B7141" w:rsidTr="0089459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3451,4</w:t>
            </w:r>
          </w:p>
        </w:tc>
      </w:tr>
      <w:tr w:rsidR="0089459C" w:rsidRPr="001B7141" w:rsidTr="0089459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7728,4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7728,4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587,5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587,5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587,5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50DF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Создание благоприятных условий для развития малого и среднего </w:t>
            </w:r>
            <w:r w:rsidRPr="001B7141">
              <w:lastRenderedPageBreak/>
              <w:t xml:space="preserve">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5140,0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89459C" w:rsidRPr="001B7141" w:rsidTr="0089459C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1400,0</w:t>
            </w:r>
          </w:p>
        </w:tc>
      </w:tr>
      <w:tr w:rsidR="0089459C" w:rsidRPr="001B7141" w:rsidTr="0089459C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1350,0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1350,0</w:t>
            </w:r>
          </w:p>
        </w:tc>
      </w:tr>
      <w:tr w:rsidR="0089459C" w:rsidRPr="001B7141" w:rsidTr="0089459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F52C68">
            <w:pPr>
              <w:jc w:val="right"/>
            </w:pPr>
            <w:r>
              <w:t>1350,0</w:t>
            </w:r>
          </w:p>
        </w:tc>
      </w:tr>
      <w:tr w:rsidR="0089459C" w:rsidRPr="001B7141" w:rsidTr="0089459C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89459C" w:rsidRPr="001B7141" w:rsidTr="0089459C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250,0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250,0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250,0</w:t>
            </w:r>
          </w:p>
        </w:tc>
      </w:tr>
      <w:tr w:rsidR="0089459C" w:rsidRPr="001B7141" w:rsidTr="0089459C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89459C" w:rsidRPr="001B7141" w:rsidTr="0089459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F52C68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BC6954" w:rsidRDefault="0089459C" w:rsidP="00F52C68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BC6954" w:rsidRDefault="0089459C" w:rsidP="00F52C68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1152B" w:rsidRDefault="0089459C" w:rsidP="00F52C68">
            <w:pPr>
              <w:jc w:val="right"/>
            </w:pPr>
            <w:r>
              <w:t>17410,0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BC6954" w:rsidRDefault="0089459C" w:rsidP="00F52C68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BC6954" w:rsidRDefault="0089459C" w:rsidP="00F52C68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F52C68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1152B" w:rsidRDefault="0089459C" w:rsidP="00F52C68">
            <w:pPr>
              <w:jc w:val="right"/>
            </w:pPr>
            <w:r>
              <w:t>17410,0</w:t>
            </w:r>
          </w:p>
        </w:tc>
      </w:tr>
      <w:tr w:rsidR="0089459C" w:rsidRPr="001B7141" w:rsidTr="0089459C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1152B" w:rsidRDefault="0089459C" w:rsidP="00F52C68">
            <w:pPr>
              <w:jc w:val="right"/>
            </w:pPr>
            <w:r>
              <w:t>17410,0</w:t>
            </w:r>
          </w:p>
        </w:tc>
      </w:tr>
      <w:tr w:rsidR="0089459C" w:rsidRPr="001B7141" w:rsidTr="0089459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1152B" w:rsidRDefault="0089459C" w:rsidP="00F52C68">
            <w:pPr>
              <w:jc w:val="right"/>
            </w:pPr>
            <w:r>
              <w:t>17410,0</w:t>
            </w:r>
          </w:p>
        </w:tc>
      </w:tr>
      <w:tr w:rsidR="0089459C" w:rsidRPr="001B7141" w:rsidTr="0089459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14965,0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9615,0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9615,0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61B5A" w:rsidRDefault="0089459C" w:rsidP="00F52C68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49,8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>
              <w:t>49,8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830800" w:rsidRDefault="0089459C" w:rsidP="00F52C68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4800,0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4800,0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CE56D9" w:rsidRDefault="0089459C" w:rsidP="00F52C68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 xml:space="preserve">Строительство, реконструкция и приобретение объектов социального и производственного комплексов, в том числе объектов </w:t>
            </w:r>
            <w:r w:rsidRPr="00CE56D9">
              <w:rPr>
                <w:color w:val="00000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CE56D9" w:rsidRDefault="0089459C" w:rsidP="00F52C68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500,2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CE56D9" w:rsidRDefault="0089459C" w:rsidP="00F52C68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CE56D9" w:rsidRDefault="0089459C" w:rsidP="00F52C68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F52C68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500,2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30,0</w:t>
            </w:r>
          </w:p>
        </w:tc>
      </w:tr>
      <w:tr w:rsidR="0089459C" w:rsidRPr="001B7141" w:rsidTr="0089459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t>30,0</w:t>
            </w:r>
          </w:p>
        </w:tc>
      </w:tr>
      <w:tr w:rsidR="0089459C" w:rsidRPr="001B7141" w:rsidTr="0089459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2415,0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07AF0">
              <w:t>2415,0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307AF0">
              <w:t>2415,0</w:t>
            </w:r>
          </w:p>
        </w:tc>
      </w:tr>
      <w:tr w:rsidR="0089459C" w:rsidRPr="001B7141" w:rsidTr="0089459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89459C" w:rsidRPr="001B7141" w:rsidTr="0089459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245,2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89459C" w:rsidRPr="001B7141" w:rsidTr="0089459C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F52C68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Обеспечение информирования граждан о деятельности органов местного самоуправления и </w:t>
            </w:r>
            <w:r w:rsidRPr="001B7141">
              <w:lastRenderedPageBreak/>
              <w:t>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F52C68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59C" w:rsidRPr="001B7141" w:rsidRDefault="0089459C" w:rsidP="00F52C6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9C" w:rsidRPr="005E335F" w:rsidRDefault="0089459C" w:rsidP="00F52C68">
            <w:pPr>
              <w:jc w:val="right"/>
            </w:pPr>
            <w:r>
              <w:rPr>
                <w:bCs/>
              </w:rPr>
              <w:t>46126,5</w:t>
            </w:r>
          </w:p>
        </w:tc>
      </w:tr>
    </w:tbl>
    <w:p w:rsidR="0089459C" w:rsidRDefault="0089459C" w:rsidP="00E344E4">
      <w:pPr>
        <w:tabs>
          <w:tab w:val="left" w:pos="4906"/>
        </w:tabs>
        <w:rPr>
          <w:sz w:val="28"/>
          <w:szCs w:val="28"/>
        </w:rPr>
      </w:pPr>
    </w:p>
    <w:p w:rsidR="0089459C" w:rsidRDefault="0089459C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1592A" w:rsidP="00E344E4">
            <w:pPr>
              <w:jc w:val="center"/>
            </w:pPr>
            <w:r>
              <w:t>4268,1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1592A" w:rsidP="00E344E4">
            <w:pPr>
              <w:jc w:val="center"/>
            </w:pPr>
            <w:r>
              <w:rPr>
                <w:bCs/>
              </w:rPr>
              <w:t>4268,1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56790">
              <w:rPr>
                <w:bCs/>
              </w:rPr>
              <w:t>41858,4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56790">
              <w:rPr>
                <w:bCs/>
              </w:rPr>
              <w:t>41858,4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56790">
              <w:rPr>
                <w:bCs/>
              </w:rPr>
              <w:t>41858,4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56790">
              <w:rPr>
                <w:bCs/>
              </w:rPr>
              <w:t>41858,4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A367BF">
            <w:pPr>
              <w:jc w:val="center"/>
            </w:pPr>
            <w:r>
              <w:rPr>
                <w:bCs/>
              </w:rPr>
              <w:t>+</w:t>
            </w:r>
            <w:r w:rsidR="00B1592A">
              <w:rPr>
                <w:bCs/>
              </w:rPr>
              <w:t>46126,5</w:t>
            </w:r>
          </w:p>
        </w:tc>
      </w:tr>
      <w:tr w:rsidR="00A367BF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B1592A">
              <w:rPr>
                <w:bCs/>
              </w:rPr>
              <w:t>46126,5</w:t>
            </w:r>
          </w:p>
        </w:tc>
      </w:tr>
      <w:tr w:rsidR="00A367BF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B1592A">
              <w:rPr>
                <w:bCs/>
              </w:rPr>
              <w:t>46126,5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B1592A">
              <w:rPr>
                <w:bCs/>
              </w:rPr>
              <w:t>46126,5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82DC0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2020 года № 36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74" w:rsidRDefault="00BB1674">
      <w:r>
        <w:separator/>
      </w:r>
    </w:p>
  </w:endnote>
  <w:endnote w:type="continuationSeparator" w:id="1">
    <w:p w:rsidR="00BB1674" w:rsidRDefault="00BB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74" w:rsidRDefault="00BB1674">
      <w:r>
        <w:separator/>
      </w:r>
    </w:p>
  </w:footnote>
  <w:footnote w:type="continuationSeparator" w:id="1">
    <w:p w:rsidR="00BB1674" w:rsidRDefault="00BB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C0" w:rsidRPr="00042709" w:rsidRDefault="00082DC0" w:rsidP="00042709">
    <w:pPr>
      <w:pStyle w:val="a8"/>
      <w:jc w:val="center"/>
    </w:pPr>
    <w:fldSimple w:instr=" PAGE   \* MERGEFORMAT ">
      <w:r w:rsidR="0089459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4B2A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64E1B"/>
    <w:rsid w:val="001713B5"/>
    <w:rsid w:val="001824DC"/>
    <w:rsid w:val="001921A9"/>
    <w:rsid w:val="00193283"/>
    <w:rsid w:val="00195F15"/>
    <w:rsid w:val="001B29B0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64C3"/>
    <w:rsid w:val="00217D35"/>
    <w:rsid w:val="00221784"/>
    <w:rsid w:val="002217C5"/>
    <w:rsid w:val="0022310E"/>
    <w:rsid w:val="002353AF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5480A"/>
    <w:rsid w:val="00356790"/>
    <w:rsid w:val="00361335"/>
    <w:rsid w:val="00370174"/>
    <w:rsid w:val="00384DED"/>
    <w:rsid w:val="00391842"/>
    <w:rsid w:val="003935B5"/>
    <w:rsid w:val="00396911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06FEF"/>
    <w:rsid w:val="004130EA"/>
    <w:rsid w:val="0042077D"/>
    <w:rsid w:val="00423743"/>
    <w:rsid w:val="004301D7"/>
    <w:rsid w:val="004316F8"/>
    <w:rsid w:val="00434C27"/>
    <w:rsid w:val="00435427"/>
    <w:rsid w:val="00435B91"/>
    <w:rsid w:val="00437D0E"/>
    <w:rsid w:val="004405AC"/>
    <w:rsid w:val="00442471"/>
    <w:rsid w:val="004478AD"/>
    <w:rsid w:val="0045193F"/>
    <w:rsid w:val="00453609"/>
    <w:rsid w:val="00462E1E"/>
    <w:rsid w:val="0046421A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F3D13"/>
    <w:rsid w:val="0080479E"/>
    <w:rsid w:val="00812BCC"/>
    <w:rsid w:val="00817CF3"/>
    <w:rsid w:val="0082436A"/>
    <w:rsid w:val="00827364"/>
    <w:rsid w:val="00830800"/>
    <w:rsid w:val="0083640F"/>
    <w:rsid w:val="0084353A"/>
    <w:rsid w:val="008658E4"/>
    <w:rsid w:val="00866E99"/>
    <w:rsid w:val="00873DAA"/>
    <w:rsid w:val="0087523A"/>
    <w:rsid w:val="0089459C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428D4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07687"/>
    <w:rsid w:val="00A13227"/>
    <w:rsid w:val="00A16433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4AFD"/>
    <w:rsid w:val="00B45F01"/>
    <w:rsid w:val="00B47D2F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6AF4"/>
    <w:rsid w:val="00CC15DC"/>
    <w:rsid w:val="00CC4522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7617A"/>
    <w:rsid w:val="00D7638A"/>
    <w:rsid w:val="00D811F3"/>
    <w:rsid w:val="00D81895"/>
    <w:rsid w:val="00D922F4"/>
    <w:rsid w:val="00D96789"/>
    <w:rsid w:val="00DA0F52"/>
    <w:rsid w:val="00DA4EB3"/>
    <w:rsid w:val="00DB1263"/>
    <w:rsid w:val="00DB177B"/>
    <w:rsid w:val="00DC01DE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62182"/>
    <w:rsid w:val="00E73DB9"/>
    <w:rsid w:val="00E836AF"/>
    <w:rsid w:val="00E94ED3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12235</Words>
  <Characters>69744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2</cp:revision>
  <cp:lastPrinted>2020-03-05T11:34:00Z</cp:lastPrinted>
  <dcterms:created xsi:type="dcterms:W3CDTF">2020-04-21T11:00:00Z</dcterms:created>
  <dcterms:modified xsi:type="dcterms:W3CDTF">2020-04-21T11:00:00Z</dcterms:modified>
</cp:coreProperties>
</file>