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2C" w:rsidRDefault="008A072C" w:rsidP="008A07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8A072C" w:rsidRDefault="008A072C" w:rsidP="008A07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8A072C" w:rsidRDefault="008A072C" w:rsidP="008A072C">
      <w:pPr>
        <w:jc w:val="center"/>
        <w:rPr>
          <w:rFonts w:ascii="Times New Roman" w:hAnsi="Times New Roman"/>
          <w:sz w:val="28"/>
          <w:szCs w:val="28"/>
        </w:rPr>
      </w:pPr>
    </w:p>
    <w:p w:rsidR="008A072C" w:rsidRDefault="008A072C" w:rsidP="008A07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A072C" w:rsidRPr="00CE7430" w:rsidRDefault="008A072C" w:rsidP="008A072C">
      <w:pPr>
        <w:jc w:val="center"/>
        <w:rPr>
          <w:rFonts w:ascii="Times New Roman" w:hAnsi="Times New Roman"/>
          <w:sz w:val="20"/>
          <w:szCs w:val="20"/>
        </w:rPr>
      </w:pPr>
    </w:p>
    <w:p w:rsidR="008A072C" w:rsidRPr="009374AD" w:rsidRDefault="009374AD" w:rsidP="008A072C">
      <w:pPr>
        <w:jc w:val="center"/>
        <w:rPr>
          <w:rFonts w:ascii="Times New Roman" w:hAnsi="Times New Roman"/>
        </w:rPr>
      </w:pPr>
      <w:r w:rsidRPr="009374AD">
        <w:rPr>
          <w:rFonts w:ascii="Times New Roman" w:hAnsi="Times New Roman"/>
          <w:sz w:val="28"/>
          <w:szCs w:val="28"/>
        </w:rPr>
        <w:t>22.09</w:t>
      </w:r>
      <w:r w:rsidR="003A6530" w:rsidRPr="009374AD">
        <w:rPr>
          <w:rFonts w:ascii="Times New Roman" w:hAnsi="Times New Roman"/>
          <w:sz w:val="28"/>
          <w:szCs w:val="28"/>
        </w:rPr>
        <w:t>.2017</w:t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  <w:t xml:space="preserve"> </w:t>
      </w:r>
      <w:r w:rsidR="008A072C" w:rsidRPr="009374AD">
        <w:rPr>
          <w:rFonts w:ascii="Times New Roman" w:hAnsi="Times New Roman"/>
          <w:sz w:val="28"/>
          <w:szCs w:val="28"/>
        </w:rPr>
        <w:t xml:space="preserve">    № </w:t>
      </w:r>
      <w:r w:rsidRPr="009374AD">
        <w:rPr>
          <w:rFonts w:ascii="Times New Roman" w:hAnsi="Times New Roman"/>
          <w:sz w:val="28"/>
          <w:szCs w:val="28"/>
        </w:rPr>
        <w:t>199</w:t>
      </w:r>
    </w:p>
    <w:p w:rsidR="008A072C" w:rsidRDefault="008A072C" w:rsidP="008A07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Родниковская</w:t>
      </w:r>
    </w:p>
    <w:p w:rsidR="008A072C" w:rsidRPr="00CE7430" w:rsidRDefault="008A072C" w:rsidP="008A072C">
      <w:pPr>
        <w:jc w:val="center"/>
        <w:rPr>
          <w:rFonts w:ascii="Times New Roman" w:hAnsi="Times New Roman"/>
          <w:sz w:val="20"/>
          <w:szCs w:val="20"/>
        </w:rPr>
      </w:pPr>
    </w:p>
    <w:p w:rsidR="008A072C" w:rsidRPr="00CE7430" w:rsidRDefault="008A072C" w:rsidP="008A072C">
      <w:pPr>
        <w:jc w:val="center"/>
        <w:rPr>
          <w:rFonts w:ascii="Times New Roman" w:hAnsi="Times New Roman"/>
          <w:sz w:val="20"/>
          <w:szCs w:val="20"/>
        </w:rPr>
      </w:pPr>
    </w:p>
    <w:p w:rsidR="00CE7430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6C21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</w:t>
      </w:r>
      <w:r w:rsidR="00CE743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CE7430" w:rsidRDefault="00784D2B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2016 года</w:t>
      </w:r>
      <w:r w:rsidR="00CE74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00B08">
        <w:rPr>
          <w:rFonts w:ascii="Times New Roman" w:hAnsi="Times New Roman" w:cs="Times New Roman"/>
          <w:color w:val="auto"/>
          <w:sz w:val="28"/>
          <w:szCs w:val="28"/>
        </w:rPr>
        <w:t>261</w:t>
      </w:r>
      <w:r w:rsidR="00900B08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E7430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муниципальной программы </w:t>
      </w:r>
    </w:p>
    <w:p w:rsidR="00784D2B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784D2B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900B08" w:rsidRPr="008520F3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на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7B7738" w:rsidRPr="00CE7430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B7738" w:rsidRPr="00CE7430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70EB0" w:rsidRPr="0005101E" w:rsidRDefault="00670EB0" w:rsidP="00670EB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01E">
        <w:rPr>
          <w:rFonts w:ascii="Times New Roman" w:hAnsi="Times New Roman" w:cs="Times New Roman"/>
          <w:sz w:val="28"/>
          <w:szCs w:val="28"/>
        </w:rPr>
        <w:t>В соответствии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</w:t>
      </w:r>
      <w:r w:rsidRPr="0005101E">
        <w:rPr>
          <w:rFonts w:ascii="Times New Roman" w:hAnsi="Times New Roman"/>
          <w:sz w:val="28"/>
          <w:szCs w:val="28"/>
        </w:rPr>
        <w:t xml:space="preserve"> на основании Федерального закона </w:t>
      </w:r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 </w:t>
      </w:r>
      <w:r w:rsidRPr="0005101E">
        <w:rPr>
          <w:rFonts w:ascii="Times New Roman" w:hAnsi="Times New Roman"/>
          <w:sz w:val="28"/>
          <w:szCs w:val="28"/>
        </w:rPr>
        <w:t xml:space="preserve">и </w:t>
      </w:r>
      <w:r w:rsidR="000A7544" w:rsidRPr="00821565">
        <w:rPr>
          <w:rFonts w:ascii="Times New Roman" w:hAnsi="Times New Roman"/>
          <w:sz w:val="28"/>
          <w:szCs w:val="28"/>
        </w:rPr>
        <w:t>постановлен</w:t>
      </w:r>
      <w:r w:rsidR="000A7544">
        <w:rPr>
          <w:rFonts w:ascii="Times New Roman" w:hAnsi="Times New Roman"/>
          <w:sz w:val="28"/>
          <w:szCs w:val="28"/>
        </w:rPr>
        <w:t>ия</w:t>
      </w:r>
      <w:r w:rsidR="000A7544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поселения Курганинского района </w:t>
      </w:r>
      <w:r w:rsidR="000A7544">
        <w:rPr>
          <w:rFonts w:ascii="Times New Roman" w:hAnsi="Times New Roman"/>
          <w:sz w:val="28"/>
          <w:szCs w:val="28"/>
        </w:rPr>
        <w:t xml:space="preserve">от 20 апреля 2017 года                    № </w:t>
      </w:r>
      <w:r w:rsidR="000A7544" w:rsidRPr="007E36AD">
        <w:rPr>
          <w:rFonts w:ascii="Times New Roman" w:hAnsi="Times New Roman"/>
          <w:sz w:val="28"/>
          <w:szCs w:val="28"/>
        </w:rPr>
        <w:t xml:space="preserve">87 «О внесении изменений в постановление от 26 августа 2016 года </w:t>
      </w:r>
      <w:r w:rsidR="000A7544">
        <w:rPr>
          <w:rFonts w:ascii="Times New Roman" w:hAnsi="Times New Roman"/>
          <w:sz w:val="28"/>
          <w:szCs w:val="28"/>
        </w:rPr>
        <w:t xml:space="preserve">             </w:t>
      </w:r>
      <w:r w:rsidR="000A7544" w:rsidRPr="007E36AD">
        <w:rPr>
          <w:rFonts w:ascii="Times New Roman" w:hAnsi="Times New Roman"/>
          <w:sz w:val="28"/>
          <w:szCs w:val="28"/>
        </w:rPr>
        <w:t>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0A7544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</w:t>
      </w:r>
      <w:r w:rsidR="000A7544">
        <w:rPr>
          <w:rFonts w:ascii="Times New Roman" w:hAnsi="Times New Roman"/>
          <w:sz w:val="28"/>
          <w:szCs w:val="28"/>
        </w:rPr>
        <w:t>,</w:t>
      </w:r>
      <w:r w:rsidR="000A7544" w:rsidRPr="007E36AD">
        <w:rPr>
          <w:rFonts w:ascii="Times New Roman" w:hAnsi="Times New Roman"/>
          <w:sz w:val="28"/>
          <w:szCs w:val="28"/>
        </w:rPr>
        <w:t xml:space="preserve"> </w:t>
      </w:r>
      <w:r w:rsidR="000A7544" w:rsidRPr="00821565">
        <w:rPr>
          <w:rFonts w:ascii="Times New Roman" w:hAnsi="Times New Roman"/>
          <w:sz w:val="28"/>
          <w:szCs w:val="28"/>
        </w:rPr>
        <w:t>постановлен</w:t>
      </w:r>
      <w:r w:rsidR="000A7544">
        <w:rPr>
          <w:rFonts w:ascii="Times New Roman" w:hAnsi="Times New Roman"/>
          <w:sz w:val="28"/>
          <w:szCs w:val="28"/>
        </w:rPr>
        <w:t>ия</w:t>
      </w:r>
      <w:r w:rsidR="000A7544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 w:rsidR="000A7544"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="000A7544"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0A7544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</w:t>
      </w:r>
      <w:r w:rsidR="00C430E4">
        <w:rPr>
          <w:rFonts w:ascii="Times New Roman" w:hAnsi="Times New Roman"/>
          <w:sz w:val="28"/>
          <w:szCs w:val="28"/>
        </w:rPr>
        <w:t>,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  <w:bookmarkStart w:id="0" w:name="sub_1"/>
    </w:p>
    <w:p w:rsidR="00900B08" w:rsidRPr="0005101E" w:rsidRDefault="0005101E" w:rsidP="00900B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5101E">
        <w:rPr>
          <w:rFonts w:ascii="Times New Roman" w:hAnsi="Times New Roman"/>
          <w:sz w:val="28"/>
          <w:szCs w:val="28"/>
        </w:rPr>
        <w:t xml:space="preserve">1. </w:t>
      </w:r>
      <w:r w:rsidR="00900B08"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900B08">
        <w:rPr>
          <w:rFonts w:ascii="Times New Roman" w:hAnsi="Times New Roman"/>
          <w:sz w:val="28"/>
          <w:szCs w:val="28"/>
        </w:rPr>
        <w:t>20</w:t>
      </w:r>
      <w:r w:rsidR="00900B08" w:rsidRPr="0005101E">
        <w:rPr>
          <w:rFonts w:ascii="Times New Roman" w:hAnsi="Times New Roman"/>
          <w:sz w:val="28"/>
          <w:szCs w:val="28"/>
        </w:rPr>
        <w:t xml:space="preserve"> </w:t>
      </w:r>
      <w:r w:rsidR="00900B08">
        <w:rPr>
          <w:rFonts w:ascii="Times New Roman" w:hAnsi="Times New Roman"/>
          <w:sz w:val="28"/>
          <w:szCs w:val="28"/>
        </w:rPr>
        <w:t>октября</w:t>
      </w:r>
      <w:r w:rsidR="00900B08" w:rsidRPr="0005101E">
        <w:rPr>
          <w:rFonts w:ascii="Times New Roman" w:hAnsi="Times New Roman"/>
          <w:sz w:val="28"/>
          <w:szCs w:val="28"/>
        </w:rPr>
        <w:t xml:space="preserve"> 2016 года                                       № </w:t>
      </w:r>
      <w:r w:rsidR="00900B08">
        <w:rPr>
          <w:rFonts w:ascii="Times New Roman" w:hAnsi="Times New Roman"/>
          <w:sz w:val="28"/>
          <w:szCs w:val="28"/>
        </w:rPr>
        <w:t>261</w:t>
      </w:r>
      <w:r w:rsidR="00900B08" w:rsidRPr="0005101E">
        <w:rPr>
          <w:rFonts w:ascii="Times New Roman" w:hAnsi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900B08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900B08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«Развитие культуры в Родниковском сельском</w:t>
      </w:r>
      <w:r w:rsidR="00900B08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900B08">
        <w:rPr>
          <w:rFonts w:ascii="Times New Roman" w:hAnsi="Times New Roman" w:cs="Times New Roman"/>
          <w:bCs/>
          <w:sz w:val="28"/>
          <w:szCs w:val="28"/>
        </w:rPr>
        <w:t>7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-201</w:t>
      </w:r>
      <w:r w:rsidR="00900B08">
        <w:rPr>
          <w:rFonts w:ascii="Times New Roman" w:hAnsi="Times New Roman" w:cs="Times New Roman"/>
          <w:bCs/>
          <w:sz w:val="28"/>
          <w:szCs w:val="28"/>
        </w:rPr>
        <w:t>9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900B08" w:rsidRPr="0005101E">
        <w:rPr>
          <w:rFonts w:ascii="Times New Roman" w:hAnsi="Times New Roman"/>
          <w:sz w:val="28"/>
          <w:szCs w:val="28"/>
        </w:rPr>
        <w:t>, изложив его в новой редакции</w:t>
      </w:r>
      <w:r w:rsidR="00900B08" w:rsidRPr="0005101E">
        <w:rPr>
          <w:rFonts w:ascii="Times New Roman" w:hAnsi="Times New Roman"/>
        </w:rPr>
        <w:t xml:space="preserve"> </w:t>
      </w:r>
      <w:r w:rsidR="00900B08"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283F02" w:rsidRDefault="00C430E4" w:rsidP="00283F02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="000A7544" w:rsidRPr="007E36AD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</w:t>
      </w:r>
      <w:r w:rsidR="000A7544">
        <w:rPr>
          <w:rFonts w:ascii="Times New Roman" w:hAnsi="Times New Roman"/>
          <w:sz w:val="28"/>
          <w:szCs w:val="28"/>
        </w:rPr>
        <w:t xml:space="preserve"> Интернет-сайте администрации </w:t>
      </w:r>
      <w:r w:rsidR="000A7544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0A7544">
        <w:rPr>
          <w:rFonts w:ascii="Times New Roman" w:hAnsi="Times New Roman"/>
          <w:sz w:val="28"/>
          <w:szCs w:val="28"/>
        </w:rPr>
        <w:t>.</w:t>
      </w:r>
    </w:p>
    <w:p w:rsidR="00C430E4" w:rsidRPr="00103D90" w:rsidRDefault="00C430E4" w:rsidP="00283F02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C430E4" w:rsidRPr="00103D90" w:rsidRDefault="00C430E4" w:rsidP="00C430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00B08">
        <w:rPr>
          <w:rFonts w:ascii="Times New Roman" w:hAnsi="Times New Roman"/>
          <w:sz w:val="28"/>
          <w:szCs w:val="28"/>
        </w:rPr>
        <w:t>со дня его официального</w:t>
      </w:r>
      <w:r w:rsidRPr="00103D9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9374AD" w:rsidRDefault="009374AD" w:rsidP="000A75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 поселения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7544">
        <w:rPr>
          <w:rFonts w:ascii="Times New Roman" w:hAnsi="Times New Roman" w:cs="Times New Roman"/>
          <w:sz w:val="28"/>
          <w:szCs w:val="28"/>
        </w:rPr>
        <w:t xml:space="preserve">  Е.А. Тарасов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lastRenderedPageBreak/>
        <w:t xml:space="preserve">Проект внесён: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A7544">
        <w:rPr>
          <w:rFonts w:ascii="Times New Roman" w:hAnsi="Times New Roman" w:cs="Times New Roman"/>
          <w:sz w:val="28"/>
          <w:szCs w:val="28"/>
        </w:rPr>
        <w:t>С.А. Белова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66477F" w:rsidRPr="0066477F" w:rsidRDefault="0066477F" w:rsidP="0066477F">
      <w:pPr>
        <w:jc w:val="both"/>
        <w:rPr>
          <w:rFonts w:ascii="Times New Roman" w:hAnsi="Times New Roman" w:cs="Times New Roman"/>
          <w:sz w:val="28"/>
        </w:rPr>
      </w:pPr>
      <w:r w:rsidRPr="0066477F">
        <w:rPr>
          <w:rFonts w:ascii="Times New Roman" w:hAnsi="Times New Roman" w:cs="Times New Roman"/>
          <w:sz w:val="28"/>
        </w:rPr>
        <w:t>Составитель проекта:</w:t>
      </w:r>
    </w:p>
    <w:p w:rsidR="0066477F" w:rsidRPr="0066477F" w:rsidRDefault="0066477F" w:rsidP="0066477F">
      <w:pPr>
        <w:jc w:val="both"/>
        <w:rPr>
          <w:rFonts w:ascii="Times New Roman" w:eastAsia="Times New Roman CYR" w:hAnsi="Times New Roman" w:cs="Times New Roman"/>
          <w:sz w:val="28"/>
        </w:rPr>
      </w:pPr>
      <w:r w:rsidRPr="0066477F">
        <w:rPr>
          <w:rFonts w:ascii="Times New Roman" w:eastAsia="Times New Roman CYR" w:hAnsi="Times New Roman" w:cs="Times New Roman"/>
          <w:sz w:val="28"/>
        </w:rPr>
        <w:t xml:space="preserve">Главный специалист финансового </w:t>
      </w:r>
    </w:p>
    <w:p w:rsidR="0066477F" w:rsidRPr="0066477F" w:rsidRDefault="0066477F" w:rsidP="0066477F">
      <w:pPr>
        <w:spacing w:line="100" w:lineRule="atLeast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6477F">
        <w:rPr>
          <w:rFonts w:ascii="Times New Roman" w:eastAsia="Times New Roman CYR" w:hAnsi="Times New Roman" w:cs="Times New Roman"/>
          <w:sz w:val="28"/>
        </w:rPr>
        <w:t>отдела администрации</w:t>
      </w:r>
    </w:p>
    <w:p w:rsidR="0066477F" w:rsidRPr="0066477F" w:rsidRDefault="0066477F" w:rsidP="0066477F">
      <w:pPr>
        <w:spacing w:line="100" w:lineRule="atLeast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6477F">
        <w:rPr>
          <w:rFonts w:ascii="Times New Roman" w:eastAsia="Times New Roman CYR" w:hAnsi="Times New Roman" w:cs="Times New Roman"/>
          <w:sz w:val="28"/>
          <w:szCs w:val="28"/>
        </w:rPr>
        <w:t>Родниковского сельского поселения</w:t>
      </w:r>
    </w:p>
    <w:p w:rsidR="0066477F" w:rsidRPr="0066477F" w:rsidRDefault="0066477F" w:rsidP="0066477F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 w:rsidRPr="0066477F">
        <w:rPr>
          <w:rFonts w:ascii="Times New Roman" w:eastAsia="Times New Roman CYR" w:hAnsi="Times New Roman" w:cs="Times New Roman"/>
          <w:sz w:val="28"/>
          <w:szCs w:val="28"/>
        </w:rPr>
        <w:t>Курганинского района</w:t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Т.Н. Дедова</w:t>
      </w:r>
    </w:p>
    <w:p w:rsidR="0066477F" w:rsidRDefault="0066477F" w:rsidP="000A7544">
      <w:pPr>
        <w:rPr>
          <w:rFonts w:ascii="Times New Roman" w:hAnsi="Times New Roman" w:cs="Times New Roman"/>
          <w:sz w:val="28"/>
          <w:szCs w:val="28"/>
        </w:rPr>
      </w:pPr>
    </w:p>
    <w:p w:rsidR="0066477F" w:rsidRDefault="0066477F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Заместитель главы Родниковского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544">
        <w:rPr>
          <w:rFonts w:ascii="Times New Roman" w:hAnsi="Times New Roman" w:cs="Times New Roman"/>
          <w:sz w:val="28"/>
          <w:szCs w:val="28"/>
        </w:rPr>
        <w:t>В.В. Хохлов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Т.А. Ахильгова</w:t>
      </w: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C430E4" w:rsidRPr="001F1122" w:rsidRDefault="00C430E4" w:rsidP="00C4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3B1139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Pr="002E6C2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2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FF0571" w:rsidRPr="002E6C21" w:rsidRDefault="00DE74B9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21">
        <w:rPr>
          <w:rFonts w:ascii="Times New Roman" w:hAnsi="Times New Roman" w:cs="Times New Roman"/>
          <w:bCs/>
          <w:sz w:val="28"/>
          <w:szCs w:val="28"/>
        </w:rPr>
        <w:t>от</w:t>
      </w:r>
      <w:r w:rsidR="00C22654" w:rsidRPr="002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4AD">
        <w:rPr>
          <w:rFonts w:ascii="Times New Roman" w:hAnsi="Times New Roman" w:cs="Times New Roman"/>
          <w:bCs/>
          <w:sz w:val="28"/>
          <w:szCs w:val="28"/>
        </w:rPr>
        <w:t>22</w:t>
      </w:r>
      <w:r w:rsidR="003A6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4AD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3A6530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  <w:r w:rsidR="00C22654" w:rsidRPr="002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C21">
        <w:rPr>
          <w:rFonts w:ascii="Times New Roman" w:hAnsi="Times New Roman" w:cs="Times New Roman"/>
          <w:bCs/>
          <w:sz w:val="28"/>
          <w:szCs w:val="28"/>
        </w:rPr>
        <w:t>№</w:t>
      </w:r>
      <w:r w:rsidR="00C22654" w:rsidRPr="002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4AD">
        <w:rPr>
          <w:rFonts w:ascii="Times New Roman" w:hAnsi="Times New Roman" w:cs="Times New Roman"/>
          <w:bCs/>
          <w:sz w:val="28"/>
          <w:szCs w:val="28"/>
        </w:rPr>
        <w:t>199</w:t>
      </w:r>
    </w:p>
    <w:p w:rsidR="00FF0571" w:rsidRPr="008208E4" w:rsidRDefault="00FF0571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58" w:rsidRPr="00283F02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0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22654" w:rsidRPr="00283F02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F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Pr="00283F0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283F0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D86" w:rsidRPr="00283F02">
        <w:rPr>
          <w:rFonts w:ascii="Times New Roman" w:hAnsi="Times New Roman" w:cs="Times New Roman"/>
          <w:b/>
          <w:bCs/>
          <w:sz w:val="28"/>
          <w:szCs w:val="28"/>
        </w:rPr>
        <w:t>Родниковского сельского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C22654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3F02" w:rsidRPr="00283F02" w:rsidRDefault="00C22654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F02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 «</w:t>
      </w:r>
      <w:r w:rsidR="007B7738" w:rsidRPr="00283F02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43D86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Родниковском </w:t>
      </w:r>
    </w:p>
    <w:p w:rsidR="00964D95" w:rsidRPr="00283F02" w:rsidRDefault="00A43D86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F02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 на </w:t>
      </w:r>
      <w:r w:rsidR="00C430E4" w:rsidRPr="00283F02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430E4" w:rsidRPr="00283F02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BD3AFD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64D95" w:rsidRPr="008208E4" w:rsidRDefault="00964D95" w:rsidP="0096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964D95" w:rsidP="008208E4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Муниципальная программа </w:t>
            </w:r>
            <w:r w:rsidR="00A43D86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 </w:t>
            </w:r>
            <w:r w:rsidR="002B6D4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Курганинского района </w:t>
            </w:r>
            <w:r w:rsidR="00C22654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2B6D4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культуры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A43D86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Родниковском сельском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поселении Курганинского района</w:t>
            </w:r>
            <w:r w:rsidR="002B6D4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 w:rsidR="00C430E4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C430E4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  <w:r w:rsidR="00BD3AF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3237B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333171" w:rsidRPr="008208E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B6D4D" w:rsidRPr="008208E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8208E4" w:rsidRDefault="00AA6CA6" w:rsidP="008208E4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331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Родниковского </w:t>
            </w:r>
            <w:r w:rsidR="00A43D86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Курганинского района;</w:t>
            </w:r>
          </w:p>
          <w:p w:rsidR="00A77E03" w:rsidRPr="008208E4" w:rsidRDefault="00AA6CA6" w:rsidP="008208E4">
            <w:pPr>
              <w:spacing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Родниковского сельского поселения»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D96458" w:rsidP="008208E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F34165" w:rsidRPr="00124286" w:rsidTr="008208E4">
        <w:trPr>
          <w:trHeight w:val="3709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2265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71CB3" w:rsidRPr="008208E4" w:rsidRDefault="00871CB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доступности муниципальных услуг сферы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для всех категорий потребителей.</w:t>
            </w:r>
          </w:p>
          <w:p w:rsidR="00A43D86" w:rsidRPr="008208E4" w:rsidRDefault="00A43D86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предотвращение утраты культурного наследия Кубани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художественно-эстетического образования и кадр</w:t>
            </w:r>
            <w:r w:rsidR="002230A0" w:rsidRPr="008208E4">
              <w:rPr>
                <w:rFonts w:ascii="Times New Roman" w:hAnsi="Times New Roman" w:cs="Times New Roman"/>
                <w:sz w:val="26"/>
                <w:szCs w:val="26"/>
              </w:rPr>
              <w:t>ового потенциала в муниципальных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культуры и искусства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4D3F43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детей, участников творческих мероприятий культурно досуговых учреждений;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Количество общедоступных библиотек подключенных к системе «Интернет».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430E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="00CE7430">
              <w:rPr>
                <w:rFonts w:ascii="Times New Roman" w:hAnsi="Times New Roman" w:cs="Times New Roman"/>
                <w:sz w:val="26"/>
                <w:szCs w:val="26"/>
              </w:rPr>
              <w:t>32595,2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9DC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579DC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местного и краевого бюджета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1F4C95" w:rsidRPr="008208E4" w:rsidRDefault="001F4C95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2017 год - </w:t>
            </w:r>
            <w:r w:rsidR="00CE7430">
              <w:rPr>
                <w:rFonts w:ascii="Times New Roman" w:hAnsi="Times New Roman" w:cs="Times New Roman"/>
                <w:sz w:val="26"/>
                <w:szCs w:val="26"/>
              </w:rPr>
              <w:t>11334,0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F4C95" w:rsidRPr="008208E4" w:rsidRDefault="001F4C95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2018 год - 10630,6 тыс. руб.</w:t>
            </w:r>
          </w:p>
          <w:p w:rsidR="001F4C95" w:rsidRPr="008208E4" w:rsidRDefault="001F4C95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2019 год - 10630,6 тыс. руб.</w:t>
            </w:r>
          </w:p>
          <w:p w:rsidR="004205B4" w:rsidRPr="008208E4" w:rsidRDefault="004205B4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программы предусматриваются денежные средства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местного бюджета на софинансирование (5 %)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осуществляют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8E4" w:rsidRDefault="00A77E03" w:rsidP="007F43E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культурно-досуговый центр». Кроме того администрация Родниковского сельского </w:t>
      </w:r>
      <w:r w:rsidRPr="00066AF1">
        <w:rPr>
          <w:rFonts w:ascii="Times New Roman" w:hAnsi="Times New Roman"/>
          <w:sz w:val="28"/>
          <w:szCs w:val="28"/>
        </w:rPr>
        <w:lastRenderedPageBreak/>
        <w:t>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режиссеры, баянисты, культорганизаторы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3C1F33" w:rsidRPr="00EF7E32" w:rsidTr="008208E4">
        <w:tc>
          <w:tcPr>
            <w:tcW w:w="425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изм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8208E4">
        <w:trPr>
          <w:trHeight w:val="204"/>
        </w:trPr>
        <w:tc>
          <w:tcPr>
            <w:tcW w:w="425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C1F33" w:rsidRPr="00EF7E32" w:rsidRDefault="00545A1A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AD0D33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116,5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C1F33" w:rsidRPr="00EF7E32" w:rsidRDefault="00AA6CA6" w:rsidP="00294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 учреждений;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992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545A1A" w:rsidRPr="00EF7E32" w:rsidTr="008208E4">
        <w:tc>
          <w:tcPr>
            <w:tcW w:w="425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lastRenderedPageBreak/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C430E4">
        <w:rPr>
          <w:rFonts w:ascii="Times New Roman" w:hAnsi="Times New Roman" w:cs="Times New Roman"/>
          <w:sz w:val="28"/>
          <w:szCs w:val="28"/>
        </w:rPr>
        <w:t>2017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C430E4">
        <w:rPr>
          <w:rFonts w:ascii="Times New Roman" w:hAnsi="Times New Roman" w:cs="Times New Roman"/>
          <w:sz w:val="28"/>
          <w:szCs w:val="28"/>
        </w:rPr>
        <w:t>2019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426"/>
        <w:gridCol w:w="2694"/>
        <w:gridCol w:w="708"/>
        <w:gridCol w:w="993"/>
        <w:gridCol w:w="850"/>
        <w:gridCol w:w="992"/>
        <w:gridCol w:w="993"/>
        <w:gridCol w:w="1276"/>
        <w:gridCol w:w="1275"/>
      </w:tblGrid>
      <w:tr w:rsidR="002712E4" w:rsidRPr="00EF7E32" w:rsidTr="00E54B4D">
        <w:trPr>
          <w:trHeight w:val="259"/>
        </w:trPr>
        <w:tc>
          <w:tcPr>
            <w:tcW w:w="426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94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835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276" w:type="dxa"/>
            <w:vMerge w:val="restart"/>
          </w:tcPr>
          <w:p w:rsidR="002712E4" w:rsidRPr="00EF7E32" w:rsidRDefault="002712E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E54B4D"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E54B4D">
        <w:tc>
          <w:tcPr>
            <w:tcW w:w="426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0150" w:rsidRPr="00EF7E32" w:rsidTr="00E54B4D">
        <w:tc>
          <w:tcPr>
            <w:tcW w:w="426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F0150" w:rsidRPr="00EF7E32" w:rsidRDefault="00FF0150" w:rsidP="004D40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</w:tcPr>
          <w:p w:rsidR="00FF0150" w:rsidRPr="00EF7E32" w:rsidRDefault="00FF0150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/краевой бюджет</w:t>
            </w:r>
          </w:p>
        </w:tc>
        <w:tc>
          <w:tcPr>
            <w:tcW w:w="993" w:type="dxa"/>
          </w:tcPr>
          <w:p w:rsidR="00FF0150" w:rsidRPr="006C5687" w:rsidRDefault="009374AD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15399,3</w:t>
            </w:r>
          </w:p>
        </w:tc>
        <w:tc>
          <w:tcPr>
            <w:tcW w:w="850" w:type="dxa"/>
          </w:tcPr>
          <w:p w:rsidR="00FF0150" w:rsidRPr="006C5687" w:rsidRDefault="00FF0150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5150,9</w:t>
            </w:r>
          </w:p>
        </w:tc>
        <w:tc>
          <w:tcPr>
            <w:tcW w:w="992" w:type="dxa"/>
          </w:tcPr>
          <w:p w:rsidR="00FF0150" w:rsidRPr="006C5687" w:rsidRDefault="00FF0150" w:rsidP="001F4C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993" w:type="dxa"/>
          </w:tcPr>
          <w:p w:rsidR="00FF0150" w:rsidRPr="006C5687" w:rsidRDefault="00FF0150" w:rsidP="001F4C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1276" w:type="dxa"/>
            <w:vMerge w:val="restart"/>
          </w:tcPr>
          <w:p w:rsidR="00FF0150" w:rsidRPr="004D40F9" w:rsidRDefault="00FF0150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для всех категорий потребителей Родниковского сельского поселения</w:t>
            </w:r>
          </w:p>
        </w:tc>
        <w:tc>
          <w:tcPr>
            <w:tcW w:w="1275" w:type="dxa"/>
            <w:vMerge w:val="restart"/>
            <w:vAlign w:val="center"/>
          </w:tcPr>
          <w:p w:rsidR="00FF0150" w:rsidRPr="00EF7E32" w:rsidRDefault="00FF0150" w:rsidP="006053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культурно-досуговый центр»</w:t>
            </w:r>
          </w:p>
        </w:tc>
      </w:tr>
      <w:tr w:rsidR="00FF0150" w:rsidRPr="00EF7E32" w:rsidTr="00E54B4D">
        <w:tc>
          <w:tcPr>
            <w:tcW w:w="426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FF0150" w:rsidRPr="00EF7E32" w:rsidRDefault="00FF0150" w:rsidP="006053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708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F0150" w:rsidRPr="00EF7E32" w:rsidRDefault="00FF0150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14288,6</w:t>
            </w:r>
          </w:p>
        </w:tc>
        <w:tc>
          <w:tcPr>
            <w:tcW w:w="850" w:type="dxa"/>
          </w:tcPr>
          <w:p w:rsidR="00FF0150" w:rsidRPr="0005269E" w:rsidRDefault="00FF0150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4040,2</w:t>
            </w:r>
          </w:p>
        </w:tc>
        <w:tc>
          <w:tcPr>
            <w:tcW w:w="992" w:type="dxa"/>
          </w:tcPr>
          <w:p w:rsidR="00FF0150" w:rsidRPr="0005269E" w:rsidRDefault="00FF015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993" w:type="dxa"/>
          </w:tcPr>
          <w:p w:rsidR="00FF0150" w:rsidRPr="0005269E" w:rsidRDefault="00FF015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276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50" w:rsidRPr="00EF7E32" w:rsidTr="00E54B4D">
        <w:tc>
          <w:tcPr>
            <w:tcW w:w="426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FF0150" w:rsidRPr="00EF7E32" w:rsidRDefault="00FF0150" w:rsidP="00FF0150">
            <w:pPr>
              <w:pStyle w:val="a7"/>
              <w:spacing w:after="0" w:line="238" w:lineRule="atLeast"/>
            </w:pPr>
            <w:r>
              <w:t>Дополнительная помощь местным бюджетам для решения социально-значимых вопросов (капитальный ремонт, материально-техническое обеспечение МБУК «Родниковский КДЦ»)</w:t>
            </w:r>
            <w:r w:rsidRPr="00EF7E32">
              <w:t xml:space="preserve"> </w:t>
            </w:r>
          </w:p>
        </w:tc>
        <w:tc>
          <w:tcPr>
            <w:tcW w:w="708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FF0150" w:rsidRDefault="00FF0150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FF0150" w:rsidRDefault="00FF0150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FF0150" w:rsidRDefault="00FF015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F0150" w:rsidRDefault="00FF0150" w:rsidP="00AD0D3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50" w:rsidRPr="00EF7E32" w:rsidTr="00FF0150">
        <w:trPr>
          <w:trHeight w:val="70"/>
        </w:trPr>
        <w:tc>
          <w:tcPr>
            <w:tcW w:w="426" w:type="dxa"/>
          </w:tcPr>
          <w:p w:rsidR="00FF0150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FF0150" w:rsidRPr="00EF7E32" w:rsidRDefault="00FF0150" w:rsidP="00FF015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FF0150" w:rsidRPr="00EF7E32" w:rsidRDefault="00FF0150" w:rsidP="009374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993" w:type="dxa"/>
          </w:tcPr>
          <w:p w:rsidR="00FF0150" w:rsidRPr="00EF7E32" w:rsidRDefault="00FF0150" w:rsidP="0093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810,7</w:t>
            </w:r>
          </w:p>
        </w:tc>
        <w:tc>
          <w:tcPr>
            <w:tcW w:w="850" w:type="dxa"/>
          </w:tcPr>
          <w:p w:rsidR="00FF0150" w:rsidRPr="00EF7E32" w:rsidRDefault="009374AD" w:rsidP="009374AD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0150">
              <w:rPr>
                <w:rFonts w:ascii="Times New Roman" w:hAnsi="Times New Roman" w:cs="Times New Roman"/>
                <w:sz w:val="24"/>
                <w:szCs w:val="24"/>
              </w:rPr>
              <w:t>810,7</w:t>
            </w:r>
          </w:p>
        </w:tc>
        <w:tc>
          <w:tcPr>
            <w:tcW w:w="992" w:type="dxa"/>
          </w:tcPr>
          <w:p w:rsidR="00FF0150" w:rsidRPr="00EF7E32" w:rsidRDefault="00FF0150" w:rsidP="009374AD">
            <w:pPr>
              <w:pStyle w:val="ConsPlusNormal"/>
              <w:ind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F0150" w:rsidRPr="00EF7E32" w:rsidRDefault="00FF0150" w:rsidP="009374AD">
            <w:pPr>
              <w:pStyle w:val="ConsPlusNormal"/>
              <w:ind w:hanging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603"/>
        </w:trPr>
        <w:tc>
          <w:tcPr>
            <w:tcW w:w="426" w:type="dxa"/>
            <w:vMerge w:val="restart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</w:tcPr>
          <w:p w:rsidR="002712E4" w:rsidRPr="00EF7E32" w:rsidRDefault="002712E4" w:rsidP="00E3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сферы 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32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4D7" w:rsidRPr="00E324D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708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9374AD" w:rsidP="00294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2569,2</w:t>
            </w:r>
          </w:p>
        </w:tc>
        <w:tc>
          <w:tcPr>
            <w:tcW w:w="850" w:type="dxa"/>
          </w:tcPr>
          <w:p w:rsidR="002712E4" w:rsidRPr="00EF7E32" w:rsidRDefault="009374AD" w:rsidP="00294E99">
            <w:pPr>
              <w:pStyle w:val="a7"/>
              <w:spacing w:after="0"/>
              <w:ind w:left="-108"/>
              <w:jc w:val="center"/>
            </w:pPr>
            <w:r>
              <w:t>2098,6</w:t>
            </w:r>
          </w:p>
        </w:tc>
        <w:tc>
          <w:tcPr>
            <w:tcW w:w="992" w:type="dxa"/>
          </w:tcPr>
          <w:p w:rsidR="002712E4" w:rsidRPr="00EF7E32" w:rsidRDefault="002712E4" w:rsidP="00294E99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993" w:type="dxa"/>
          </w:tcPr>
          <w:p w:rsidR="002712E4" w:rsidRPr="00EF7E32" w:rsidRDefault="002712E4" w:rsidP="00294E99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1276" w:type="dxa"/>
            <w:vMerge w:val="restart"/>
          </w:tcPr>
          <w:p w:rsidR="002712E4" w:rsidRP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/>
                <w:sz w:val="24"/>
                <w:szCs w:val="24"/>
              </w:rPr>
              <w:t>повышение кадрового потенциала отрасли культуры</w:t>
            </w:r>
          </w:p>
        </w:tc>
        <w:tc>
          <w:tcPr>
            <w:tcW w:w="1275" w:type="dxa"/>
            <w:vMerge w:val="restart"/>
          </w:tcPr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МБУК «РКДЦ»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E54B4D">
        <w:trPr>
          <w:trHeight w:val="332"/>
        </w:trPr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E54B4D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12520,2</w:t>
            </w:r>
          </w:p>
        </w:tc>
        <w:tc>
          <w:tcPr>
            <w:tcW w:w="850" w:type="dxa"/>
          </w:tcPr>
          <w:p w:rsidR="002712E4" w:rsidRPr="00EF7E32" w:rsidRDefault="006053B6" w:rsidP="00464F4A">
            <w:pPr>
              <w:pStyle w:val="a7"/>
              <w:spacing w:after="0"/>
              <w:ind w:left="-185"/>
              <w:jc w:val="right"/>
            </w:pPr>
            <w:r>
              <w:t>3649,0</w:t>
            </w:r>
          </w:p>
        </w:tc>
        <w:tc>
          <w:tcPr>
            <w:tcW w:w="992" w:type="dxa"/>
          </w:tcPr>
          <w:p w:rsidR="002712E4" w:rsidRPr="00EF7E32" w:rsidRDefault="00294E99" w:rsidP="00464F4A">
            <w:pPr>
              <w:pStyle w:val="a7"/>
              <w:spacing w:after="0"/>
              <w:ind w:left="-108" w:right="31"/>
              <w:jc w:val="right"/>
            </w:pPr>
            <w:r>
              <w:t>4435,6</w:t>
            </w:r>
          </w:p>
        </w:tc>
        <w:tc>
          <w:tcPr>
            <w:tcW w:w="993" w:type="dxa"/>
          </w:tcPr>
          <w:p w:rsidR="002712E4" w:rsidRPr="00EF7E32" w:rsidRDefault="00294E99" w:rsidP="00464F4A">
            <w:pPr>
              <w:pStyle w:val="a7"/>
              <w:spacing w:after="0"/>
              <w:ind w:left="-108"/>
              <w:jc w:val="right"/>
            </w:pPr>
            <w:r>
              <w:t>4435,6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2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6C5687" w:rsidRDefault="002712E4" w:rsidP="00C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6C5687" w:rsidRDefault="009374AD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15089,4</w:t>
            </w:r>
          </w:p>
        </w:tc>
        <w:tc>
          <w:tcPr>
            <w:tcW w:w="850" w:type="dxa"/>
          </w:tcPr>
          <w:p w:rsidR="002712E4" w:rsidRPr="006C5687" w:rsidRDefault="009374AD" w:rsidP="00746B78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5747,6</w:t>
            </w:r>
          </w:p>
        </w:tc>
        <w:tc>
          <w:tcPr>
            <w:tcW w:w="992" w:type="dxa"/>
          </w:tcPr>
          <w:p w:rsidR="002712E4" w:rsidRPr="006C5687" w:rsidRDefault="00705DA9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4670,9</w:t>
            </w:r>
          </w:p>
        </w:tc>
        <w:tc>
          <w:tcPr>
            <w:tcW w:w="993" w:type="dxa"/>
          </w:tcPr>
          <w:p w:rsidR="002712E4" w:rsidRPr="006C5687" w:rsidRDefault="00705DA9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4670,9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10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2712E4" w:rsidRPr="00EF7E32" w:rsidRDefault="002712E4" w:rsidP="0005269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708" w:type="dxa"/>
          </w:tcPr>
          <w:p w:rsidR="002712E4" w:rsidRPr="00EF7E32" w:rsidRDefault="002712E4" w:rsidP="00C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9374AD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2048,3</w:t>
            </w:r>
          </w:p>
        </w:tc>
        <w:tc>
          <w:tcPr>
            <w:tcW w:w="850" w:type="dxa"/>
          </w:tcPr>
          <w:p w:rsidR="002712E4" w:rsidRPr="00EF7E32" w:rsidRDefault="009374AD" w:rsidP="00A20ABB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1658,3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7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1F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A20ABB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2E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</w:tcPr>
          <w:p w:rsidR="002712E4" w:rsidRPr="00EF7E32" w:rsidRDefault="00A20ABB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2E4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</w:tcPr>
          <w:p w:rsidR="002712E4" w:rsidRPr="00EF7E32" w:rsidRDefault="002712E4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3" w:type="dxa"/>
          </w:tcPr>
          <w:p w:rsidR="002712E4" w:rsidRPr="00EF7E32" w:rsidRDefault="002712E4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2. 2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708" w:type="dxa"/>
          </w:tcPr>
          <w:p w:rsidR="002712E4" w:rsidRPr="00EF7E32" w:rsidRDefault="002712E4" w:rsidP="001F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6053B6" w:rsidP="001F4C9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10221,6</w:t>
            </w:r>
          </w:p>
        </w:tc>
        <w:tc>
          <w:tcPr>
            <w:tcW w:w="850" w:type="dxa"/>
          </w:tcPr>
          <w:p w:rsidR="002712E4" w:rsidRPr="00EF7E32" w:rsidRDefault="006053B6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2882,8</w:t>
            </w:r>
          </w:p>
        </w:tc>
        <w:tc>
          <w:tcPr>
            <w:tcW w:w="992" w:type="dxa"/>
          </w:tcPr>
          <w:p w:rsidR="002712E4" w:rsidRPr="00EF7E32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993" w:type="dxa"/>
          </w:tcPr>
          <w:p w:rsidR="002712E4" w:rsidRPr="00EF7E32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4A5A0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4A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2298,6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1124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</w:tcPr>
          <w:p w:rsidR="002712E4" w:rsidRPr="00EF7E32" w:rsidRDefault="002712E4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EF7E32" w:rsidRDefault="007727B6" w:rsidP="001F4C95">
            <w:pPr>
              <w:pStyle w:val="a7"/>
              <w:spacing w:after="0"/>
              <w:jc w:val="center"/>
            </w:pPr>
            <w:r>
              <w:t>4</w:t>
            </w:r>
            <w:r w:rsidR="002712E4">
              <w:t>35,5</w:t>
            </w:r>
          </w:p>
        </w:tc>
        <w:tc>
          <w:tcPr>
            <w:tcW w:w="992" w:type="dxa"/>
          </w:tcPr>
          <w:p w:rsidR="002712E4" w:rsidRPr="00EF7E32" w:rsidRDefault="002712E4" w:rsidP="001F4C95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993" w:type="dxa"/>
          </w:tcPr>
          <w:p w:rsidR="002712E4" w:rsidRPr="00EF7E32" w:rsidRDefault="002712E4" w:rsidP="001F4C95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276" w:type="dxa"/>
            <w:vMerge w:val="restart"/>
          </w:tcPr>
          <w:p w:rsidR="002712E4" w:rsidRPr="004D40F9" w:rsidRDefault="004D40F9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свободного доступа читателей к 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 муниципальных библиотек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на базе существующих интернет-сайтов библиотек, позволя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 качество информационного обслуживания населения</w:t>
            </w:r>
          </w:p>
        </w:tc>
        <w:tc>
          <w:tcPr>
            <w:tcW w:w="1275" w:type="dxa"/>
            <w:vMerge w:val="restart"/>
          </w:tcPr>
          <w:p w:rsid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E54B4D">
        <w:trPr>
          <w:trHeight w:val="353"/>
        </w:trPr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6C5687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6C5687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B6" w:rsidRPr="006C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6C5687" w:rsidRDefault="007727B6" w:rsidP="001F4C95">
            <w:pPr>
              <w:pStyle w:val="a7"/>
              <w:spacing w:after="0"/>
              <w:jc w:val="center"/>
            </w:pPr>
            <w:r w:rsidRPr="006C5687">
              <w:t>4</w:t>
            </w:r>
            <w:r w:rsidR="002712E4" w:rsidRPr="006C5687">
              <w:t>35,5</w:t>
            </w:r>
          </w:p>
        </w:tc>
        <w:tc>
          <w:tcPr>
            <w:tcW w:w="992" w:type="dxa"/>
          </w:tcPr>
          <w:p w:rsidR="002712E4" w:rsidRPr="006C5687" w:rsidRDefault="002712E4" w:rsidP="001F4C95">
            <w:pPr>
              <w:pStyle w:val="a7"/>
              <w:spacing w:after="0"/>
              <w:jc w:val="center"/>
            </w:pPr>
            <w:r w:rsidRPr="006C5687">
              <w:t>835,5</w:t>
            </w:r>
          </w:p>
        </w:tc>
        <w:tc>
          <w:tcPr>
            <w:tcW w:w="993" w:type="dxa"/>
          </w:tcPr>
          <w:p w:rsidR="002712E4" w:rsidRPr="006C5687" w:rsidRDefault="002712E4" w:rsidP="001F4C95">
            <w:pPr>
              <w:pStyle w:val="a7"/>
              <w:spacing w:after="0"/>
              <w:jc w:val="center"/>
            </w:pPr>
            <w:r w:rsidRPr="006C5687">
              <w:t>835,5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2E4" w:rsidRPr="00EF7E32" w:rsidTr="00E54B4D">
        <w:tc>
          <w:tcPr>
            <w:tcW w:w="426" w:type="dxa"/>
            <w:tcBorders>
              <w:top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4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708" w:type="dxa"/>
          </w:tcPr>
          <w:p w:rsidR="002712E4" w:rsidRPr="00EF7E32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EF7E32" w:rsidRDefault="007727B6" w:rsidP="00746B78">
            <w:pPr>
              <w:pStyle w:val="a7"/>
              <w:spacing w:after="0"/>
              <w:jc w:val="center"/>
            </w:pPr>
            <w:r>
              <w:t>4</w:t>
            </w:r>
            <w:r w:rsidR="002712E4">
              <w:t>35,5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95" w:rsidRPr="00EF7E32" w:rsidTr="00E54B4D">
        <w:trPr>
          <w:trHeight w:val="401"/>
        </w:trPr>
        <w:tc>
          <w:tcPr>
            <w:tcW w:w="426" w:type="dxa"/>
          </w:tcPr>
          <w:p w:rsidR="001F4C95" w:rsidRPr="00EF7E32" w:rsidRDefault="001F4C95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4C95" w:rsidRPr="006C5687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1F4C95" w:rsidRPr="006C5687" w:rsidRDefault="001F4C95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4C95" w:rsidRPr="006C5687" w:rsidRDefault="00CE7430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32595,2</w:t>
            </w:r>
          </w:p>
        </w:tc>
        <w:tc>
          <w:tcPr>
            <w:tcW w:w="850" w:type="dxa"/>
          </w:tcPr>
          <w:p w:rsidR="001F4C95" w:rsidRPr="006C5687" w:rsidRDefault="00E54B4D" w:rsidP="00E54B4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11334,</w:t>
            </w:r>
            <w:r w:rsidR="00CE7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C95" w:rsidRPr="006C5687" w:rsidRDefault="001F4C95" w:rsidP="001F4C95">
            <w:pPr>
              <w:tabs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  <w:tc>
          <w:tcPr>
            <w:tcW w:w="993" w:type="dxa"/>
          </w:tcPr>
          <w:p w:rsidR="001F4C95" w:rsidRPr="006C5687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  <w:tc>
          <w:tcPr>
            <w:tcW w:w="1276" w:type="dxa"/>
          </w:tcPr>
          <w:p w:rsidR="001F4C95" w:rsidRPr="00EF7E32" w:rsidRDefault="001F4C95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C95" w:rsidRPr="00EF7E32" w:rsidRDefault="001F4C95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44" w:rsidRDefault="00A66444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</w:t>
      </w:r>
      <w:r w:rsidRPr="00234CBC">
        <w:rPr>
          <w:rFonts w:ascii="Times New Roman" w:hAnsi="Times New Roman" w:cs="Times New Roman"/>
          <w:sz w:val="28"/>
          <w:szCs w:val="28"/>
        </w:rPr>
        <w:t xml:space="preserve">финансовых ресурсов, предусмотренных на реализацию муниципальной программы, составляет </w:t>
      </w:r>
      <w:r w:rsidR="00CE7430">
        <w:rPr>
          <w:rFonts w:ascii="Times New Roman" w:hAnsi="Times New Roman" w:cs="Times New Roman"/>
          <w:sz w:val="28"/>
          <w:szCs w:val="28"/>
        </w:rPr>
        <w:t>32595,2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8F3081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234CB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2017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</w:t>
      </w:r>
      <w:r w:rsidR="003F019D" w:rsidRPr="001F4C95">
        <w:rPr>
          <w:rFonts w:ascii="Times New Roman" w:hAnsi="Times New Roman" w:cs="Times New Roman"/>
          <w:sz w:val="28"/>
          <w:szCs w:val="28"/>
        </w:rPr>
        <w:t>-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</w:t>
      </w:r>
      <w:r w:rsidR="00CE7430">
        <w:rPr>
          <w:rFonts w:ascii="Times New Roman" w:hAnsi="Times New Roman" w:cs="Times New Roman"/>
          <w:sz w:val="28"/>
          <w:szCs w:val="28"/>
        </w:rPr>
        <w:t>11334,0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2018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F4C95" w:rsidRPr="001F4C95">
        <w:rPr>
          <w:rFonts w:ascii="Times New Roman" w:hAnsi="Times New Roman" w:cs="Times New Roman"/>
          <w:sz w:val="28"/>
          <w:szCs w:val="28"/>
        </w:rPr>
        <w:t xml:space="preserve">10630,6 </w:t>
      </w:r>
      <w:r w:rsidR="00461C45" w:rsidRPr="001F4C95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2019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F4C95" w:rsidRPr="001F4C95">
        <w:rPr>
          <w:rFonts w:ascii="Times New Roman" w:hAnsi="Times New Roman" w:cs="Times New Roman"/>
          <w:sz w:val="28"/>
          <w:szCs w:val="28"/>
        </w:rPr>
        <w:t xml:space="preserve">10630,6 </w:t>
      </w:r>
      <w:r w:rsidR="00461C45" w:rsidRPr="001F4C95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8F3081" w:rsidRDefault="008F3081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6"/>
        <w:gridCol w:w="1275"/>
        <w:gridCol w:w="1134"/>
        <w:gridCol w:w="851"/>
        <w:gridCol w:w="992"/>
        <w:gridCol w:w="991"/>
      </w:tblGrid>
      <w:tr w:rsidR="008F3081" w:rsidRPr="008F3081" w:rsidTr="001F1122">
        <w:trPr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1F1122">
        <w:trPr>
          <w:jc w:val="center"/>
        </w:trPr>
        <w:tc>
          <w:tcPr>
            <w:tcW w:w="4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F1122" w:rsidRPr="008F3081" w:rsidTr="001F1122">
        <w:trPr>
          <w:trHeight w:val="690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9374AD" w:rsidP="00E54B4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9374AD" w:rsidP="00E54B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</w:tr>
      <w:tr w:rsidR="001F1122" w:rsidRPr="008F3081" w:rsidTr="001F1122">
        <w:trPr>
          <w:trHeight w:val="690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54B4D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54B4D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54B4D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54B4D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C95" w:rsidRPr="008F3081" w:rsidTr="001F4C95">
        <w:trPr>
          <w:trHeight w:val="413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C95" w:rsidRPr="00E324D7" w:rsidRDefault="001F4C95" w:rsidP="00E3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Кадровое обеспечение сферы культуры,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отрасли культуры, искусства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>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EF7E32" w:rsidRDefault="009374AD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9374AD" w:rsidP="001F4C95">
            <w:pPr>
              <w:pStyle w:val="a7"/>
              <w:spacing w:after="0"/>
              <w:ind w:left="-108"/>
              <w:jc w:val="center"/>
            </w:pPr>
            <w:r>
              <w:t>2098,6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jc w:val="center"/>
            </w:pPr>
            <w:r>
              <w:t>235,3</w:t>
            </w:r>
          </w:p>
        </w:tc>
      </w:tr>
      <w:tr w:rsidR="001F4C95" w:rsidRPr="008F3081" w:rsidTr="001F4C95">
        <w:trPr>
          <w:trHeight w:val="412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EF7E32" w:rsidRDefault="00E54B4D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E54B4D" w:rsidP="001F4C95">
            <w:pPr>
              <w:pStyle w:val="a7"/>
              <w:spacing w:after="0"/>
              <w:ind w:left="-185"/>
              <w:jc w:val="center"/>
            </w:pPr>
            <w:r>
              <w:t>3649,0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ind w:left="-108" w:right="31"/>
              <w:jc w:val="center"/>
            </w:pPr>
            <w:r>
              <w:t>4435,6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ind w:left="-108"/>
              <w:jc w:val="center"/>
            </w:pPr>
            <w:r>
              <w:t>4435,6</w:t>
            </w:r>
          </w:p>
        </w:tc>
      </w:tr>
      <w:tr w:rsidR="001F1122" w:rsidRPr="008F3081" w:rsidTr="001F1122">
        <w:trPr>
          <w:trHeight w:val="413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4C95" w:rsidP="008F3081">
            <w:pPr>
              <w:pStyle w:val="a7"/>
              <w:spacing w:after="0"/>
              <w:jc w:val="center"/>
            </w:pPr>
            <w:r>
              <w:t>4</w:t>
            </w:r>
            <w:r w:rsidR="001F1122" w:rsidRPr="008F3081"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</w:tr>
      <w:tr w:rsidR="001F1122" w:rsidRPr="008F3081" w:rsidTr="001F1122">
        <w:trPr>
          <w:trHeight w:val="412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</w:tr>
      <w:tr w:rsidR="001F1122" w:rsidRPr="008F3081" w:rsidTr="00474166">
        <w:trPr>
          <w:trHeight w:val="135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474166" w:rsidRDefault="00E54B4D" w:rsidP="0047416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E54B4D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</w:tr>
      <w:tr w:rsidR="00E324D7" w:rsidRPr="008F3081" w:rsidTr="001F4C95">
        <w:trPr>
          <w:trHeight w:val="135"/>
          <w:jc w:val="center"/>
        </w:trPr>
        <w:tc>
          <w:tcPr>
            <w:tcW w:w="4396" w:type="dxa"/>
            <w:vMerge/>
            <w:tcBorders>
              <w:right w:val="single" w:sz="4" w:space="0" w:color="auto"/>
            </w:tcBorders>
            <w:vAlign w:val="center"/>
          </w:tcPr>
          <w:p w:rsidR="00E324D7" w:rsidRPr="008F3081" w:rsidRDefault="00E324D7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8F3081" w:rsidRDefault="00E324D7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EF7E32" w:rsidRDefault="00E54B4D" w:rsidP="001B2357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2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E54B4D" w:rsidP="00E54B4D">
            <w:pPr>
              <w:pStyle w:val="a7"/>
              <w:spacing w:after="0"/>
              <w:ind w:left="-185" w:right="-108"/>
              <w:jc w:val="center"/>
            </w:pPr>
            <w:r>
              <w:t>3949,0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1F4C95" w:rsidP="001F4C95">
            <w:pPr>
              <w:pStyle w:val="a7"/>
              <w:spacing w:after="0"/>
              <w:ind w:left="-108" w:right="31"/>
              <w:jc w:val="center"/>
            </w:pPr>
            <w:r>
              <w:t>4435,6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1F4C95" w:rsidP="001F4C95">
            <w:pPr>
              <w:pStyle w:val="a7"/>
              <w:spacing w:after="0"/>
              <w:ind w:left="-108"/>
              <w:jc w:val="center"/>
            </w:pPr>
            <w:r>
              <w:t>4435,6</w:t>
            </w:r>
          </w:p>
        </w:tc>
      </w:tr>
      <w:tr w:rsidR="00474166" w:rsidRPr="00A66444" w:rsidTr="001F1122">
        <w:trPr>
          <w:trHeight w:val="135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A66444" w:rsidRDefault="00474166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A66444" w:rsidRDefault="00474166" w:rsidP="001F1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6" w:rsidRPr="00A66444" w:rsidRDefault="00CE7430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A66444" w:rsidRDefault="00CE7430" w:rsidP="00E54B4D">
            <w:pPr>
              <w:tabs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A66444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A66444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</w:tr>
    </w:tbl>
    <w:p w:rsidR="00461C45" w:rsidRPr="00A66444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71F84" w:rsidRPr="003F019D" w:rsidRDefault="00234CBC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847213" w:rsidRPr="009752A9" w:rsidRDefault="0084721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F019D" w:rsidRDefault="00234CBC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контроль за ее </w:t>
      </w:r>
      <w:r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контроль за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культурно-досуговый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D75CC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477F" w:rsidRPr="0066477F" w:rsidRDefault="0066477F" w:rsidP="0066477F">
      <w:pPr>
        <w:jc w:val="both"/>
        <w:rPr>
          <w:rFonts w:ascii="Times New Roman" w:eastAsia="Times New Roman CYR" w:hAnsi="Times New Roman" w:cs="Times New Roman"/>
          <w:sz w:val="28"/>
        </w:rPr>
      </w:pPr>
      <w:r w:rsidRPr="0066477F">
        <w:rPr>
          <w:rFonts w:ascii="Times New Roman" w:eastAsia="Times New Roman CYR" w:hAnsi="Times New Roman" w:cs="Times New Roman"/>
          <w:sz w:val="28"/>
        </w:rPr>
        <w:t xml:space="preserve">Главный специалист финансового </w:t>
      </w:r>
    </w:p>
    <w:p w:rsidR="0066477F" w:rsidRPr="0066477F" w:rsidRDefault="0066477F" w:rsidP="0066477F">
      <w:pPr>
        <w:spacing w:line="100" w:lineRule="atLeast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6477F">
        <w:rPr>
          <w:rFonts w:ascii="Times New Roman" w:eastAsia="Times New Roman CYR" w:hAnsi="Times New Roman" w:cs="Times New Roman"/>
          <w:sz w:val="28"/>
        </w:rPr>
        <w:t>отдела администрации</w:t>
      </w:r>
    </w:p>
    <w:p w:rsidR="0066477F" w:rsidRPr="0066477F" w:rsidRDefault="0066477F" w:rsidP="0066477F">
      <w:pPr>
        <w:spacing w:line="100" w:lineRule="atLeast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6477F">
        <w:rPr>
          <w:rFonts w:ascii="Times New Roman" w:eastAsia="Times New Roman CYR" w:hAnsi="Times New Roman" w:cs="Times New Roman"/>
          <w:sz w:val="28"/>
          <w:szCs w:val="28"/>
        </w:rPr>
        <w:t>Родниковского сельского поселения</w:t>
      </w:r>
    </w:p>
    <w:p w:rsidR="0066477F" w:rsidRPr="0066477F" w:rsidRDefault="0066477F" w:rsidP="0066477F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 w:rsidRPr="0066477F">
        <w:rPr>
          <w:rFonts w:ascii="Times New Roman" w:eastAsia="Times New Roman CYR" w:hAnsi="Times New Roman" w:cs="Times New Roman"/>
          <w:sz w:val="28"/>
          <w:szCs w:val="28"/>
        </w:rPr>
        <w:t>Курганинского района</w:t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Т.Н. Дедова</w:t>
      </w:r>
    </w:p>
    <w:p w:rsidR="0066477F" w:rsidRDefault="0066477F" w:rsidP="0066477F">
      <w:pPr>
        <w:rPr>
          <w:rFonts w:ascii="Times New Roman" w:hAnsi="Times New Roman" w:cs="Times New Roman"/>
          <w:sz w:val="28"/>
          <w:szCs w:val="28"/>
        </w:rPr>
      </w:pPr>
    </w:p>
    <w:p w:rsidR="00D75CC1" w:rsidRPr="001F1122" w:rsidRDefault="00D75CC1" w:rsidP="0066477F">
      <w:pPr>
        <w:rPr>
          <w:rFonts w:ascii="Times New Roman" w:hAnsi="Times New Roman" w:cs="Times New Roman"/>
          <w:sz w:val="28"/>
          <w:szCs w:val="28"/>
        </w:rPr>
      </w:pPr>
    </w:p>
    <w:sectPr w:rsidR="00D75CC1" w:rsidRPr="001F1122" w:rsidSect="00DE74B9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22" w:rsidRDefault="00107622" w:rsidP="00DE74B9">
      <w:r>
        <w:separator/>
      </w:r>
    </w:p>
  </w:endnote>
  <w:endnote w:type="continuationSeparator" w:id="0">
    <w:p w:rsidR="00107622" w:rsidRDefault="00107622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22" w:rsidRDefault="00107622" w:rsidP="00DE74B9">
      <w:r>
        <w:separator/>
      </w:r>
    </w:p>
  </w:footnote>
  <w:footnote w:type="continuationSeparator" w:id="0">
    <w:p w:rsidR="00107622" w:rsidRDefault="00107622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74AD" w:rsidRPr="00461C45" w:rsidRDefault="009374AD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77F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31ADE"/>
    <w:rsid w:val="00042EA5"/>
    <w:rsid w:val="00046376"/>
    <w:rsid w:val="0005101E"/>
    <w:rsid w:val="0005269E"/>
    <w:rsid w:val="00052E0D"/>
    <w:rsid w:val="00066AF1"/>
    <w:rsid w:val="00092713"/>
    <w:rsid w:val="00093639"/>
    <w:rsid w:val="000A1BF0"/>
    <w:rsid w:val="000A7544"/>
    <w:rsid w:val="000B3965"/>
    <w:rsid w:val="000F2BEB"/>
    <w:rsid w:val="000F6708"/>
    <w:rsid w:val="000F6C79"/>
    <w:rsid w:val="001001AF"/>
    <w:rsid w:val="00106C58"/>
    <w:rsid w:val="00107622"/>
    <w:rsid w:val="00124286"/>
    <w:rsid w:val="001252B8"/>
    <w:rsid w:val="00161240"/>
    <w:rsid w:val="00164E19"/>
    <w:rsid w:val="00165F46"/>
    <w:rsid w:val="00172DBA"/>
    <w:rsid w:val="00173765"/>
    <w:rsid w:val="00192DF1"/>
    <w:rsid w:val="00196091"/>
    <w:rsid w:val="001A38EB"/>
    <w:rsid w:val="001B2357"/>
    <w:rsid w:val="001D24DB"/>
    <w:rsid w:val="001D405F"/>
    <w:rsid w:val="001D630D"/>
    <w:rsid w:val="001F1122"/>
    <w:rsid w:val="001F46E4"/>
    <w:rsid w:val="001F4C95"/>
    <w:rsid w:val="001F6074"/>
    <w:rsid w:val="00207F80"/>
    <w:rsid w:val="002230A0"/>
    <w:rsid w:val="00234CBC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6C21"/>
    <w:rsid w:val="002F5A5B"/>
    <w:rsid w:val="003219D7"/>
    <w:rsid w:val="00323A1B"/>
    <w:rsid w:val="00333171"/>
    <w:rsid w:val="003370B6"/>
    <w:rsid w:val="00354628"/>
    <w:rsid w:val="0036256C"/>
    <w:rsid w:val="003645E1"/>
    <w:rsid w:val="00364B1D"/>
    <w:rsid w:val="00383E76"/>
    <w:rsid w:val="00391EA8"/>
    <w:rsid w:val="003A53BB"/>
    <w:rsid w:val="003A6530"/>
    <w:rsid w:val="003B1139"/>
    <w:rsid w:val="003B24E4"/>
    <w:rsid w:val="003C1F33"/>
    <w:rsid w:val="003D0AB3"/>
    <w:rsid w:val="003E644C"/>
    <w:rsid w:val="003F019D"/>
    <w:rsid w:val="003F38B2"/>
    <w:rsid w:val="00417133"/>
    <w:rsid w:val="004205B4"/>
    <w:rsid w:val="00421BF7"/>
    <w:rsid w:val="00430995"/>
    <w:rsid w:val="004331CE"/>
    <w:rsid w:val="00433B1D"/>
    <w:rsid w:val="004511E7"/>
    <w:rsid w:val="004548A3"/>
    <w:rsid w:val="00461C45"/>
    <w:rsid w:val="00464F4A"/>
    <w:rsid w:val="00474166"/>
    <w:rsid w:val="00482FB2"/>
    <w:rsid w:val="00490F54"/>
    <w:rsid w:val="004A3F09"/>
    <w:rsid w:val="004A53A7"/>
    <w:rsid w:val="004A5A04"/>
    <w:rsid w:val="004C0C0E"/>
    <w:rsid w:val="004C0F82"/>
    <w:rsid w:val="004D0469"/>
    <w:rsid w:val="004D3F43"/>
    <w:rsid w:val="004D40F9"/>
    <w:rsid w:val="004E47E9"/>
    <w:rsid w:val="00505E27"/>
    <w:rsid w:val="00511EB4"/>
    <w:rsid w:val="00514FFF"/>
    <w:rsid w:val="005221EB"/>
    <w:rsid w:val="005313FD"/>
    <w:rsid w:val="0053237B"/>
    <w:rsid w:val="00545A1A"/>
    <w:rsid w:val="005467D3"/>
    <w:rsid w:val="005506AC"/>
    <w:rsid w:val="005579DC"/>
    <w:rsid w:val="0058233D"/>
    <w:rsid w:val="005B6454"/>
    <w:rsid w:val="005C2070"/>
    <w:rsid w:val="005C4590"/>
    <w:rsid w:val="006053B6"/>
    <w:rsid w:val="00616BC6"/>
    <w:rsid w:val="00621A0C"/>
    <w:rsid w:val="00624077"/>
    <w:rsid w:val="00645B5B"/>
    <w:rsid w:val="006612E1"/>
    <w:rsid w:val="00663126"/>
    <w:rsid w:val="0066477F"/>
    <w:rsid w:val="00664BB9"/>
    <w:rsid w:val="0066632F"/>
    <w:rsid w:val="006675A4"/>
    <w:rsid w:val="00670EB0"/>
    <w:rsid w:val="00671F84"/>
    <w:rsid w:val="00672274"/>
    <w:rsid w:val="0067314B"/>
    <w:rsid w:val="0067733F"/>
    <w:rsid w:val="006A2659"/>
    <w:rsid w:val="006A3750"/>
    <w:rsid w:val="006A38E9"/>
    <w:rsid w:val="006B1463"/>
    <w:rsid w:val="006B473F"/>
    <w:rsid w:val="006C5687"/>
    <w:rsid w:val="006C66C2"/>
    <w:rsid w:val="006E171B"/>
    <w:rsid w:val="006E3529"/>
    <w:rsid w:val="006E4F69"/>
    <w:rsid w:val="006F1767"/>
    <w:rsid w:val="006F37A7"/>
    <w:rsid w:val="006F473E"/>
    <w:rsid w:val="00700A9A"/>
    <w:rsid w:val="00705DA9"/>
    <w:rsid w:val="007062DF"/>
    <w:rsid w:val="0072737F"/>
    <w:rsid w:val="00730E97"/>
    <w:rsid w:val="00737AEC"/>
    <w:rsid w:val="00746B78"/>
    <w:rsid w:val="0075221F"/>
    <w:rsid w:val="007631E5"/>
    <w:rsid w:val="007668C7"/>
    <w:rsid w:val="00771FAA"/>
    <w:rsid w:val="007727B6"/>
    <w:rsid w:val="00776C28"/>
    <w:rsid w:val="0078253C"/>
    <w:rsid w:val="007832B2"/>
    <w:rsid w:val="00784D2B"/>
    <w:rsid w:val="007A467D"/>
    <w:rsid w:val="007B51E8"/>
    <w:rsid w:val="007B7738"/>
    <w:rsid w:val="007C1D85"/>
    <w:rsid w:val="007D1ADE"/>
    <w:rsid w:val="007D57D0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739"/>
    <w:rsid w:val="00847213"/>
    <w:rsid w:val="008520F3"/>
    <w:rsid w:val="008548AB"/>
    <w:rsid w:val="00870042"/>
    <w:rsid w:val="00871CB3"/>
    <w:rsid w:val="00891083"/>
    <w:rsid w:val="00896215"/>
    <w:rsid w:val="008A072C"/>
    <w:rsid w:val="008A4765"/>
    <w:rsid w:val="008A66D2"/>
    <w:rsid w:val="008A71B6"/>
    <w:rsid w:val="008D6FEE"/>
    <w:rsid w:val="008F0E7C"/>
    <w:rsid w:val="008F3081"/>
    <w:rsid w:val="008F6A3C"/>
    <w:rsid w:val="00900B08"/>
    <w:rsid w:val="00903BDC"/>
    <w:rsid w:val="00912636"/>
    <w:rsid w:val="00914EEB"/>
    <w:rsid w:val="00925A54"/>
    <w:rsid w:val="00927093"/>
    <w:rsid w:val="009374AD"/>
    <w:rsid w:val="0094694F"/>
    <w:rsid w:val="00964D95"/>
    <w:rsid w:val="009752A9"/>
    <w:rsid w:val="009947E3"/>
    <w:rsid w:val="009973D1"/>
    <w:rsid w:val="009B5112"/>
    <w:rsid w:val="009C35C9"/>
    <w:rsid w:val="009E6B98"/>
    <w:rsid w:val="009F2807"/>
    <w:rsid w:val="00A00F1B"/>
    <w:rsid w:val="00A06980"/>
    <w:rsid w:val="00A20ABB"/>
    <w:rsid w:val="00A23956"/>
    <w:rsid w:val="00A2798D"/>
    <w:rsid w:val="00A302CD"/>
    <w:rsid w:val="00A4330E"/>
    <w:rsid w:val="00A43D86"/>
    <w:rsid w:val="00A531E5"/>
    <w:rsid w:val="00A53C37"/>
    <w:rsid w:val="00A66444"/>
    <w:rsid w:val="00A71D45"/>
    <w:rsid w:val="00A77E03"/>
    <w:rsid w:val="00A81C56"/>
    <w:rsid w:val="00A83FB0"/>
    <w:rsid w:val="00A8486A"/>
    <w:rsid w:val="00A854AB"/>
    <w:rsid w:val="00AA6CA6"/>
    <w:rsid w:val="00AB3845"/>
    <w:rsid w:val="00AB418E"/>
    <w:rsid w:val="00AC6D9C"/>
    <w:rsid w:val="00AC7422"/>
    <w:rsid w:val="00AD0D33"/>
    <w:rsid w:val="00AE424B"/>
    <w:rsid w:val="00B157FA"/>
    <w:rsid w:val="00B23593"/>
    <w:rsid w:val="00B5489B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C0371F"/>
    <w:rsid w:val="00C13991"/>
    <w:rsid w:val="00C211D2"/>
    <w:rsid w:val="00C22654"/>
    <w:rsid w:val="00C27492"/>
    <w:rsid w:val="00C32FDE"/>
    <w:rsid w:val="00C430E4"/>
    <w:rsid w:val="00C55B04"/>
    <w:rsid w:val="00C74F51"/>
    <w:rsid w:val="00C860FE"/>
    <w:rsid w:val="00CE7430"/>
    <w:rsid w:val="00CF493E"/>
    <w:rsid w:val="00CF53FA"/>
    <w:rsid w:val="00D30A61"/>
    <w:rsid w:val="00D34ED2"/>
    <w:rsid w:val="00D475A9"/>
    <w:rsid w:val="00D47AA3"/>
    <w:rsid w:val="00D62546"/>
    <w:rsid w:val="00D62B54"/>
    <w:rsid w:val="00D75CC1"/>
    <w:rsid w:val="00D76633"/>
    <w:rsid w:val="00D943E5"/>
    <w:rsid w:val="00D962E2"/>
    <w:rsid w:val="00D96458"/>
    <w:rsid w:val="00DA1655"/>
    <w:rsid w:val="00DA213F"/>
    <w:rsid w:val="00DA7EF1"/>
    <w:rsid w:val="00DB226E"/>
    <w:rsid w:val="00DD2BD7"/>
    <w:rsid w:val="00DD3638"/>
    <w:rsid w:val="00DE74B9"/>
    <w:rsid w:val="00DF23B0"/>
    <w:rsid w:val="00DF5138"/>
    <w:rsid w:val="00DF6D3D"/>
    <w:rsid w:val="00E06550"/>
    <w:rsid w:val="00E11926"/>
    <w:rsid w:val="00E17C48"/>
    <w:rsid w:val="00E324D7"/>
    <w:rsid w:val="00E37BAC"/>
    <w:rsid w:val="00E44A52"/>
    <w:rsid w:val="00E45BBD"/>
    <w:rsid w:val="00E500F6"/>
    <w:rsid w:val="00E54B4D"/>
    <w:rsid w:val="00E64480"/>
    <w:rsid w:val="00E77A16"/>
    <w:rsid w:val="00E92A50"/>
    <w:rsid w:val="00E93F31"/>
    <w:rsid w:val="00EA7D7B"/>
    <w:rsid w:val="00EC4DF6"/>
    <w:rsid w:val="00EE7610"/>
    <w:rsid w:val="00EF31C0"/>
    <w:rsid w:val="00EF7E32"/>
    <w:rsid w:val="00F11E38"/>
    <w:rsid w:val="00F13C00"/>
    <w:rsid w:val="00F32672"/>
    <w:rsid w:val="00F34165"/>
    <w:rsid w:val="00F53AF2"/>
    <w:rsid w:val="00F6155B"/>
    <w:rsid w:val="00F71845"/>
    <w:rsid w:val="00F8543A"/>
    <w:rsid w:val="00F86231"/>
    <w:rsid w:val="00FA5D0A"/>
    <w:rsid w:val="00FD0A61"/>
    <w:rsid w:val="00FE23F0"/>
    <w:rsid w:val="00FF0150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6779-A208-4895-A0C1-047500C7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Hill</cp:lastModifiedBy>
  <cp:revision>2</cp:revision>
  <cp:lastPrinted>2017-09-27T11:09:00Z</cp:lastPrinted>
  <dcterms:created xsi:type="dcterms:W3CDTF">2017-09-27T11:10:00Z</dcterms:created>
  <dcterms:modified xsi:type="dcterms:W3CDTF">2017-09-27T11:10:00Z</dcterms:modified>
</cp:coreProperties>
</file>