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74" w:rsidRDefault="001F6074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94F" w:rsidRDefault="0094694F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2A9" w:rsidRDefault="009752A9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2A9" w:rsidRDefault="009752A9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0B6" w:rsidRDefault="008F6A3C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964D95"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D86">
        <w:rPr>
          <w:rFonts w:ascii="Times New Roman" w:hAnsi="Times New Roman" w:cs="Times New Roman"/>
          <w:b/>
          <w:bCs/>
          <w:sz w:val="28"/>
          <w:szCs w:val="28"/>
        </w:rPr>
        <w:t>Родниковского сельского</w:t>
      </w:r>
      <w:r w:rsidR="00DE74B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«</w:t>
      </w:r>
      <w:r w:rsidR="007B7738"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</w:p>
    <w:p w:rsidR="003370B6" w:rsidRDefault="00964D95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43D86">
        <w:rPr>
          <w:rFonts w:ascii="Times New Roman" w:hAnsi="Times New Roman" w:cs="Times New Roman"/>
          <w:b/>
          <w:bCs/>
          <w:sz w:val="28"/>
          <w:szCs w:val="28"/>
        </w:rPr>
        <w:t>Родниковском 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7B7738" w:rsidRPr="003E64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7E03" w:rsidRPr="003E644C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3B24E4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B24E4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8F6A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738" w:rsidRPr="003E644C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3E644C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EB0" w:rsidRDefault="00670EB0" w:rsidP="00670EB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статьей 179</w:t>
      </w:r>
      <w:r w:rsidR="007B7738"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="007B7738" w:rsidRPr="003E644C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Федерации,</w:t>
      </w:r>
      <w:r w:rsidRPr="00670EB0">
        <w:rPr>
          <w:rFonts w:ascii="Times New Roman" w:hAnsi="Times New Roman"/>
          <w:sz w:val="28"/>
          <w:szCs w:val="28"/>
        </w:rPr>
        <w:t xml:space="preserve"> </w:t>
      </w:r>
      <w:r w:rsidRPr="000B4CFF"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 w:rsidRPr="000B4CFF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0B4CFF">
        <w:rPr>
          <w:rFonts w:ascii="Times New Roman" w:hAnsi="Times New Roman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 </w:t>
      </w:r>
      <w:r w:rsidRPr="000B4CF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от 1 июля 2014 года                        № 123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</w:t>
      </w:r>
      <w:proofErr w:type="gramEnd"/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2E4F93">
        <w:rPr>
          <w:rFonts w:ascii="Times New Roman" w:hAnsi="Times New Roman"/>
          <w:sz w:val="28"/>
          <w:szCs w:val="28"/>
        </w:rPr>
        <w:t>района»</w:t>
      </w:r>
      <w:r>
        <w:rPr>
          <w:rFonts w:ascii="Times New Roman" w:hAnsi="Times New Roman"/>
          <w:sz w:val="28"/>
          <w:szCs w:val="28"/>
        </w:rPr>
        <w:t>,</w:t>
      </w:r>
      <w:r w:rsidRPr="002E4F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01 июля </w:t>
      </w:r>
      <w:r w:rsidRPr="002E4F93">
        <w:rPr>
          <w:rFonts w:ascii="Times New Roman" w:hAnsi="Times New Roman"/>
          <w:sz w:val="28"/>
          <w:szCs w:val="28"/>
          <w:lang w:eastAsia="ru-RU"/>
        </w:rPr>
        <w:t xml:space="preserve">2015 года № 111/1 «О внесении 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2E4F93">
        <w:rPr>
          <w:rFonts w:ascii="Times New Roman" w:hAnsi="Times New Roman"/>
          <w:sz w:val="28"/>
          <w:szCs w:val="28"/>
          <w:lang w:eastAsia="ru-RU"/>
        </w:rPr>
        <w:t>в постановление администрации Родниковского сельского поселения Курганинского района от 1 июля 2014 года № 123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B7738"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p w:rsidR="0094694F" w:rsidRDefault="007B7738" w:rsidP="0094694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E7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94F" w:rsidRPr="00FB2BC4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94694F" w:rsidRPr="00FB2BC4">
        <w:rPr>
          <w:rFonts w:ascii="Times New Roman" w:hAnsi="Times New Roman" w:cs="Times New Roman"/>
          <w:szCs w:val="28"/>
        </w:rPr>
        <w:t xml:space="preserve"> </w:t>
      </w:r>
      <w:r w:rsidR="0094694F" w:rsidRPr="008F6A3C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в Родниковском сельском поселении Курганинского района» на </w:t>
      </w:r>
      <w:r w:rsidR="0094694F">
        <w:rPr>
          <w:rFonts w:ascii="Times New Roman" w:hAnsi="Times New Roman" w:cs="Times New Roman"/>
          <w:bCs/>
          <w:sz w:val="28"/>
          <w:szCs w:val="28"/>
        </w:rPr>
        <w:t>2016</w:t>
      </w:r>
      <w:r w:rsidR="0094694F" w:rsidRPr="008F6A3C">
        <w:rPr>
          <w:rFonts w:ascii="Times New Roman" w:hAnsi="Times New Roman" w:cs="Times New Roman"/>
          <w:bCs/>
          <w:sz w:val="28"/>
          <w:szCs w:val="28"/>
        </w:rPr>
        <w:t>-</w:t>
      </w:r>
      <w:r w:rsidR="0094694F">
        <w:rPr>
          <w:rFonts w:ascii="Times New Roman" w:hAnsi="Times New Roman" w:cs="Times New Roman"/>
          <w:bCs/>
          <w:sz w:val="28"/>
          <w:szCs w:val="28"/>
        </w:rPr>
        <w:t>2018</w:t>
      </w:r>
      <w:r w:rsidR="0094694F" w:rsidRPr="008F6A3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94694F">
        <w:rPr>
          <w:rFonts w:ascii="Times New Roman" w:hAnsi="Times New Roman" w:cs="Times New Roman"/>
          <w:bCs/>
          <w:sz w:val="28"/>
          <w:szCs w:val="28"/>
        </w:rPr>
        <w:t>»</w:t>
      </w:r>
      <w:r w:rsidR="0094694F" w:rsidRPr="00FB2BC4">
        <w:rPr>
          <w:rFonts w:ascii="Times New Roman" w:hAnsi="Times New Roman" w:cs="Times New Roman"/>
        </w:rPr>
        <w:t xml:space="preserve"> </w:t>
      </w:r>
      <w:r w:rsidR="0094694F" w:rsidRPr="00FB2BC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4694F" w:rsidRDefault="0094694F" w:rsidP="0094694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3CE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Родниковского сельского поселения от 2 июня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F03CE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E5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F03CE5">
        <w:rPr>
          <w:rFonts w:ascii="Times New Roman" w:hAnsi="Times New Roman" w:cs="Times New Roman"/>
          <w:bCs/>
          <w:sz w:val="28"/>
          <w:szCs w:val="28"/>
        </w:rPr>
        <w:t xml:space="preserve"> от 30 октября 2015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C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209</w:t>
      </w:r>
      <w:r w:rsidRPr="00F03CE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Pr="00F0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A3C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в Родниковском сельском поселении Курганинского района» на </w:t>
      </w:r>
      <w:r>
        <w:rPr>
          <w:rFonts w:ascii="Times New Roman" w:hAnsi="Times New Roman" w:cs="Times New Roman"/>
          <w:bCs/>
          <w:sz w:val="28"/>
          <w:szCs w:val="28"/>
        </w:rPr>
        <w:t>2016</w:t>
      </w:r>
      <w:r w:rsidRPr="008F6A3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2018</w:t>
      </w:r>
      <w:r w:rsidRPr="008F6A3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sub_3"/>
      <w:bookmarkEnd w:id="0"/>
    </w:p>
    <w:p w:rsidR="0094694F" w:rsidRDefault="0094694F" w:rsidP="0094694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0EB0" w:rsidRPr="000B4CFF">
        <w:rPr>
          <w:rFonts w:ascii="Times New Roman" w:hAnsi="Times New Roman"/>
          <w:sz w:val="28"/>
          <w:szCs w:val="28"/>
        </w:rPr>
        <w:t xml:space="preserve">. </w:t>
      </w:r>
      <w:bookmarkStart w:id="2" w:name="sub_4"/>
      <w:bookmarkEnd w:id="1"/>
      <w:r w:rsidR="00670EB0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Родниковского сельского поселения «Вестник Родниковского сельского поселения» и разместить на официальном Интернет-сайте администрации </w:t>
      </w:r>
      <w:r w:rsidR="00670EB0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670EB0">
        <w:rPr>
          <w:rFonts w:ascii="Times New Roman" w:hAnsi="Times New Roman"/>
          <w:sz w:val="28"/>
          <w:szCs w:val="28"/>
        </w:rPr>
        <w:t>.</w:t>
      </w:r>
      <w:bookmarkEnd w:id="2"/>
    </w:p>
    <w:p w:rsidR="003370B6" w:rsidRPr="0094694F" w:rsidRDefault="0094694F" w:rsidP="0094694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370B6"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7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370B6" w:rsidRPr="00CE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70B6" w:rsidRPr="00CE42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370B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370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70B6" w:rsidRDefault="003370B6" w:rsidP="003370B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0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CE42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E428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70B6" w:rsidRDefault="003370B6" w:rsidP="003370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0B6" w:rsidRDefault="003370B6" w:rsidP="003370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0B6" w:rsidRPr="003370B6" w:rsidRDefault="003370B6" w:rsidP="003370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70B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370B6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3370B6" w:rsidRPr="003370B6" w:rsidRDefault="003370B6" w:rsidP="003370B6">
      <w:pPr>
        <w:rPr>
          <w:rFonts w:ascii="Times New Roman" w:hAnsi="Times New Roman" w:cs="Times New Roman"/>
          <w:sz w:val="28"/>
          <w:szCs w:val="28"/>
        </w:rPr>
      </w:pPr>
      <w:r w:rsidRPr="003370B6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3370B6" w:rsidRPr="003370B6" w:rsidRDefault="003370B6" w:rsidP="003370B6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  <w:r w:rsidRPr="003370B6">
        <w:rPr>
          <w:rFonts w:ascii="Times New Roman" w:hAnsi="Times New Roman"/>
          <w:sz w:val="28"/>
          <w:szCs w:val="28"/>
        </w:rPr>
        <w:t>Курганинского района</w:t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  <w:t>Е.А. Тарасов</w:t>
      </w:r>
    </w:p>
    <w:p w:rsidR="003370B6" w:rsidRPr="003370B6" w:rsidRDefault="003370B6" w:rsidP="003370B6">
      <w:pPr>
        <w:rPr>
          <w:rFonts w:ascii="Times New Roman" w:hAnsi="Times New Roman" w:cs="Times New Roman"/>
          <w:sz w:val="28"/>
          <w:szCs w:val="28"/>
        </w:rPr>
      </w:pP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3370B6" w:rsidRDefault="003370B6" w:rsidP="003370B6">
      <w:pPr>
        <w:rPr>
          <w:rFonts w:ascii="Times New Roman" w:hAnsi="Times New Roman"/>
          <w:sz w:val="28"/>
          <w:szCs w:val="28"/>
        </w:rPr>
      </w:pP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</w:p>
    <w:p w:rsidR="003370B6" w:rsidRDefault="003370B6" w:rsidP="003370B6">
      <w:pPr>
        <w:rPr>
          <w:rFonts w:ascii="Times New Roman" w:hAnsi="Times New Roman"/>
          <w:sz w:val="28"/>
          <w:szCs w:val="28"/>
        </w:rPr>
      </w:pPr>
    </w:p>
    <w:p w:rsidR="003370B6" w:rsidRDefault="003370B6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7B7738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DE74B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F0571" w:rsidRPr="00FF0571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A77E03" w:rsidRPr="0094694F" w:rsidRDefault="00A77E03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571" w:rsidRPr="0094694F" w:rsidRDefault="00FF0571" w:rsidP="009E6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C58" w:rsidRPr="00C22654" w:rsidRDefault="00106C58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Default="00106C58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654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22654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22654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C22654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22654" w:rsidRDefault="00C2265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C2265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C22654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C22654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7B7738" w:rsidRPr="00C22654">
        <w:rPr>
          <w:rFonts w:ascii="Times New Roman" w:hAnsi="Times New Roman" w:cs="Times New Roman"/>
          <w:bCs/>
          <w:sz w:val="28"/>
          <w:szCs w:val="28"/>
        </w:rPr>
        <w:t>»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B24E4" w:rsidRPr="00C22654">
        <w:rPr>
          <w:rFonts w:ascii="Times New Roman" w:hAnsi="Times New Roman" w:cs="Times New Roman"/>
          <w:bCs/>
          <w:sz w:val="28"/>
          <w:szCs w:val="28"/>
        </w:rPr>
        <w:t>2016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>-</w:t>
      </w:r>
      <w:r w:rsidR="003B24E4" w:rsidRPr="00C22654">
        <w:rPr>
          <w:rFonts w:ascii="Times New Roman" w:hAnsi="Times New Roman" w:cs="Times New Roman"/>
          <w:bCs/>
          <w:sz w:val="28"/>
          <w:szCs w:val="28"/>
        </w:rPr>
        <w:t>2018</w:t>
      </w:r>
      <w:r w:rsidR="00BD3AF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12428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964D95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A43D86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Родниковского сельского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Курганинского района</w:t>
            </w:r>
            <w:r w:rsidR="002B6D4D"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265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A43D86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Родниковском сельском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поселении Курганинского района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3B24E4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B24E4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BD3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53237B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96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3331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333171" w:rsidRDefault="00C22654" w:rsidP="00811868">
            <w:pPr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финансовый отдел 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A43D86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района;</w:t>
            </w:r>
          </w:p>
          <w:p w:rsidR="00A77E03" w:rsidRPr="00333171" w:rsidRDefault="00FF0571" w:rsidP="003331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«Централизованная бухгалтерия </w:t>
            </w:r>
            <w:r w:rsidR="00C2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C22654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C2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96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333171" w:rsidRDefault="00D96458" w:rsidP="0033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C22654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Default="00F34165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B3" w:rsidRPr="00124286" w:rsidRDefault="00871CB3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5" w:rsidRPr="00124286" w:rsidRDefault="00F34165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муниципальных услуг сферы культуры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для всех категорий потребителей.</w:t>
            </w:r>
          </w:p>
          <w:p w:rsidR="00871CB3" w:rsidRPr="00066AF1" w:rsidRDefault="00871CB3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86" w:rsidRPr="00066AF1" w:rsidRDefault="00A43D86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54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654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165" w:rsidRPr="00066AF1" w:rsidRDefault="00C22654" w:rsidP="00C22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</w:t>
            </w:r>
            <w:r w:rsidR="002230A0" w:rsidRPr="00066AF1">
              <w:rPr>
                <w:rFonts w:ascii="Times New Roman" w:hAnsi="Times New Roman" w:cs="Times New Roman"/>
                <w:sz w:val="28"/>
                <w:szCs w:val="28"/>
              </w:rPr>
              <w:t>ового потенциала в муниципальных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и искусства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D3F43" w:rsidRPr="00066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BAC" w:rsidRPr="00066AF1" w:rsidRDefault="00C22654" w:rsidP="004D3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уровня</w:t>
            </w:r>
            <w:r w:rsidR="00A83FB0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7BAC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среднемесячной заработной платы работников муниципальных учреждений культур</w:t>
            </w:r>
            <w:r w:rsidR="004331CE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 отношению к предыдущему</w:t>
            </w:r>
            <w:r w:rsidR="00E37BAC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4D3F43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1240" w:rsidRPr="00066AF1" w:rsidRDefault="00C22654" w:rsidP="00161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1240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детей, участников творческих мероприятий </w:t>
            </w:r>
            <w:proofErr w:type="spellStart"/>
            <w:r w:rsidR="00161240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="00161240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учреждений;</w:t>
            </w:r>
          </w:p>
          <w:p w:rsidR="00F34165" w:rsidRPr="00066AF1" w:rsidRDefault="00C22654" w:rsidP="00DD36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1240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удовлетворенности населения </w:t>
            </w:r>
            <w:r w:rsidR="00AE424B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Родниковского сельского поселения</w:t>
            </w:r>
            <w:r w:rsidR="00161240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предоставления муниципальных услуг в сфере культуры.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3B24E4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4205B4" w:rsidRDefault="00F34165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23A1B">
              <w:rPr>
                <w:rFonts w:ascii="Times New Roman" w:hAnsi="Times New Roman" w:cs="Times New Roman"/>
                <w:sz w:val="28"/>
                <w:szCs w:val="28"/>
              </w:rPr>
              <w:t>22563,3</w:t>
            </w: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579DC" w:rsidRPr="004205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05B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420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и краевого бюджета</w:t>
            </w:r>
            <w:r w:rsidRPr="004205B4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4205B4" w:rsidRDefault="00F34165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5B4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34165" w:rsidRPr="00D96458" w:rsidRDefault="003B24E4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D3638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96458" w:rsidRPr="00D964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3638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4F">
              <w:rPr>
                <w:rFonts w:ascii="Times New Roman" w:hAnsi="Times New Roman" w:cs="Times New Roman"/>
                <w:sz w:val="28"/>
                <w:szCs w:val="28"/>
              </w:rPr>
              <w:t>9817,1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D96458" w:rsidRDefault="003B24E4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91EA8" w:rsidRPr="00D96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458" w:rsidRPr="00D96458">
              <w:rPr>
                <w:rFonts w:ascii="Times New Roman" w:hAnsi="Times New Roman" w:cs="Times New Roman"/>
                <w:sz w:val="28"/>
                <w:szCs w:val="28"/>
              </w:rPr>
              <w:t>6373,1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D96458" w:rsidRDefault="003B24E4" w:rsidP="00557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91EA8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6458" w:rsidRPr="00D96458">
              <w:rPr>
                <w:rFonts w:ascii="Times New Roman" w:hAnsi="Times New Roman" w:cs="Times New Roman"/>
                <w:sz w:val="28"/>
                <w:szCs w:val="28"/>
              </w:rPr>
              <w:t>6373,1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124286" w:rsidRDefault="004205B4" w:rsidP="00337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денежные средства</w:t>
            </w:r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на </w:t>
            </w:r>
            <w:proofErr w:type="spellStart"/>
            <w:r w:rsidR="003370B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(5 %)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Default="00F34165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осуществляют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3D86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B157FA" w:rsidRPr="00124286" w:rsidRDefault="00B157FA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B3" w:rsidRDefault="00871CB3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3E1" w:rsidRPr="00C22654" w:rsidRDefault="00A77E03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  <w:r w:rsidR="007F43E1"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</w:t>
      </w:r>
      <w:r w:rsidRPr="00066AF1">
        <w:rPr>
          <w:rFonts w:ascii="Times New Roman" w:hAnsi="Times New Roman"/>
          <w:sz w:val="28"/>
          <w:szCs w:val="28"/>
        </w:rPr>
        <w:lastRenderedPageBreak/>
        <w:t xml:space="preserve">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</w:t>
      </w:r>
      <w:proofErr w:type="spellStart"/>
      <w:r w:rsidRPr="00066AF1"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ситуации поселения, хореографы, звукооператоры, руководители хоровых коллективов, режиссеры, баянисты,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12428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428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9752A9" w:rsidRDefault="00C22654" w:rsidP="00C2265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77E03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C22654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9752A9" w:rsidRDefault="00A77E03" w:rsidP="009752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718"/>
        <w:gridCol w:w="1134"/>
        <w:gridCol w:w="1134"/>
        <w:gridCol w:w="1134"/>
        <w:gridCol w:w="1134"/>
      </w:tblGrid>
      <w:tr w:rsidR="003C1F33" w:rsidRPr="00BD71E0" w:rsidTr="003C1F33">
        <w:tc>
          <w:tcPr>
            <w:tcW w:w="567" w:type="dxa"/>
            <w:vMerge w:val="restart"/>
            <w:vAlign w:val="center"/>
          </w:tcPr>
          <w:p w:rsidR="003C1F33" w:rsidRPr="00BD71E0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71E0">
              <w:rPr>
                <w:rStyle w:val="FontStyle57"/>
                <w:sz w:val="28"/>
                <w:szCs w:val="28"/>
              </w:rPr>
              <w:t>п</w:t>
            </w:r>
            <w:proofErr w:type="spellEnd"/>
            <w:proofErr w:type="gramEnd"/>
            <w:r w:rsidRPr="00BD71E0">
              <w:rPr>
                <w:rStyle w:val="FontStyle57"/>
                <w:sz w:val="28"/>
                <w:szCs w:val="28"/>
              </w:rPr>
              <w:t>/</w:t>
            </w:r>
            <w:proofErr w:type="spellStart"/>
            <w:r w:rsidRPr="00BD71E0">
              <w:rPr>
                <w:rStyle w:val="FontStyle5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8" w:type="dxa"/>
            <w:vMerge w:val="restart"/>
            <w:vAlign w:val="center"/>
          </w:tcPr>
          <w:p w:rsidR="003C1F33" w:rsidRPr="00BD71E0" w:rsidRDefault="003C1F33" w:rsidP="007E26E7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B55B27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color w:val="FF0000"/>
                <w:sz w:val="28"/>
                <w:szCs w:val="28"/>
                <w:vertAlign w:val="superscript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Pr="00BD71E0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3402" w:type="dxa"/>
            <w:gridSpan w:val="3"/>
          </w:tcPr>
          <w:p w:rsidR="003C1F33" w:rsidRPr="00BD71E0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3C1F33" w:rsidRPr="00BD71E0" w:rsidTr="003C1F33">
        <w:trPr>
          <w:trHeight w:val="204"/>
        </w:trPr>
        <w:tc>
          <w:tcPr>
            <w:tcW w:w="567" w:type="dxa"/>
            <w:vMerge/>
          </w:tcPr>
          <w:p w:rsidR="003C1F33" w:rsidRPr="004C2351" w:rsidRDefault="003C1F33" w:rsidP="007E26E7">
            <w:pPr>
              <w:rPr>
                <w:rStyle w:val="FontStyle57"/>
              </w:rPr>
            </w:pPr>
          </w:p>
        </w:tc>
        <w:tc>
          <w:tcPr>
            <w:tcW w:w="4718" w:type="dxa"/>
            <w:vMerge/>
          </w:tcPr>
          <w:p w:rsidR="003C1F33" w:rsidRPr="004C2351" w:rsidRDefault="003C1F33" w:rsidP="007E26E7">
            <w:pPr>
              <w:rPr>
                <w:rStyle w:val="FontStyle57"/>
              </w:rPr>
            </w:pPr>
          </w:p>
        </w:tc>
        <w:tc>
          <w:tcPr>
            <w:tcW w:w="1134" w:type="dxa"/>
            <w:vMerge/>
          </w:tcPr>
          <w:p w:rsidR="003C1F33" w:rsidRPr="004C2351" w:rsidRDefault="003C1F33" w:rsidP="007E26E7">
            <w:pPr>
              <w:rPr>
                <w:rStyle w:val="FontStyle57"/>
              </w:rPr>
            </w:pPr>
          </w:p>
        </w:tc>
        <w:tc>
          <w:tcPr>
            <w:tcW w:w="1134" w:type="dxa"/>
          </w:tcPr>
          <w:p w:rsidR="003C1F33" w:rsidRPr="004C2351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134" w:type="dxa"/>
          </w:tcPr>
          <w:p w:rsidR="003C1F33" w:rsidRPr="004C2351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134" w:type="dxa"/>
          </w:tcPr>
          <w:p w:rsidR="003C1F33" w:rsidRPr="004C2351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3C1F33" w:rsidRPr="00BD71E0" w:rsidTr="003C1F33">
        <w:tc>
          <w:tcPr>
            <w:tcW w:w="567" w:type="dxa"/>
          </w:tcPr>
          <w:p w:rsidR="003C1F33" w:rsidRPr="003C1F33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 w:rsidRPr="003C1F33">
              <w:rPr>
                <w:rStyle w:val="FontStyle57"/>
                <w:sz w:val="22"/>
                <w:szCs w:val="22"/>
              </w:rPr>
              <w:t>1</w:t>
            </w:r>
          </w:p>
        </w:tc>
        <w:tc>
          <w:tcPr>
            <w:tcW w:w="4718" w:type="dxa"/>
          </w:tcPr>
          <w:p w:rsidR="003C1F33" w:rsidRPr="003C1F33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 w:rsidRPr="003C1F33">
              <w:rPr>
                <w:rStyle w:val="FontStyle57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C1F33" w:rsidRPr="003C1F33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 w:rsidRPr="003C1F33">
              <w:rPr>
                <w:rStyle w:val="FontStyle57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C1F33" w:rsidRPr="003C1F33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C1F33" w:rsidRPr="003C1F33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C1F33" w:rsidRPr="003C1F33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6</w:t>
            </w:r>
          </w:p>
        </w:tc>
      </w:tr>
      <w:tr w:rsidR="00BD3AFD" w:rsidRPr="00BD71E0" w:rsidTr="007E26E7">
        <w:tc>
          <w:tcPr>
            <w:tcW w:w="567" w:type="dxa"/>
          </w:tcPr>
          <w:p w:rsidR="00BD3AFD" w:rsidRPr="00BD71E0" w:rsidRDefault="00BD3AFD" w:rsidP="007E26E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9254" w:type="dxa"/>
            <w:gridSpan w:val="5"/>
          </w:tcPr>
          <w:p w:rsidR="00BD3AFD" w:rsidRPr="00BD71E0" w:rsidRDefault="00BD3AFD" w:rsidP="00BD3AFD">
            <w:pPr>
              <w:jc w:val="both"/>
              <w:rPr>
                <w:rStyle w:val="FontStyle57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Родниковского сельского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Курганинского района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Родниковском сельском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поселении Курганинского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оды</w:t>
            </w:r>
          </w:p>
        </w:tc>
      </w:tr>
      <w:tr w:rsidR="00BD3AFD" w:rsidRPr="00BD71E0" w:rsidTr="007E26E7">
        <w:tc>
          <w:tcPr>
            <w:tcW w:w="567" w:type="dxa"/>
          </w:tcPr>
          <w:p w:rsidR="00BD3AFD" w:rsidRPr="00BD71E0" w:rsidRDefault="00BD3AFD" w:rsidP="007E26E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254" w:type="dxa"/>
            <w:gridSpan w:val="5"/>
          </w:tcPr>
          <w:p w:rsidR="00BD3AFD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Цель: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культуры Родниковского сельского поселения для всех категорий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3AFD" w:rsidRPr="00BD71E0" w:rsidTr="007E26E7">
        <w:tc>
          <w:tcPr>
            <w:tcW w:w="567" w:type="dxa"/>
          </w:tcPr>
          <w:p w:rsidR="00BD3AFD" w:rsidRPr="00BD71E0" w:rsidRDefault="00BD3AFD" w:rsidP="007E26E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254" w:type="dxa"/>
            <w:gridSpan w:val="5"/>
          </w:tcPr>
          <w:p w:rsidR="00BD3AFD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BD3AFD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066AF1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и предотвращение утраты культурного наследия Кубани; </w:t>
            </w:r>
          </w:p>
          <w:p w:rsidR="00BD3AFD" w:rsidRDefault="00BD3AFD" w:rsidP="003C1F33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 С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BD71E0" w:rsidTr="003C1F33">
        <w:tc>
          <w:tcPr>
            <w:tcW w:w="567" w:type="dxa"/>
          </w:tcPr>
          <w:p w:rsidR="003C1F33" w:rsidRPr="00BD71E0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718" w:type="dxa"/>
          </w:tcPr>
          <w:p w:rsidR="003C1F33" w:rsidRPr="00F0525D" w:rsidRDefault="003C1F33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уровня</w:t>
            </w:r>
            <w:r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C1AA4" w:rsidRDefault="003C1F33" w:rsidP="003C1F33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C1F33" w:rsidRPr="00F0525D" w:rsidRDefault="003C1F33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C1F33" w:rsidRPr="00F0525D" w:rsidRDefault="00253C87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3C1F33" w:rsidRPr="00F0525D" w:rsidRDefault="00253C87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3C1F33" w:rsidRPr="00BD71E0" w:rsidTr="00DA373A">
        <w:tc>
          <w:tcPr>
            <w:tcW w:w="567" w:type="dxa"/>
          </w:tcPr>
          <w:p w:rsidR="003C1F33" w:rsidRPr="00BD71E0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718" w:type="dxa"/>
          </w:tcPr>
          <w:p w:rsidR="003C1F33" w:rsidRPr="00F0525D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детей, участников творческих мероприятий </w:t>
            </w:r>
            <w:proofErr w:type="spellStart"/>
            <w:r w:rsidRPr="00D3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D3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учреждений;</w:t>
            </w:r>
          </w:p>
        </w:tc>
        <w:tc>
          <w:tcPr>
            <w:tcW w:w="1134" w:type="dxa"/>
          </w:tcPr>
          <w:p w:rsidR="003C1F33" w:rsidRPr="00EC1AA4" w:rsidRDefault="003C1F33" w:rsidP="007E26E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3C1F33" w:rsidRPr="00F0525D" w:rsidRDefault="00672274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3C1F33" w:rsidRDefault="003C1F33" w:rsidP="00A2798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72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2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1F33" w:rsidRDefault="003C1F33" w:rsidP="00A2798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72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27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C1F33" w:rsidRPr="00BD71E0" w:rsidTr="00DA373A">
        <w:tc>
          <w:tcPr>
            <w:tcW w:w="567" w:type="dxa"/>
          </w:tcPr>
          <w:p w:rsidR="003C1F33" w:rsidRPr="00BD71E0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4718" w:type="dxa"/>
          </w:tcPr>
          <w:p w:rsidR="003C1F33" w:rsidRPr="00D30A61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Default="003C1F33" w:rsidP="007E26E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C1F33" w:rsidRDefault="00672274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3C1F33" w:rsidRDefault="00672274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3C1F33" w:rsidRDefault="00672274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</w:tr>
    </w:tbl>
    <w:p w:rsidR="005506AC" w:rsidRPr="003C1F33" w:rsidRDefault="005506AC" w:rsidP="0028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BD3AFD" w:rsidRPr="005506AC" w:rsidRDefault="00BD3AFD" w:rsidP="00280AE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947E3" w:rsidRPr="009947E3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Pr="00461C45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3</w:t>
      </w:r>
      <w:r w:rsidR="002E1E21" w:rsidRPr="00461C45">
        <w:rPr>
          <w:rStyle w:val="FontStyle50"/>
          <w:sz w:val="28"/>
          <w:szCs w:val="28"/>
        </w:rPr>
        <w:t xml:space="preserve">. </w:t>
      </w:r>
      <w:r w:rsidR="007F43E1" w:rsidRPr="00461C45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E92A50" w:rsidRPr="00461C45" w:rsidRDefault="00E92A50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425"/>
        <w:gridCol w:w="2552"/>
        <w:gridCol w:w="1134"/>
        <w:gridCol w:w="1069"/>
        <w:gridCol w:w="850"/>
        <w:gridCol w:w="851"/>
        <w:gridCol w:w="863"/>
        <w:gridCol w:w="2462"/>
      </w:tblGrid>
      <w:tr w:rsidR="007F0040" w:rsidRPr="007F0040" w:rsidTr="00A71D45">
        <w:trPr>
          <w:trHeight w:val="259"/>
        </w:trPr>
        <w:tc>
          <w:tcPr>
            <w:tcW w:w="425" w:type="dxa"/>
            <w:vMerge w:val="restart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69" w:type="dxa"/>
            <w:vMerge w:val="restart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64" w:type="dxa"/>
            <w:gridSpan w:val="3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2462" w:type="dxa"/>
            <w:vMerge w:val="restart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Получатель субсидий, исполнитель, ответственный за выполнение мероприятия</w:t>
            </w:r>
          </w:p>
        </w:tc>
      </w:tr>
      <w:tr w:rsidR="007F0040" w:rsidRPr="007F0040" w:rsidTr="00A71D45">
        <w:tc>
          <w:tcPr>
            <w:tcW w:w="425" w:type="dxa"/>
            <w:vMerge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63" w:type="dxa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62" w:type="dxa"/>
            <w:vMerge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040" w:rsidRPr="007F0040" w:rsidTr="00A71D45">
        <w:tc>
          <w:tcPr>
            <w:tcW w:w="425" w:type="dxa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  <w:vAlign w:val="center"/>
          </w:tcPr>
          <w:p w:rsidR="007F0040" w:rsidRPr="007F0040" w:rsidRDefault="007F0040" w:rsidP="00F4392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0040" w:rsidRPr="007F0040" w:rsidTr="00A71D45">
        <w:tc>
          <w:tcPr>
            <w:tcW w:w="425" w:type="dxa"/>
          </w:tcPr>
          <w:p w:rsidR="007F0040" w:rsidRPr="004A5A04" w:rsidRDefault="007F0040" w:rsidP="00F4392E">
            <w:pPr>
              <w:spacing w:line="240" w:lineRule="atLeast"/>
              <w:rPr>
                <w:rFonts w:ascii="Times New Roman" w:hAnsi="Times New Roman"/>
              </w:rPr>
            </w:pPr>
            <w:r w:rsidRPr="004A5A04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Курганинского района: всего, в том </w:t>
            </w:r>
            <w:r w:rsidRPr="007F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134" w:type="dxa"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  <w:r w:rsidR="00A71D45">
              <w:rPr>
                <w:rFonts w:ascii="Times New Roman" w:hAnsi="Times New Roman" w:cs="Times New Roman"/>
                <w:sz w:val="24"/>
                <w:szCs w:val="24"/>
              </w:rPr>
              <w:t>/ краевой бюджет</w:t>
            </w:r>
          </w:p>
        </w:tc>
        <w:tc>
          <w:tcPr>
            <w:tcW w:w="1069" w:type="dxa"/>
          </w:tcPr>
          <w:p w:rsidR="007F0040" w:rsidRPr="00A23956" w:rsidRDefault="00A23956" w:rsidP="00F43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16453,1</w:t>
            </w:r>
          </w:p>
        </w:tc>
        <w:tc>
          <w:tcPr>
            <w:tcW w:w="850" w:type="dxa"/>
          </w:tcPr>
          <w:p w:rsidR="007F0040" w:rsidRPr="00A23956" w:rsidRDefault="00A23956" w:rsidP="00F4392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5785,9</w:t>
            </w:r>
          </w:p>
        </w:tc>
        <w:tc>
          <w:tcPr>
            <w:tcW w:w="851" w:type="dxa"/>
          </w:tcPr>
          <w:p w:rsidR="007F0040" w:rsidRPr="00A23956" w:rsidRDefault="00A23956" w:rsidP="00F4392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5333,6</w:t>
            </w:r>
          </w:p>
        </w:tc>
        <w:tc>
          <w:tcPr>
            <w:tcW w:w="863" w:type="dxa"/>
          </w:tcPr>
          <w:p w:rsidR="007F0040" w:rsidRPr="00A23956" w:rsidRDefault="00A23956" w:rsidP="00F4392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5333,6</w:t>
            </w:r>
          </w:p>
        </w:tc>
        <w:tc>
          <w:tcPr>
            <w:tcW w:w="2462" w:type="dxa"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культур</w:t>
            </w:r>
            <w:proofErr w:type="gram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получатели субсидий</w:t>
            </w:r>
          </w:p>
        </w:tc>
      </w:tr>
      <w:tr w:rsidR="007F0040" w:rsidRPr="007F0040" w:rsidTr="00A71D45">
        <w:tc>
          <w:tcPr>
            <w:tcW w:w="425" w:type="dxa"/>
          </w:tcPr>
          <w:p w:rsidR="007F0040" w:rsidRPr="004A5A04" w:rsidRDefault="007F0040" w:rsidP="00F4392E">
            <w:pPr>
              <w:spacing w:line="240" w:lineRule="atLeast"/>
              <w:rPr>
                <w:rFonts w:ascii="Times New Roman" w:hAnsi="Times New Roman"/>
              </w:rPr>
            </w:pPr>
            <w:r w:rsidRPr="004A5A04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2552" w:type="dxa"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134" w:type="dxa"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:rsidR="007F0040" w:rsidRPr="007F0040" w:rsidRDefault="007F0040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13303,1</w:t>
            </w:r>
          </w:p>
        </w:tc>
        <w:tc>
          <w:tcPr>
            <w:tcW w:w="850" w:type="dxa"/>
          </w:tcPr>
          <w:p w:rsidR="007F0040" w:rsidRPr="007F0040" w:rsidRDefault="007F0040" w:rsidP="00F4392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4635,9</w:t>
            </w:r>
          </w:p>
        </w:tc>
        <w:tc>
          <w:tcPr>
            <w:tcW w:w="851" w:type="dxa"/>
          </w:tcPr>
          <w:p w:rsidR="007F0040" w:rsidRPr="007F0040" w:rsidRDefault="007F0040" w:rsidP="00F4392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4333,6</w:t>
            </w:r>
          </w:p>
        </w:tc>
        <w:tc>
          <w:tcPr>
            <w:tcW w:w="863" w:type="dxa"/>
          </w:tcPr>
          <w:p w:rsidR="007F0040" w:rsidRPr="007F0040" w:rsidRDefault="007F0040" w:rsidP="00F4392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4333,6</w:t>
            </w:r>
          </w:p>
        </w:tc>
        <w:tc>
          <w:tcPr>
            <w:tcW w:w="2462" w:type="dxa"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7F0040" w:rsidRPr="007F0040" w:rsidTr="00A71D45">
        <w:tc>
          <w:tcPr>
            <w:tcW w:w="425" w:type="dxa"/>
          </w:tcPr>
          <w:p w:rsidR="007F0040" w:rsidRPr="004A5A04" w:rsidRDefault="007F0040" w:rsidP="00F4392E">
            <w:pPr>
              <w:spacing w:line="240" w:lineRule="atLeast"/>
              <w:rPr>
                <w:rFonts w:ascii="Times New Roman" w:hAnsi="Times New Roman"/>
              </w:rPr>
            </w:pPr>
            <w:r w:rsidRPr="004A5A04">
              <w:rPr>
                <w:rFonts w:ascii="Times New Roman" w:hAnsi="Times New Roman"/>
              </w:rPr>
              <w:t>1.2</w:t>
            </w:r>
          </w:p>
        </w:tc>
        <w:tc>
          <w:tcPr>
            <w:tcW w:w="2552" w:type="dxa"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центр, приобретение движимого имущества, капитальный ремонт</w:t>
            </w:r>
          </w:p>
        </w:tc>
        <w:tc>
          <w:tcPr>
            <w:tcW w:w="1134" w:type="dxa"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:rsidR="007F0040" w:rsidRPr="007F0040" w:rsidRDefault="007F0040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</w:tcPr>
          <w:p w:rsidR="007F0040" w:rsidRPr="007F0040" w:rsidRDefault="007F0040" w:rsidP="00F4392E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1000,0</w:t>
            </w:r>
          </w:p>
        </w:tc>
        <w:tc>
          <w:tcPr>
            <w:tcW w:w="851" w:type="dxa"/>
          </w:tcPr>
          <w:p w:rsidR="007F0040" w:rsidRPr="007F0040" w:rsidRDefault="007F0040" w:rsidP="00F4392E">
            <w:pPr>
              <w:pStyle w:val="ConsPlusNormal"/>
              <w:ind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1000,0</w:t>
            </w:r>
          </w:p>
        </w:tc>
        <w:tc>
          <w:tcPr>
            <w:tcW w:w="863" w:type="dxa"/>
          </w:tcPr>
          <w:p w:rsidR="007F0040" w:rsidRPr="007F0040" w:rsidRDefault="007F0040" w:rsidP="00F4392E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1000,0</w:t>
            </w:r>
          </w:p>
        </w:tc>
        <w:tc>
          <w:tcPr>
            <w:tcW w:w="2462" w:type="dxa"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7F0040" w:rsidRPr="007F0040" w:rsidTr="00A71D45">
        <w:tc>
          <w:tcPr>
            <w:tcW w:w="425" w:type="dxa"/>
          </w:tcPr>
          <w:p w:rsidR="007F0040" w:rsidRPr="004A5A04" w:rsidRDefault="007F0040" w:rsidP="00A71D45">
            <w:pPr>
              <w:spacing w:line="240" w:lineRule="atLeast"/>
              <w:rPr>
                <w:rFonts w:ascii="Times New Roman" w:hAnsi="Times New Roman"/>
              </w:rPr>
            </w:pPr>
            <w:r w:rsidRPr="004A5A04">
              <w:rPr>
                <w:rFonts w:ascii="Times New Roman" w:hAnsi="Times New Roman"/>
              </w:rPr>
              <w:t>1.</w:t>
            </w:r>
            <w:r w:rsidR="00A71D45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7F0040" w:rsidRPr="007F0040" w:rsidRDefault="007F0040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«Родниковский культурно</w:t>
            </w:r>
            <w:r w:rsidR="00DD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центр, дополнительная помощь местным бюджетам для решения социально значимых вопросов (приобретение оборудования)</w:t>
            </w:r>
          </w:p>
        </w:tc>
        <w:tc>
          <w:tcPr>
            <w:tcW w:w="1134" w:type="dxa"/>
          </w:tcPr>
          <w:p w:rsidR="007F0040" w:rsidRPr="007F0040" w:rsidRDefault="007F0040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9" w:type="dxa"/>
          </w:tcPr>
          <w:p w:rsidR="007F0040" w:rsidRPr="007F0040" w:rsidRDefault="007F0040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7F0040" w:rsidRPr="007F0040" w:rsidRDefault="007F0040" w:rsidP="00F4392E">
            <w:pPr>
              <w:pStyle w:val="a7"/>
              <w:spacing w:after="0"/>
              <w:jc w:val="center"/>
            </w:pPr>
            <w:r w:rsidRPr="007F0040">
              <w:t>150,0</w:t>
            </w:r>
          </w:p>
        </w:tc>
        <w:tc>
          <w:tcPr>
            <w:tcW w:w="851" w:type="dxa"/>
          </w:tcPr>
          <w:p w:rsidR="007F0040" w:rsidRPr="007F0040" w:rsidRDefault="007F0040" w:rsidP="00F4392E">
            <w:pPr>
              <w:pStyle w:val="a7"/>
              <w:spacing w:after="0"/>
              <w:jc w:val="center"/>
            </w:pPr>
            <w:r w:rsidRPr="007F0040">
              <w:t>-</w:t>
            </w:r>
          </w:p>
        </w:tc>
        <w:tc>
          <w:tcPr>
            <w:tcW w:w="863" w:type="dxa"/>
          </w:tcPr>
          <w:p w:rsidR="007F0040" w:rsidRPr="007F0040" w:rsidRDefault="007F0040" w:rsidP="00F4392E">
            <w:pPr>
              <w:pStyle w:val="a7"/>
              <w:spacing w:after="0"/>
              <w:jc w:val="center"/>
            </w:pPr>
            <w:r w:rsidRPr="007F0040">
              <w:t>-</w:t>
            </w:r>
          </w:p>
        </w:tc>
        <w:tc>
          <w:tcPr>
            <w:tcW w:w="2462" w:type="dxa"/>
          </w:tcPr>
          <w:p w:rsidR="007F0040" w:rsidRPr="007F0040" w:rsidRDefault="007F0040" w:rsidP="00F4392E">
            <w:pPr>
              <w:ind w:lef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A23956" w:rsidRPr="007F0040" w:rsidTr="00A23956">
        <w:trPr>
          <w:trHeight w:val="603"/>
        </w:trPr>
        <w:tc>
          <w:tcPr>
            <w:tcW w:w="425" w:type="dxa"/>
            <w:vMerge w:val="restart"/>
          </w:tcPr>
          <w:p w:rsidR="00A23956" w:rsidRPr="004A5A04" w:rsidRDefault="00A23956" w:rsidP="00F4392E">
            <w:pPr>
              <w:spacing w:line="240" w:lineRule="atLeast"/>
              <w:rPr>
                <w:rFonts w:ascii="Times New Roman" w:hAnsi="Times New Roman"/>
              </w:rPr>
            </w:pPr>
            <w:r w:rsidRPr="004A5A04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A23956" w:rsidRPr="00FD0A61" w:rsidRDefault="00A23956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A6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134" w:type="dxa"/>
          </w:tcPr>
          <w:p w:rsidR="00A23956" w:rsidRPr="007F0040" w:rsidRDefault="00A23956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:rsidR="00A23956" w:rsidRPr="007F0040" w:rsidRDefault="00A23956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481,5</w:t>
            </w:r>
          </w:p>
        </w:tc>
        <w:tc>
          <w:tcPr>
            <w:tcW w:w="850" w:type="dxa"/>
          </w:tcPr>
          <w:p w:rsidR="00A23956" w:rsidRPr="007F0040" w:rsidRDefault="00A23956" w:rsidP="00F4392E">
            <w:pPr>
              <w:pStyle w:val="a7"/>
              <w:spacing w:after="0"/>
              <w:jc w:val="center"/>
            </w:pPr>
            <w:r>
              <w:t>210,3</w:t>
            </w:r>
          </w:p>
        </w:tc>
        <w:tc>
          <w:tcPr>
            <w:tcW w:w="851" w:type="dxa"/>
          </w:tcPr>
          <w:p w:rsidR="00A23956" w:rsidRPr="007F0040" w:rsidRDefault="00A23956" w:rsidP="00F4392E">
            <w:pPr>
              <w:pStyle w:val="a7"/>
              <w:spacing w:after="0"/>
              <w:jc w:val="center"/>
            </w:pPr>
            <w:r>
              <w:t>135,6</w:t>
            </w:r>
          </w:p>
        </w:tc>
        <w:tc>
          <w:tcPr>
            <w:tcW w:w="863" w:type="dxa"/>
          </w:tcPr>
          <w:p w:rsidR="00A23956" w:rsidRPr="007F0040" w:rsidRDefault="00A23956" w:rsidP="00F4392E">
            <w:pPr>
              <w:pStyle w:val="a7"/>
              <w:spacing w:after="0"/>
              <w:jc w:val="center"/>
            </w:pPr>
            <w:r>
              <w:t>135,6</w:t>
            </w:r>
          </w:p>
        </w:tc>
        <w:tc>
          <w:tcPr>
            <w:tcW w:w="2462" w:type="dxa"/>
            <w:vMerge w:val="restart"/>
          </w:tcPr>
          <w:p w:rsidR="00A23956" w:rsidRPr="007F0040" w:rsidRDefault="00A23956" w:rsidP="00F4392E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A23956" w:rsidRPr="007F0040" w:rsidTr="00A23956">
        <w:trPr>
          <w:trHeight w:val="332"/>
        </w:trPr>
        <w:tc>
          <w:tcPr>
            <w:tcW w:w="425" w:type="dxa"/>
            <w:vMerge/>
          </w:tcPr>
          <w:p w:rsidR="00A23956" w:rsidRPr="004A5A04" w:rsidRDefault="00A23956" w:rsidP="00F4392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23956" w:rsidRPr="00FD0A61" w:rsidRDefault="00A23956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956" w:rsidRPr="007F0040" w:rsidRDefault="00A23956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9" w:type="dxa"/>
          </w:tcPr>
          <w:p w:rsidR="00A23956" w:rsidRPr="007F0040" w:rsidRDefault="00A23956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2183,8</w:t>
            </w:r>
          </w:p>
        </w:tc>
        <w:tc>
          <w:tcPr>
            <w:tcW w:w="850" w:type="dxa"/>
          </w:tcPr>
          <w:p w:rsidR="00A23956" w:rsidRPr="007F0040" w:rsidRDefault="00A23956" w:rsidP="00DD2BD7">
            <w:pPr>
              <w:pStyle w:val="a7"/>
              <w:spacing w:after="0"/>
              <w:ind w:left="-185"/>
              <w:jc w:val="center"/>
            </w:pPr>
            <w:r>
              <w:t xml:space="preserve">  2183,8</w:t>
            </w:r>
          </w:p>
        </w:tc>
        <w:tc>
          <w:tcPr>
            <w:tcW w:w="851" w:type="dxa"/>
          </w:tcPr>
          <w:p w:rsidR="00A23956" w:rsidRPr="007F0040" w:rsidRDefault="00A23956" w:rsidP="00F4392E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A23956" w:rsidRPr="007F0040" w:rsidRDefault="00A23956" w:rsidP="00F4392E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2462" w:type="dxa"/>
            <w:vMerge/>
          </w:tcPr>
          <w:p w:rsidR="00A23956" w:rsidRPr="007F0040" w:rsidRDefault="00A23956" w:rsidP="00F4392E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56" w:rsidRPr="007F0040" w:rsidTr="00A23956">
        <w:trPr>
          <w:trHeight w:val="20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23956" w:rsidRPr="004A5A04" w:rsidRDefault="00A23956" w:rsidP="00DD2BD7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23956" w:rsidRPr="007F0040" w:rsidRDefault="00A23956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956" w:rsidRPr="00A23956" w:rsidRDefault="00A23956" w:rsidP="00F43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:rsidR="00A23956" w:rsidRPr="00A23956" w:rsidRDefault="00A23956" w:rsidP="00F43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2665,3</w:t>
            </w:r>
          </w:p>
        </w:tc>
        <w:tc>
          <w:tcPr>
            <w:tcW w:w="850" w:type="dxa"/>
          </w:tcPr>
          <w:p w:rsidR="00A23956" w:rsidRPr="00A23956" w:rsidRDefault="00A23956" w:rsidP="00F4392E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2394,1</w:t>
            </w:r>
          </w:p>
        </w:tc>
        <w:tc>
          <w:tcPr>
            <w:tcW w:w="851" w:type="dxa"/>
          </w:tcPr>
          <w:p w:rsidR="00A23956" w:rsidRPr="00A23956" w:rsidRDefault="00A23956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135,6</w:t>
            </w:r>
          </w:p>
        </w:tc>
        <w:tc>
          <w:tcPr>
            <w:tcW w:w="863" w:type="dxa"/>
          </w:tcPr>
          <w:p w:rsidR="00A23956" w:rsidRPr="00A23956" w:rsidRDefault="00A23956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135,6</w:t>
            </w:r>
          </w:p>
        </w:tc>
        <w:tc>
          <w:tcPr>
            <w:tcW w:w="2462" w:type="dxa"/>
            <w:vMerge/>
          </w:tcPr>
          <w:p w:rsidR="00A23956" w:rsidRPr="007F0040" w:rsidRDefault="00A23956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04" w:rsidRPr="007F0040" w:rsidTr="00A71D45">
        <w:trPr>
          <w:trHeight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4" w:rsidRPr="004A5A04" w:rsidRDefault="004A5A04" w:rsidP="00DD2BD7">
            <w:pPr>
              <w:spacing w:line="240" w:lineRule="atLeast"/>
              <w:rPr>
                <w:rFonts w:ascii="Times New Roman" w:hAnsi="Times New Roman"/>
              </w:rPr>
            </w:pPr>
            <w:r w:rsidRPr="004A5A0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4A5A04" w:rsidRPr="007F0040" w:rsidRDefault="004A5A0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поэтапного повышения уровня средней заработной платы</w:t>
            </w:r>
            <w:r w:rsidR="00DD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МБУК </w:t>
            </w:r>
            <w:r w:rsidRPr="00DD2BD7">
              <w:rPr>
                <w:rFonts w:ascii="Times New Roman" w:hAnsi="Times New Roman" w:cs="Times New Roman"/>
                <w:sz w:val="24"/>
                <w:szCs w:val="24"/>
              </w:rPr>
              <w:t>«РКДЦ»</w:t>
            </w:r>
            <w:r w:rsidR="00DD2BD7" w:rsidRPr="00DD2BD7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1134" w:type="dxa"/>
          </w:tcPr>
          <w:p w:rsidR="004A5A04" w:rsidRPr="007F0040" w:rsidRDefault="004A5A04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:rsidR="004A5A04" w:rsidRPr="007F0040" w:rsidRDefault="004A5A04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</w:tcPr>
          <w:p w:rsidR="004A5A04" w:rsidRPr="007F0040" w:rsidRDefault="004A5A04" w:rsidP="00F4392E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851" w:type="dxa"/>
          </w:tcPr>
          <w:p w:rsidR="004A5A04" w:rsidRPr="007F0040" w:rsidRDefault="004A5A04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63" w:type="dxa"/>
          </w:tcPr>
          <w:p w:rsidR="004A5A04" w:rsidRPr="007F0040" w:rsidRDefault="004A5A04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462" w:type="dxa"/>
            <w:vMerge w:val="restart"/>
          </w:tcPr>
          <w:p w:rsidR="004A5A04" w:rsidRPr="007F0040" w:rsidRDefault="004A5A04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4A5A04" w:rsidRPr="007F0040" w:rsidTr="00A71D45">
        <w:trPr>
          <w:trHeight w:val="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4" w:rsidRPr="004A5A04" w:rsidRDefault="004A5A04" w:rsidP="00F4392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A5A04" w:rsidRPr="007F0040" w:rsidRDefault="004A5A04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A04" w:rsidRPr="007F0040" w:rsidRDefault="004A5A04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9" w:type="dxa"/>
          </w:tcPr>
          <w:p w:rsidR="004A5A04" w:rsidRPr="007F0040" w:rsidRDefault="004A5A04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1246,0</w:t>
            </w:r>
          </w:p>
        </w:tc>
        <w:tc>
          <w:tcPr>
            <w:tcW w:w="850" w:type="dxa"/>
          </w:tcPr>
          <w:p w:rsidR="004A5A04" w:rsidRPr="007F0040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1246,0</w:t>
            </w:r>
          </w:p>
        </w:tc>
        <w:tc>
          <w:tcPr>
            <w:tcW w:w="851" w:type="dxa"/>
          </w:tcPr>
          <w:p w:rsidR="004A5A04" w:rsidRPr="007F0040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A5A04" w:rsidRPr="007F0040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2" w:type="dxa"/>
            <w:vMerge/>
            <w:vAlign w:val="center"/>
          </w:tcPr>
          <w:p w:rsidR="004A5A04" w:rsidRPr="007F0040" w:rsidRDefault="004A5A04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04" w:rsidRPr="007F0040" w:rsidTr="00A71D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4" w:rsidRPr="004A5A04" w:rsidRDefault="004A5A04" w:rsidP="00DD2BD7">
            <w:pPr>
              <w:spacing w:line="240" w:lineRule="atLeast"/>
              <w:rPr>
                <w:rFonts w:ascii="Times New Roman" w:hAnsi="Times New Roman"/>
              </w:rPr>
            </w:pPr>
            <w:r w:rsidRPr="004A5A04">
              <w:rPr>
                <w:rFonts w:ascii="Times New Roman" w:hAnsi="Times New Roman"/>
              </w:rPr>
              <w:t>2.</w:t>
            </w:r>
            <w:r w:rsidR="00DD2B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4A5A04" w:rsidRPr="007F0040" w:rsidRDefault="004A5A04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стимулирующего характера работникам МБУК «РКДЦ»</w:t>
            </w:r>
          </w:p>
        </w:tc>
        <w:tc>
          <w:tcPr>
            <w:tcW w:w="1134" w:type="dxa"/>
          </w:tcPr>
          <w:p w:rsidR="004A5A04" w:rsidRPr="007F0040" w:rsidRDefault="004A5A04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:rsidR="004A5A04" w:rsidRPr="007F0040" w:rsidRDefault="00DD2BD7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850" w:type="dxa"/>
          </w:tcPr>
          <w:p w:rsidR="004A5A04" w:rsidRPr="007F0040" w:rsidRDefault="00DD2BD7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51" w:type="dxa"/>
          </w:tcPr>
          <w:p w:rsidR="004A5A04" w:rsidRPr="007F0040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63" w:type="dxa"/>
          </w:tcPr>
          <w:p w:rsidR="004A5A04" w:rsidRPr="007F0040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2462" w:type="dxa"/>
            <w:vMerge w:val="restart"/>
            <w:vAlign w:val="center"/>
          </w:tcPr>
          <w:p w:rsidR="004A5A04" w:rsidRPr="007F0040" w:rsidRDefault="004A5A04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7F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</w:t>
            </w:r>
            <w:proofErr w:type="spellEnd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4A5A04" w:rsidRPr="007F0040" w:rsidTr="00A71D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4" w:rsidRPr="004A5A04" w:rsidRDefault="004A5A04" w:rsidP="004A5A04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A5A04" w:rsidRPr="007F0040" w:rsidRDefault="004A5A04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A04" w:rsidRPr="007F0040" w:rsidRDefault="004A5A04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9" w:type="dxa"/>
          </w:tcPr>
          <w:p w:rsidR="004A5A04" w:rsidRPr="007F0040" w:rsidRDefault="00DD2BD7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850" w:type="dxa"/>
          </w:tcPr>
          <w:p w:rsidR="004A5A04" w:rsidRPr="007F0040" w:rsidRDefault="00DD2BD7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851" w:type="dxa"/>
          </w:tcPr>
          <w:p w:rsidR="004A5A04" w:rsidRPr="007F0040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A5A04" w:rsidRPr="007F0040" w:rsidRDefault="004A5A04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2" w:type="dxa"/>
            <w:vMerge/>
            <w:vAlign w:val="center"/>
          </w:tcPr>
          <w:p w:rsidR="004A5A04" w:rsidRPr="007F0040" w:rsidRDefault="004A5A04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56" w:rsidRPr="007F0040" w:rsidTr="00A71D45"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23956" w:rsidRPr="00DD2BD7" w:rsidRDefault="00A23956" w:rsidP="00DD2B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D2BD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vMerge w:val="restart"/>
          </w:tcPr>
          <w:p w:rsidR="00A23956" w:rsidRPr="00DD2BD7" w:rsidRDefault="00A23956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BD7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134" w:type="dxa"/>
          </w:tcPr>
          <w:p w:rsidR="00A23956" w:rsidRPr="007F0040" w:rsidRDefault="00A23956" w:rsidP="00F4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:rsidR="00A23956" w:rsidRPr="00DD2BD7" w:rsidRDefault="00D62546" w:rsidP="00A71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2711,7</w:t>
            </w:r>
          </w:p>
        </w:tc>
        <w:tc>
          <w:tcPr>
            <w:tcW w:w="850" w:type="dxa"/>
          </w:tcPr>
          <w:p w:rsidR="00A23956" w:rsidRPr="00DD2BD7" w:rsidRDefault="00A23956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903,9</w:t>
            </w:r>
          </w:p>
        </w:tc>
        <w:tc>
          <w:tcPr>
            <w:tcW w:w="851" w:type="dxa"/>
          </w:tcPr>
          <w:p w:rsidR="00A23956" w:rsidRPr="00DD2BD7" w:rsidRDefault="00A23956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903,9</w:t>
            </w:r>
          </w:p>
        </w:tc>
        <w:tc>
          <w:tcPr>
            <w:tcW w:w="863" w:type="dxa"/>
          </w:tcPr>
          <w:p w:rsidR="00A23956" w:rsidRPr="00DD2BD7" w:rsidRDefault="00A23956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903,9</w:t>
            </w:r>
          </w:p>
        </w:tc>
        <w:tc>
          <w:tcPr>
            <w:tcW w:w="2462" w:type="dxa"/>
            <w:vMerge w:val="restart"/>
            <w:vAlign w:val="center"/>
          </w:tcPr>
          <w:p w:rsidR="00A23956" w:rsidRPr="00DD2BD7" w:rsidRDefault="00A23956" w:rsidP="00DD2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A23956" w:rsidRPr="007F0040" w:rsidTr="00A71D45">
        <w:trPr>
          <w:trHeight w:val="774"/>
        </w:trPr>
        <w:tc>
          <w:tcPr>
            <w:tcW w:w="425" w:type="dxa"/>
            <w:vMerge/>
          </w:tcPr>
          <w:p w:rsidR="00A23956" w:rsidRPr="004A5A04" w:rsidRDefault="00A23956" w:rsidP="00F4392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23956" w:rsidRPr="007F0040" w:rsidRDefault="00A23956" w:rsidP="00F4392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956" w:rsidRPr="007F0040" w:rsidRDefault="00A23956" w:rsidP="00F4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9" w:type="dxa"/>
          </w:tcPr>
          <w:p w:rsidR="00A23956" w:rsidRPr="007F0040" w:rsidRDefault="00A23956" w:rsidP="00A71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663,2</w:t>
            </w:r>
          </w:p>
        </w:tc>
        <w:tc>
          <w:tcPr>
            <w:tcW w:w="850" w:type="dxa"/>
          </w:tcPr>
          <w:p w:rsidR="00A23956" w:rsidRPr="007F0040" w:rsidRDefault="00A23956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663,2</w:t>
            </w:r>
          </w:p>
        </w:tc>
        <w:tc>
          <w:tcPr>
            <w:tcW w:w="851" w:type="dxa"/>
          </w:tcPr>
          <w:p w:rsidR="00A23956" w:rsidRPr="007F0040" w:rsidRDefault="00A23956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A23956" w:rsidRPr="007F0040" w:rsidRDefault="00A23956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2" w:type="dxa"/>
            <w:vMerge/>
            <w:vAlign w:val="center"/>
          </w:tcPr>
          <w:p w:rsidR="00A23956" w:rsidRPr="007F0040" w:rsidRDefault="00A23956" w:rsidP="00F43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956" w:rsidRPr="007F0040" w:rsidTr="004350CE">
        <w:tc>
          <w:tcPr>
            <w:tcW w:w="425" w:type="dxa"/>
            <w:vMerge/>
          </w:tcPr>
          <w:p w:rsidR="00A23956" w:rsidRDefault="00A23956" w:rsidP="00F4392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23956" w:rsidRPr="007F0040" w:rsidRDefault="00A23956" w:rsidP="00F439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956" w:rsidRPr="00A23956" w:rsidRDefault="00A23956" w:rsidP="00F4392E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9" w:type="dxa"/>
          </w:tcPr>
          <w:p w:rsidR="00A23956" w:rsidRPr="00A23956" w:rsidRDefault="00D62546" w:rsidP="00F43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3374,9</w:t>
            </w:r>
          </w:p>
        </w:tc>
        <w:tc>
          <w:tcPr>
            <w:tcW w:w="850" w:type="dxa"/>
          </w:tcPr>
          <w:p w:rsidR="00A23956" w:rsidRPr="00A23956" w:rsidRDefault="00A23956" w:rsidP="00A23956">
            <w:pPr>
              <w:pStyle w:val="a7"/>
              <w:spacing w:after="0"/>
              <w:ind w:left="-43" w:hanging="28"/>
              <w:jc w:val="left"/>
              <w:rPr>
                <w:b/>
              </w:rPr>
            </w:pPr>
            <w:r w:rsidRPr="00A23956">
              <w:rPr>
                <w:b/>
              </w:rPr>
              <w:t>1567,1</w:t>
            </w:r>
          </w:p>
        </w:tc>
        <w:tc>
          <w:tcPr>
            <w:tcW w:w="851" w:type="dxa"/>
          </w:tcPr>
          <w:p w:rsidR="00A23956" w:rsidRPr="00A23956" w:rsidRDefault="00A23956" w:rsidP="00F4392E">
            <w:pPr>
              <w:pStyle w:val="a7"/>
              <w:spacing w:after="0"/>
              <w:jc w:val="center"/>
              <w:rPr>
                <w:b/>
              </w:rPr>
            </w:pPr>
            <w:r w:rsidRPr="00A23956">
              <w:rPr>
                <w:b/>
              </w:rPr>
              <w:t>903,9</w:t>
            </w:r>
          </w:p>
        </w:tc>
        <w:tc>
          <w:tcPr>
            <w:tcW w:w="863" w:type="dxa"/>
          </w:tcPr>
          <w:p w:rsidR="00A23956" w:rsidRPr="00A23956" w:rsidRDefault="00A23956" w:rsidP="00F4392E">
            <w:pPr>
              <w:pStyle w:val="a7"/>
              <w:spacing w:after="0"/>
              <w:jc w:val="center"/>
              <w:rPr>
                <w:b/>
              </w:rPr>
            </w:pPr>
            <w:r w:rsidRPr="00A23956">
              <w:rPr>
                <w:b/>
              </w:rPr>
              <w:t>903,9</w:t>
            </w:r>
          </w:p>
        </w:tc>
        <w:tc>
          <w:tcPr>
            <w:tcW w:w="2462" w:type="dxa"/>
            <w:vMerge/>
          </w:tcPr>
          <w:p w:rsidR="00A23956" w:rsidRPr="007F0040" w:rsidRDefault="00A23956" w:rsidP="00F4392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1D45" w:rsidRPr="007F0040" w:rsidTr="009F4D05">
        <w:tc>
          <w:tcPr>
            <w:tcW w:w="425" w:type="dxa"/>
            <w:tcBorders>
              <w:top w:val="single" w:sz="4" w:space="0" w:color="auto"/>
            </w:tcBorders>
          </w:tcPr>
          <w:p w:rsidR="00A71D45" w:rsidRPr="004A5A04" w:rsidRDefault="00A71D45" w:rsidP="00F4392E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552" w:type="dxa"/>
          </w:tcPr>
          <w:p w:rsidR="00A71D45" w:rsidRPr="007F0040" w:rsidRDefault="00A71D45" w:rsidP="00F439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организацию библиотечного обслуживания населения </w:t>
            </w:r>
            <w:proofErr w:type="spellStart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7F004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 Родниковского сельского поселения</w:t>
            </w:r>
          </w:p>
        </w:tc>
        <w:tc>
          <w:tcPr>
            <w:tcW w:w="1134" w:type="dxa"/>
          </w:tcPr>
          <w:p w:rsidR="00A71D45" w:rsidRPr="007F0040" w:rsidRDefault="00A71D45" w:rsidP="00F4392E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:rsidR="00A71D45" w:rsidRPr="007F0040" w:rsidRDefault="00A71D45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2604,3</w:t>
            </w:r>
          </w:p>
        </w:tc>
        <w:tc>
          <w:tcPr>
            <w:tcW w:w="850" w:type="dxa"/>
          </w:tcPr>
          <w:p w:rsidR="00A71D45" w:rsidRPr="007F0040" w:rsidRDefault="00A71D45" w:rsidP="00F4392E">
            <w:pPr>
              <w:pStyle w:val="a7"/>
              <w:spacing w:after="0"/>
              <w:jc w:val="center"/>
            </w:pPr>
            <w:r w:rsidRPr="007F0040">
              <w:t>868,1</w:t>
            </w:r>
          </w:p>
        </w:tc>
        <w:tc>
          <w:tcPr>
            <w:tcW w:w="851" w:type="dxa"/>
          </w:tcPr>
          <w:p w:rsidR="00A71D45" w:rsidRPr="007F0040" w:rsidRDefault="00A71D45" w:rsidP="00F4392E">
            <w:pPr>
              <w:pStyle w:val="a7"/>
              <w:spacing w:after="0"/>
              <w:jc w:val="center"/>
            </w:pPr>
            <w:r w:rsidRPr="007F0040">
              <w:t>868,1</w:t>
            </w:r>
          </w:p>
        </w:tc>
        <w:tc>
          <w:tcPr>
            <w:tcW w:w="863" w:type="dxa"/>
          </w:tcPr>
          <w:p w:rsidR="00A71D45" w:rsidRPr="007F0040" w:rsidRDefault="00A71D45" w:rsidP="00F4392E">
            <w:pPr>
              <w:pStyle w:val="a7"/>
              <w:spacing w:after="0"/>
              <w:jc w:val="center"/>
            </w:pPr>
            <w:r w:rsidRPr="007F0040">
              <w:t>868,1</w:t>
            </w:r>
          </w:p>
        </w:tc>
        <w:tc>
          <w:tcPr>
            <w:tcW w:w="2462" w:type="dxa"/>
          </w:tcPr>
          <w:p w:rsidR="00A71D45" w:rsidRPr="007F0040" w:rsidRDefault="00A71D45" w:rsidP="00F439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A71D45" w:rsidRPr="007F0040" w:rsidTr="00A71D45">
        <w:trPr>
          <w:trHeight w:val="98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71D45" w:rsidRPr="004A5A04" w:rsidRDefault="00A71D45" w:rsidP="00F4392E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552" w:type="dxa"/>
            <w:vMerge w:val="restart"/>
          </w:tcPr>
          <w:p w:rsidR="00A71D45" w:rsidRPr="007F0040" w:rsidRDefault="00A71D45" w:rsidP="00F4392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стимулирующего характера работникам библиотеки</w:t>
            </w:r>
          </w:p>
        </w:tc>
        <w:tc>
          <w:tcPr>
            <w:tcW w:w="1134" w:type="dxa"/>
          </w:tcPr>
          <w:p w:rsidR="00A71D45" w:rsidRPr="007F0040" w:rsidRDefault="00A71D45" w:rsidP="00F4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:rsidR="00A71D45" w:rsidRPr="007F0040" w:rsidRDefault="00A71D45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0" w:type="dxa"/>
          </w:tcPr>
          <w:p w:rsidR="00A71D45" w:rsidRPr="007F0040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A71D45" w:rsidRPr="007F0040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63" w:type="dxa"/>
          </w:tcPr>
          <w:p w:rsidR="00A71D45" w:rsidRPr="007F0040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462" w:type="dxa"/>
            <w:vMerge w:val="restart"/>
            <w:vAlign w:val="center"/>
          </w:tcPr>
          <w:p w:rsidR="00A71D45" w:rsidRPr="007F0040" w:rsidRDefault="00A71D45" w:rsidP="00F43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поселения;</w:t>
            </w:r>
          </w:p>
        </w:tc>
      </w:tr>
      <w:tr w:rsidR="00A71D45" w:rsidRPr="007F0040" w:rsidTr="00606104">
        <w:tc>
          <w:tcPr>
            <w:tcW w:w="425" w:type="dxa"/>
            <w:vMerge/>
          </w:tcPr>
          <w:p w:rsidR="00A71D45" w:rsidRPr="004A5A04" w:rsidRDefault="00A71D45" w:rsidP="00F4392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71D45" w:rsidRPr="007F0040" w:rsidRDefault="00A71D45" w:rsidP="00F4392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D45" w:rsidRPr="007F0040" w:rsidRDefault="00A71D45" w:rsidP="00F4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9" w:type="dxa"/>
          </w:tcPr>
          <w:p w:rsidR="00A71D45" w:rsidRPr="007F0040" w:rsidRDefault="00A71D45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850" w:type="dxa"/>
          </w:tcPr>
          <w:p w:rsidR="00A71D45" w:rsidRPr="007F0040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851" w:type="dxa"/>
          </w:tcPr>
          <w:p w:rsidR="00A71D45" w:rsidRPr="007F0040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A71D45" w:rsidRPr="007F0040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2" w:type="dxa"/>
            <w:vMerge/>
            <w:vAlign w:val="center"/>
          </w:tcPr>
          <w:p w:rsidR="00A71D45" w:rsidRPr="007F0040" w:rsidRDefault="00A71D45" w:rsidP="00F43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1D45" w:rsidRPr="007F0040" w:rsidTr="00A71D45">
        <w:trPr>
          <w:trHeight w:val="305"/>
        </w:trPr>
        <w:tc>
          <w:tcPr>
            <w:tcW w:w="425" w:type="dxa"/>
            <w:vMerge w:val="restart"/>
          </w:tcPr>
          <w:p w:rsidR="00A71D45" w:rsidRPr="004A5A04" w:rsidRDefault="00A71D45" w:rsidP="00F4392E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552" w:type="dxa"/>
            <w:vMerge w:val="restart"/>
          </w:tcPr>
          <w:p w:rsidR="00A71D45" w:rsidRPr="007F0040" w:rsidRDefault="00A71D45" w:rsidP="00F4392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поэтапного повышения уровня средней заработной платы библиотеки</w:t>
            </w:r>
          </w:p>
        </w:tc>
        <w:tc>
          <w:tcPr>
            <w:tcW w:w="1134" w:type="dxa"/>
          </w:tcPr>
          <w:p w:rsidR="00A71D45" w:rsidRPr="007F0040" w:rsidRDefault="00A71D45" w:rsidP="00F4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:rsidR="00A71D45" w:rsidRPr="007F0040" w:rsidRDefault="00A23956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</w:tcPr>
          <w:p w:rsidR="00A71D45" w:rsidRPr="007F0040" w:rsidRDefault="00A23956" w:rsidP="00F4392E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A71D45" w:rsidRPr="007F0040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63" w:type="dxa"/>
          </w:tcPr>
          <w:p w:rsidR="00A71D45" w:rsidRPr="007F0040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62" w:type="dxa"/>
            <w:vMerge w:val="restart"/>
          </w:tcPr>
          <w:p w:rsidR="00A71D45" w:rsidRPr="007F0040" w:rsidRDefault="00A71D45" w:rsidP="00F4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поселения;</w:t>
            </w:r>
          </w:p>
        </w:tc>
      </w:tr>
      <w:tr w:rsidR="00A71D45" w:rsidRPr="007F0040" w:rsidTr="00DC0028">
        <w:tc>
          <w:tcPr>
            <w:tcW w:w="425" w:type="dxa"/>
            <w:vMerge/>
          </w:tcPr>
          <w:p w:rsidR="00A71D45" w:rsidRPr="004A5A04" w:rsidRDefault="00A71D45" w:rsidP="00F4392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71D45" w:rsidRPr="007F0040" w:rsidRDefault="00A71D45" w:rsidP="00F4392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D45" w:rsidRPr="007F0040" w:rsidRDefault="00A71D45" w:rsidP="00F4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9" w:type="dxa"/>
          </w:tcPr>
          <w:p w:rsidR="00A71D45" w:rsidRPr="007F0040" w:rsidRDefault="00A23956" w:rsidP="00F4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850" w:type="dxa"/>
          </w:tcPr>
          <w:p w:rsidR="00A71D45" w:rsidRPr="007F0040" w:rsidRDefault="00A23956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851" w:type="dxa"/>
          </w:tcPr>
          <w:p w:rsidR="00A71D45" w:rsidRPr="007F0040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A71D45" w:rsidRPr="007F0040" w:rsidRDefault="00A71D45" w:rsidP="00F4392E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2" w:type="dxa"/>
            <w:vMerge/>
            <w:vAlign w:val="center"/>
          </w:tcPr>
          <w:p w:rsidR="00A71D45" w:rsidRPr="007F0040" w:rsidRDefault="00A71D45" w:rsidP="00F43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040" w:rsidRPr="007F0040" w:rsidTr="00A71D45">
        <w:tc>
          <w:tcPr>
            <w:tcW w:w="425" w:type="dxa"/>
          </w:tcPr>
          <w:p w:rsidR="007F0040" w:rsidRPr="004A5A04" w:rsidRDefault="007F0040" w:rsidP="00F4392E">
            <w:pPr>
              <w:spacing w:line="240" w:lineRule="atLeast"/>
              <w:rPr>
                <w:rFonts w:ascii="Times New Roman" w:hAnsi="Times New Roman"/>
              </w:rPr>
            </w:pPr>
            <w:r w:rsidRPr="004A5A04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354628" w:rsidRDefault="00354628" w:rsidP="003546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040" w:rsidRPr="007F0040" w:rsidRDefault="007F0040" w:rsidP="003546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9" w:type="dxa"/>
          </w:tcPr>
          <w:p w:rsidR="007F0040" w:rsidRPr="00A23956" w:rsidRDefault="007F0040" w:rsidP="00F43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7F0040" w:rsidRPr="00A23956" w:rsidRDefault="007F0040" w:rsidP="00F4392E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7F0040" w:rsidRPr="00A23956" w:rsidRDefault="007F0040" w:rsidP="00F4392E">
            <w:pPr>
              <w:pStyle w:val="ConsPlusNormal"/>
              <w:ind w:hanging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7F0040" w:rsidRPr="00A23956" w:rsidRDefault="007F0040" w:rsidP="00F4392E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2" w:type="dxa"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F0040" w:rsidRPr="007F0040" w:rsidTr="00A71D45">
        <w:tc>
          <w:tcPr>
            <w:tcW w:w="425" w:type="dxa"/>
          </w:tcPr>
          <w:p w:rsidR="007F0040" w:rsidRPr="007F0040" w:rsidRDefault="007F0040" w:rsidP="00F4392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0040" w:rsidRPr="007F0040" w:rsidRDefault="007F0040" w:rsidP="00F4392E">
            <w:pPr>
              <w:tabs>
                <w:tab w:val="left" w:pos="4114"/>
              </w:tabs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F0040" w:rsidRPr="007F0040" w:rsidRDefault="007F0040" w:rsidP="00F4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F0040" w:rsidRPr="00A23956" w:rsidRDefault="007F0040" w:rsidP="00F43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22563,3</w:t>
            </w:r>
          </w:p>
        </w:tc>
        <w:tc>
          <w:tcPr>
            <w:tcW w:w="850" w:type="dxa"/>
          </w:tcPr>
          <w:p w:rsidR="007F0040" w:rsidRPr="00A23956" w:rsidRDefault="007F0040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9817,1</w:t>
            </w:r>
          </w:p>
        </w:tc>
        <w:tc>
          <w:tcPr>
            <w:tcW w:w="851" w:type="dxa"/>
          </w:tcPr>
          <w:p w:rsidR="007F0040" w:rsidRPr="00A23956" w:rsidRDefault="007F0040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6373,1</w:t>
            </w:r>
          </w:p>
        </w:tc>
        <w:tc>
          <w:tcPr>
            <w:tcW w:w="863" w:type="dxa"/>
          </w:tcPr>
          <w:p w:rsidR="007F0040" w:rsidRPr="00A23956" w:rsidRDefault="007F0040" w:rsidP="00F4392E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6">
              <w:rPr>
                <w:rFonts w:ascii="Times New Roman" w:hAnsi="Times New Roman" w:cs="Times New Roman"/>
                <w:b/>
                <w:sz w:val="24"/>
                <w:szCs w:val="24"/>
              </w:rPr>
              <w:t>6373,1</w:t>
            </w:r>
          </w:p>
        </w:tc>
        <w:tc>
          <w:tcPr>
            <w:tcW w:w="2462" w:type="dxa"/>
          </w:tcPr>
          <w:p w:rsidR="007F0040" w:rsidRPr="007F0040" w:rsidRDefault="007F0040" w:rsidP="00F439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2A9" w:rsidRDefault="009752A9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0040" w:rsidRDefault="007F0040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546" w:rsidRDefault="00D62546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C45" w:rsidRPr="00234CBC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323A1B">
        <w:rPr>
          <w:rFonts w:ascii="Times New Roman" w:hAnsi="Times New Roman" w:cs="Times New Roman"/>
          <w:sz w:val="28"/>
          <w:szCs w:val="28"/>
        </w:rPr>
        <w:t>22563,3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61C45" w:rsidRPr="00234CBC" w:rsidRDefault="00461C45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CBC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3F019D" w:rsidRPr="00234CBC">
        <w:rPr>
          <w:rFonts w:ascii="Times New Roman" w:hAnsi="Times New Roman" w:cs="Times New Roman"/>
          <w:sz w:val="28"/>
          <w:szCs w:val="28"/>
        </w:rPr>
        <w:t>-</w:t>
      </w:r>
      <w:r w:rsidRPr="00234CBC">
        <w:rPr>
          <w:rFonts w:ascii="Times New Roman" w:hAnsi="Times New Roman" w:cs="Times New Roman"/>
          <w:sz w:val="28"/>
          <w:szCs w:val="28"/>
        </w:rPr>
        <w:t xml:space="preserve"> </w:t>
      </w:r>
      <w:r w:rsidR="0094694F">
        <w:rPr>
          <w:rFonts w:ascii="Times New Roman" w:hAnsi="Times New Roman" w:cs="Times New Roman"/>
          <w:sz w:val="28"/>
          <w:szCs w:val="28"/>
        </w:rPr>
        <w:t>9817,1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234CBC" w:rsidRDefault="00461C45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CBC">
        <w:rPr>
          <w:rFonts w:ascii="Times New Roman" w:hAnsi="Times New Roman" w:cs="Times New Roman"/>
          <w:sz w:val="28"/>
          <w:szCs w:val="28"/>
        </w:rPr>
        <w:t xml:space="preserve">2017 год - </w:t>
      </w:r>
      <w:r w:rsidR="00234CBC" w:rsidRPr="00234CBC">
        <w:rPr>
          <w:rFonts w:ascii="Times New Roman" w:hAnsi="Times New Roman" w:cs="Times New Roman"/>
          <w:sz w:val="28"/>
          <w:szCs w:val="28"/>
        </w:rPr>
        <w:t xml:space="preserve">6373,1 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234CBC" w:rsidRDefault="00461C45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CBC"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234CBC" w:rsidRPr="00234CBC">
        <w:rPr>
          <w:rFonts w:ascii="Times New Roman" w:hAnsi="Times New Roman" w:cs="Times New Roman"/>
          <w:sz w:val="28"/>
          <w:szCs w:val="28"/>
        </w:rPr>
        <w:t xml:space="preserve">6373,1 </w:t>
      </w:r>
      <w:r w:rsidRPr="00234CBC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461C45" w:rsidRDefault="00461C45" w:rsidP="00461C4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461C45" w:rsidRPr="002E1E21" w:rsidTr="007832B2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61C45" w:rsidRPr="002E1E21" w:rsidTr="007832B2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4CBC" w:rsidRPr="002E1E21" w:rsidTr="007832B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C" w:rsidRPr="002E1E21" w:rsidRDefault="00234CBC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C" w:rsidRDefault="00323A1B" w:rsidP="00234C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22563,3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94694F">
            <w:r>
              <w:rPr>
                <w:rFonts w:ascii="Times New Roman" w:hAnsi="Times New Roman" w:cs="Times New Roman"/>
                <w:sz w:val="28"/>
                <w:szCs w:val="28"/>
              </w:rPr>
              <w:t>9817,1</w:t>
            </w:r>
            <w:r w:rsidR="00234CBC"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234CBC">
            <w:r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6373,1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234CBC">
            <w:r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6373,1 </w:t>
            </w:r>
          </w:p>
        </w:tc>
      </w:tr>
      <w:tr w:rsidR="00234CBC" w:rsidRPr="002E1E21" w:rsidTr="007832B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C" w:rsidRPr="002E1E21" w:rsidRDefault="00234CBC" w:rsidP="0023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C" w:rsidRDefault="00323A1B" w:rsidP="00234C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22563,3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94694F">
            <w:r>
              <w:rPr>
                <w:rFonts w:ascii="Times New Roman" w:hAnsi="Times New Roman" w:cs="Times New Roman"/>
                <w:sz w:val="28"/>
                <w:szCs w:val="28"/>
              </w:rPr>
              <w:t>9817,1</w:t>
            </w:r>
            <w:r w:rsidR="00234CBC"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234CBC">
            <w:r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6373,1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234CBC">
            <w:r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6373,1 </w:t>
            </w:r>
          </w:p>
        </w:tc>
      </w:tr>
    </w:tbl>
    <w:p w:rsidR="00461C45" w:rsidRPr="009752A9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71F84" w:rsidRPr="003F019D" w:rsidRDefault="00234CBC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847213" w:rsidRPr="009752A9" w:rsidRDefault="0084721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F019D" w:rsidRDefault="00234CBC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</w:t>
      </w:r>
      <w:proofErr w:type="gramStart"/>
      <w:r w:rsidR="00A83FB0">
        <w:rPr>
          <w:rStyle w:val="FontStyle50"/>
          <w:sz w:val="28"/>
          <w:szCs w:val="28"/>
        </w:rPr>
        <w:t>контроль за</w:t>
      </w:r>
      <w:proofErr w:type="gramEnd"/>
      <w:r w:rsidR="00A83FB0">
        <w:rPr>
          <w:rStyle w:val="FontStyle50"/>
          <w:sz w:val="28"/>
          <w:szCs w:val="28"/>
        </w:rPr>
        <w:t xml:space="preserve"> ее </w:t>
      </w:r>
      <w:r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C0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13C00">
        <w:rPr>
          <w:rFonts w:ascii="Times New Roman" w:hAnsi="Times New Roman"/>
          <w:sz w:val="28"/>
          <w:szCs w:val="28"/>
        </w:rPr>
        <w:t xml:space="preserve">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12428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Default="008F0E7C">
      <w:pPr>
        <w:rPr>
          <w:rFonts w:ascii="Times New Roman" w:hAnsi="Times New Roman" w:cs="Times New Roman"/>
          <w:sz w:val="28"/>
          <w:szCs w:val="28"/>
        </w:rPr>
      </w:pPr>
    </w:p>
    <w:p w:rsidR="00A83FB0" w:rsidRPr="00FE7553" w:rsidRDefault="00A83FB0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A83FB0" w:rsidRPr="00FE7553" w:rsidRDefault="00A83FB0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83FB0" w:rsidRDefault="00A83FB0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6B1463" w:rsidRDefault="006B1463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3765" w:rsidRDefault="00173765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3765" w:rsidRPr="00FE7553" w:rsidRDefault="00173765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0A9A" w:rsidRPr="00192DF1" w:rsidRDefault="00700A9A" w:rsidP="00192DF1">
      <w:pPr>
        <w:rPr>
          <w:rFonts w:ascii="Times New Roman" w:hAnsi="Times New Roman" w:cs="Times New Roman"/>
          <w:sz w:val="28"/>
          <w:szCs w:val="28"/>
        </w:rPr>
      </w:pPr>
    </w:p>
    <w:sectPr w:rsidR="00700A9A" w:rsidRPr="00192DF1" w:rsidSect="00DE74B9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97" w:rsidRDefault="00730E97" w:rsidP="00DE74B9">
      <w:r>
        <w:separator/>
      </w:r>
    </w:p>
  </w:endnote>
  <w:endnote w:type="continuationSeparator" w:id="0">
    <w:p w:rsidR="00730E97" w:rsidRDefault="00730E97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97" w:rsidRDefault="00730E97" w:rsidP="00DE74B9">
      <w:r>
        <w:separator/>
      </w:r>
    </w:p>
  </w:footnote>
  <w:footnote w:type="continuationSeparator" w:id="0">
    <w:p w:rsidR="00730E97" w:rsidRDefault="00730E97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6B98" w:rsidRPr="00461C45" w:rsidRDefault="003D0AB3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74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6B98" w:rsidRPr="00DE74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74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4EE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E74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46376"/>
    <w:rsid w:val="00052E0D"/>
    <w:rsid w:val="00066AF1"/>
    <w:rsid w:val="00092713"/>
    <w:rsid w:val="00093639"/>
    <w:rsid w:val="000B3965"/>
    <w:rsid w:val="000F2BEB"/>
    <w:rsid w:val="00106C58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38EB"/>
    <w:rsid w:val="001D24DB"/>
    <w:rsid w:val="001D405F"/>
    <w:rsid w:val="001D630D"/>
    <w:rsid w:val="001F6074"/>
    <w:rsid w:val="00207F80"/>
    <w:rsid w:val="002230A0"/>
    <w:rsid w:val="00234CBC"/>
    <w:rsid w:val="00253C87"/>
    <w:rsid w:val="00275B1F"/>
    <w:rsid w:val="00280AE9"/>
    <w:rsid w:val="00293949"/>
    <w:rsid w:val="002B6CC0"/>
    <w:rsid w:val="002B6D4D"/>
    <w:rsid w:val="002C4A69"/>
    <w:rsid w:val="002E1E21"/>
    <w:rsid w:val="002E3BD5"/>
    <w:rsid w:val="003219D7"/>
    <w:rsid w:val="00323A1B"/>
    <w:rsid w:val="00333171"/>
    <w:rsid w:val="003370B6"/>
    <w:rsid w:val="00354628"/>
    <w:rsid w:val="0036256C"/>
    <w:rsid w:val="003645E1"/>
    <w:rsid w:val="00364B1D"/>
    <w:rsid w:val="00383E76"/>
    <w:rsid w:val="00391EA8"/>
    <w:rsid w:val="003A53BB"/>
    <w:rsid w:val="003B24E4"/>
    <w:rsid w:val="003C1F33"/>
    <w:rsid w:val="003D0AB3"/>
    <w:rsid w:val="003E644C"/>
    <w:rsid w:val="003F019D"/>
    <w:rsid w:val="003F38B2"/>
    <w:rsid w:val="004205B4"/>
    <w:rsid w:val="00421BF7"/>
    <w:rsid w:val="00430995"/>
    <w:rsid w:val="004331CE"/>
    <w:rsid w:val="00461C45"/>
    <w:rsid w:val="00482FB2"/>
    <w:rsid w:val="00490F54"/>
    <w:rsid w:val="004A3F09"/>
    <w:rsid w:val="004A53A7"/>
    <w:rsid w:val="004A5A04"/>
    <w:rsid w:val="004C0C0E"/>
    <w:rsid w:val="004C0F82"/>
    <w:rsid w:val="004D0469"/>
    <w:rsid w:val="004D3F43"/>
    <w:rsid w:val="00505E27"/>
    <w:rsid w:val="00511EB4"/>
    <w:rsid w:val="00514FFF"/>
    <w:rsid w:val="005221EB"/>
    <w:rsid w:val="005313FD"/>
    <w:rsid w:val="0053237B"/>
    <w:rsid w:val="005467D3"/>
    <w:rsid w:val="005506AC"/>
    <w:rsid w:val="005579DC"/>
    <w:rsid w:val="0058233D"/>
    <w:rsid w:val="005B6454"/>
    <w:rsid w:val="005C2070"/>
    <w:rsid w:val="005C4590"/>
    <w:rsid w:val="00621A0C"/>
    <w:rsid w:val="00624077"/>
    <w:rsid w:val="00664BB9"/>
    <w:rsid w:val="00670EB0"/>
    <w:rsid w:val="00671F84"/>
    <w:rsid w:val="00672274"/>
    <w:rsid w:val="0067314B"/>
    <w:rsid w:val="0067733F"/>
    <w:rsid w:val="006A2659"/>
    <w:rsid w:val="006A3750"/>
    <w:rsid w:val="006A38E9"/>
    <w:rsid w:val="006B1463"/>
    <w:rsid w:val="006B473F"/>
    <w:rsid w:val="006E4F69"/>
    <w:rsid w:val="006F37A7"/>
    <w:rsid w:val="00700A9A"/>
    <w:rsid w:val="007062DF"/>
    <w:rsid w:val="00730E97"/>
    <w:rsid w:val="00737AEC"/>
    <w:rsid w:val="0075221F"/>
    <w:rsid w:val="007631E5"/>
    <w:rsid w:val="007668C7"/>
    <w:rsid w:val="00771FAA"/>
    <w:rsid w:val="0078253C"/>
    <w:rsid w:val="007832B2"/>
    <w:rsid w:val="007B51E8"/>
    <w:rsid w:val="007B7738"/>
    <w:rsid w:val="007C1D85"/>
    <w:rsid w:val="007D57D0"/>
    <w:rsid w:val="007F0040"/>
    <w:rsid w:val="007F43E1"/>
    <w:rsid w:val="007F5694"/>
    <w:rsid w:val="00802F42"/>
    <w:rsid w:val="00811868"/>
    <w:rsid w:val="00831501"/>
    <w:rsid w:val="0083735D"/>
    <w:rsid w:val="00842739"/>
    <w:rsid w:val="00847213"/>
    <w:rsid w:val="008548AB"/>
    <w:rsid w:val="00870042"/>
    <w:rsid w:val="00871CB3"/>
    <w:rsid w:val="00891083"/>
    <w:rsid w:val="00896215"/>
    <w:rsid w:val="008A4765"/>
    <w:rsid w:val="008A66D2"/>
    <w:rsid w:val="008D6FEE"/>
    <w:rsid w:val="008F0E7C"/>
    <w:rsid w:val="008F6A3C"/>
    <w:rsid w:val="00903BDC"/>
    <w:rsid w:val="00912636"/>
    <w:rsid w:val="00914EEB"/>
    <w:rsid w:val="00925A54"/>
    <w:rsid w:val="00927093"/>
    <w:rsid w:val="0094694F"/>
    <w:rsid w:val="00964D95"/>
    <w:rsid w:val="009752A9"/>
    <w:rsid w:val="009947E3"/>
    <w:rsid w:val="009973D1"/>
    <w:rsid w:val="009B5112"/>
    <w:rsid w:val="009C35C9"/>
    <w:rsid w:val="009E6B98"/>
    <w:rsid w:val="009F2807"/>
    <w:rsid w:val="00A00F1B"/>
    <w:rsid w:val="00A06980"/>
    <w:rsid w:val="00A23956"/>
    <w:rsid w:val="00A2798D"/>
    <w:rsid w:val="00A302CD"/>
    <w:rsid w:val="00A4330E"/>
    <w:rsid w:val="00A43D86"/>
    <w:rsid w:val="00A531E5"/>
    <w:rsid w:val="00A53C37"/>
    <w:rsid w:val="00A71D45"/>
    <w:rsid w:val="00A77E03"/>
    <w:rsid w:val="00A81C56"/>
    <w:rsid w:val="00A83FB0"/>
    <w:rsid w:val="00A8486A"/>
    <w:rsid w:val="00A854AB"/>
    <w:rsid w:val="00AB3845"/>
    <w:rsid w:val="00AB418E"/>
    <w:rsid w:val="00AC6D9C"/>
    <w:rsid w:val="00AE424B"/>
    <w:rsid w:val="00B157FA"/>
    <w:rsid w:val="00B23593"/>
    <w:rsid w:val="00B5489B"/>
    <w:rsid w:val="00B76D4D"/>
    <w:rsid w:val="00BB379A"/>
    <w:rsid w:val="00BC3E2D"/>
    <w:rsid w:val="00BD3AFD"/>
    <w:rsid w:val="00BE4E0F"/>
    <w:rsid w:val="00BE58B7"/>
    <w:rsid w:val="00C0371F"/>
    <w:rsid w:val="00C13991"/>
    <w:rsid w:val="00C22654"/>
    <w:rsid w:val="00C27492"/>
    <w:rsid w:val="00C860FE"/>
    <w:rsid w:val="00CF493E"/>
    <w:rsid w:val="00CF53FA"/>
    <w:rsid w:val="00D30A61"/>
    <w:rsid w:val="00D47AA3"/>
    <w:rsid w:val="00D62546"/>
    <w:rsid w:val="00D62B54"/>
    <w:rsid w:val="00D76633"/>
    <w:rsid w:val="00D943E5"/>
    <w:rsid w:val="00D962E2"/>
    <w:rsid w:val="00D96458"/>
    <w:rsid w:val="00DA213F"/>
    <w:rsid w:val="00DB226E"/>
    <w:rsid w:val="00DD2BD7"/>
    <w:rsid w:val="00DD3638"/>
    <w:rsid w:val="00DE74B9"/>
    <w:rsid w:val="00DF23B0"/>
    <w:rsid w:val="00DF6D3D"/>
    <w:rsid w:val="00E11926"/>
    <w:rsid w:val="00E37BAC"/>
    <w:rsid w:val="00E45BBD"/>
    <w:rsid w:val="00E500F6"/>
    <w:rsid w:val="00E64480"/>
    <w:rsid w:val="00E77A16"/>
    <w:rsid w:val="00E92A50"/>
    <w:rsid w:val="00E93F31"/>
    <w:rsid w:val="00EA7D7B"/>
    <w:rsid w:val="00EC4DF6"/>
    <w:rsid w:val="00EF31C0"/>
    <w:rsid w:val="00F11E38"/>
    <w:rsid w:val="00F13C00"/>
    <w:rsid w:val="00F32672"/>
    <w:rsid w:val="00F34165"/>
    <w:rsid w:val="00F6155B"/>
    <w:rsid w:val="00F71845"/>
    <w:rsid w:val="00F8543A"/>
    <w:rsid w:val="00F86231"/>
    <w:rsid w:val="00FA5D0A"/>
    <w:rsid w:val="00FD0A61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FC55-0CD6-4A4A-9500-A0DA0FAE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7</cp:revision>
  <cp:lastPrinted>2016-06-30T10:02:00Z</cp:lastPrinted>
  <dcterms:created xsi:type="dcterms:W3CDTF">2016-07-13T10:27:00Z</dcterms:created>
  <dcterms:modified xsi:type="dcterms:W3CDTF">2016-07-15T09:27:00Z</dcterms:modified>
</cp:coreProperties>
</file>