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83" w:rsidRPr="00B05724" w:rsidRDefault="004E4B83" w:rsidP="004E4B83">
      <w:pPr>
        <w:ind w:firstLine="0"/>
        <w:jc w:val="center"/>
        <w:rPr>
          <w:rFonts w:ascii="Times New Roman" w:hAnsi="Times New Roman"/>
          <w:b/>
        </w:rPr>
      </w:pPr>
      <w:r w:rsidRPr="00B05724">
        <w:rPr>
          <w:rFonts w:ascii="Times New Roman" w:hAnsi="Times New Roman"/>
          <w:b/>
        </w:rPr>
        <w:t>АДМИНИСТРАЦИЯ РОДНИКОВСКОГО СЕЛЬСКОГО ПОСЕЛЕНИЯ</w:t>
      </w:r>
    </w:p>
    <w:p w:rsidR="004E4B83" w:rsidRPr="00B05724" w:rsidRDefault="004E4B83" w:rsidP="004E4B83">
      <w:pPr>
        <w:ind w:firstLine="0"/>
        <w:jc w:val="center"/>
        <w:rPr>
          <w:rFonts w:ascii="Times New Roman" w:hAnsi="Times New Roman"/>
        </w:rPr>
      </w:pPr>
      <w:r w:rsidRPr="00B05724">
        <w:rPr>
          <w:rFonts w:ascii="Times New Roman" w:hAnsi="Times New Roman"/>
          <w:b/>
        </w:rPr>
        <w:t>КУРГАНИНСКОГО РАЙОНА</w:t>
      </w:r>
    </w:p>
    <w:p w:rsidR="004E4B83" w:rsidRPr="004E4B83" w:rsidRDefault="004E4B83" w:rsidP="004E4B83">
      <w:pPr>
        <w:ind w:firstLine="0"/>
        <w:jc w:val="center"/>
        <w:rPr>
          <w:rFonts w:ascii="Times New Roman" w:hAnsi="Times New Roman"/>
        </w:rPr>
      </w:pPr>
    </w:p>
    <w:p w:rsidR="004E4B83" w:rsidRPr="002D136D" w:rsidRDefault="004E4B83" w:rsidP="004E4B8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D136D">
        <w:rPr>
          <w:rFonts w:ascii="Times New Roman" w:hAnsi="Times New Roman"/>
          <w:b/>
          <w:sz w:val="36"/>
          <w:szCs w:val="36"/>
        </w:rPr>
        <w:t>ПОСТАНОВЛЕНИЕ</w:t>
      </w:r>
    </w:p>
    <w:p w:rsidR="004E4B83" w:rsidRPr="004E4B83" w:rsidRDefault="004E4B83" w:rsidP="004E4B83">
      <w:pPr>
        <w:ind w:firstLine="0"/>
        <w:jc w:val="center"/>
        <w:rPr>
          <w:rFonts w:ascii="Times New Roman" w:hAnsi="Times New Roman"/>
        </w:rPr>
      </w:pPr>
    </w:p>
    <w:p w:rsidR="004E4B83" w:rsidRPr="00B05724" w:rsidRDefault="004E4B83" w:rsidP="004E4B83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02.06.2016 год</w:t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57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149</w:t>
      </w:r>
    </w:p>
    <w:p w:rsidR="004E4B83" w:rsidRPr="00B05724" w:rsidRDefault="004E4B83" w:rsidP="004E4B83">
      <w:pPr>
        <w:ind w:firstLine="0"/>
        <w:jc w:val="center"/>
        <w:rPr>
          <w:rFonts w:ascii="Times New Roman" w:hAnsi="Times New Roman"/>
        </w:rPr>
      </w:pPr>
      <w:r w:rsidRPr="00B05724">
        <w:rPr>
          <w:rFonts w:ascii="Times New Roman" w:hAnsi="Times New Roman"/>
        </w:rPr>
        <w:t>станица Родниковская</w:t>
      </w:r>
    </w:p>
    <w:p w:rsidR="004E4B83" w:rsidRPr="004E4B83" w:rsidRDefault="004E4B83" w:rsidP="004E4B83">
      <w:pPr>
        <w:ind w:firstLine="0"/>
        <w:jc w:val="center"/>
        <w:rPr>
          <w:rFonts w:ascii="Times New Roman" w:hAnsi="Times New Roman"/>
        </w:rPr>
      </w:pPr>
    </w:p>
    <w:p w:rsidR="004E4B83" w:rsidRPr="004E4B83" w:rsidRDefault="004E4B83" w:rsidP="004E4B83">
      <w:pPr>
        <w:ind w:firstLine="0"/>
        <w:jc w:val="center"/>
        <w:rPr>
          <w:rFonts w:ascii="Times New Roman" w:hAnsi="Times New Roman"/>
        </w:rPr>
      </w:pPr>
    </w:p>
    <w:p w:rsidR="009B759E" w:rsidRPr="004E4B83" w:rsidRDefault="009B759E" w:rsidP="009B759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8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B759E" w:rsidRPr="004E4B83" w:rsidRDefault="009B759E" w:rsidP="009B759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B83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</w:t>
      </w:r>
      <w:r w:rsidRPr="004E4B83">
        <w:rPr>
          <w:rFonts w:ascii="Times New Roman" w:hAnsi="Times New Roman" w:cs="Times New Roman"/>
          <w:b/>
          <w:bCs/>
          <w:sz w:val="28"/>
          <w:szCs w:val="28"/>
        </w:rPr>
        <w:t xml:space="preserve"> от 30 октября 2015 года</w:t>
      </w:r>
    </w:p>
    <w:p w:rsidR="00184866" w:rsidRPr="004E4B83" w:rsidRDefault="009B759E" w:rsidP="009B759E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4B83">
        <w:rPr>
          <w:rFonts w:ascii="Times New Roman" w:hAnsi="Times New Roman" w:cs="Times New Roman"/>
          <w:b/>
          <w:bCs/>
          <w:sz w:val="28"/>
          <w:szCs w:val="28"/>
        </w:rPr>
        <w:t>№ 212</w:t>
      </w:r>
      <w:r w:rsidRPr="004E4B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84866" w:rsidRPr="004E4B83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Pr="004E4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4866" w:rsidRPr="004E4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«Социально-экономическое и территориальное развитие </w:t>
      </w:r>
      <w:r w:rsidR="000A7EED" w:rsidRPr="004E4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Родниковского сельского</w:t>
      </w:r>
      <w:r w:rsidR="00184866" w:rsidRPr="004E4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Курганинского района на </w:t>
      </w:r>
      <w:r w:rsidR="00AA1C3F" w:rsidRPr="004E4B83">
        <w:rPr>
          <w:rFonts w:ascii="Times New Roman" w:hAnsi="Times New Roman" w:cs="Times New Roman"/>
          <w:b/>
          <w:sz w:val="28"/>
          <w:szCs w:val="28"/>
        </w:rPr>
        <w:t>2016</w:t>
      </w:r>
      <w:r w:rsidR="00184866" w:rsidRPr="004E4B83">
        <w:rPr>
          <w:rFonts w:ascii="Times New Roman" w:hAnsi="Times New Roman" w:cs="Times New Roman"/>
          <w:b/>
          <w:sz w:val="28"/>
          <w:szCs w:val="28"/>
        </w:rPr>
        <w:t>-</w:t>
      </w:r>
      <w:r w:rsidR="00AA1C3F" w:rsidRPr="004E4B83">
        <w:rPr>
          <w:rFonts w:ascii="Times New Roman" w:hAnsi="Times New Roman" w:cs="Times New Roman"/>
          <w:b/>
          <w:sz w:val="28"/>
          <w:szCs w:val="28"/>
        </w:rPr>
        <w:t>2018</w:t>
      </w:r>
      <w:r w:rsidR="00184866" w:rsidRPr="004E4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годы»</w:t>
      </w:r>
    </w:p>
    <w:p w:rsidR="00184866" w:rsidRPr="004E4B83" w:rsidRDefault="00184866" w:rsidP="00AA1C3F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184866" w:rsidRPr="004E4B83" w:rsidRDefault="00184866" w:rsidP="00AA1C3F">
      <w:pPr>
        <w:pStyle w:val="affff2"/>
        <w:ind w:right="38"/>
        <w:jc w:val="center"/>
        <w:rPr>
          <w:rFonts w:ascii="Times New Roman" w:hAnsi="Times New Roman"/>
          <w:sz w:val="24"/>
          <w:szCs w:val="24"/>
        </w:rPr>
      </w:pPr>
    </w:p>
    <w:p w:rsidR="00AA1C3F" w:rsidRPr="00B97045" w:rsidRDefault="004E4B83" w:rsidP="00AA1C3F">
      <w:pPr>
        <w:tabs>
          <w:tab w:val="left" w:pos="851"/>
        </w:tabs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статьей 179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Федерации,</w:t>
      </w:r>
      <w:r w:rsidRPr="00670EB0">
        <w:rPr>
          <w:rFonts w:ascii="Times New Roman" w:hAnsi="Times New Roman"/>
          <w:sz w:val="28"/>
          <w:szCs w:val="28"/>
        </w:rPr>
        <w:t xml:space="preserve"> </w:t>
      </w:r>
      <w:r w:rsidRPr="000B4CFF">
        <w:rPr>
          <w:rFonts w:ascii="Times New Roman" w:hAnsi="Times New Roman"/>
          <w:sz w:val="28"/>
          <w:szCs w:val="28"/>
        </w:rPr>
        <w:t xml:space="preserve">на основании Федерального закона </w:t>
      </w:r>
      <w:r w:rsidRPr="000B4CFF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0B4CFF">
        <w:rPr>
          <w:rFonts w:ascii="Times New Roman" w:hAnsi="Times New Roman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 </w:t>
      </w:r>
      <w:r w:rsidRPr="000B4CF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1 июля 2014 года                        № 123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Курганинского </w:t>
      </w:r>
      <w:r w:rsidRPr="002E4F93">
        <w:rPr>
          <w:rFonts w:ascii="Times New Roman" w:hAnsi="Times New Roman"/>
          <w:sz w:val="28"/>
          <w:szCs w:val="28"/>
        </w:rPr>
        <w:t>района»</w:t>
      </w:r>
      <w:r>
        <w:rPr>
          <w:rFonts w:ascii="Times New Roman" w:hAnsi="Times New Roman"/>
          <w:sz w:val="28"/>
          <w:szCs w:val="28"/>
        </w:rPr>
        <w:t>,</w:t>
      </w:r>
      <w:r w:rsidRPr="002E4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01 июля </w:t>
      </w:r>
      <w:r w:rsidRPr="002E4F93">
        <w:rPr>
          <w:rFonts w:ascii="Times New Roman" w:hAnsi="Times New Roman"/>
          <w:sz w:val="28"/>
          <w:szCs w:val="28"/>
        </w:rPr>
        <w:t xml:space="preserve">2015 года № 111/1 «О внесении изменений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E4F93">
        <w:rPr>
          <w:rFonts w:ascii="Times New Roman" w:hAnsi="Times New Roman"/>
          <w:sz w:val="28"/>
          <w:szCs w:val="28"/>
        </w:rPr>
        <w:t>в постановление администрации Родниковского сельского поселения Курганинского района от 1 июля 2014 года № 123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bookmarkEnd w:id="0"/>
    <w:p w:rsidR="00AA1C3F" w:rsidRPr="00FB2BC4" w:rsidRDefault="00AA1C3F" w:rsidP="00AA1C3F">
      <w:pPr>
        <w:rPr>
          <w:rFonts w:ascii="Times New Roman" w:hAnsi="Times New Roman" w:cs="Times New Roman"/>
          <w:sz w:val="28"/>
          <w:szCs w:val="28"/>
        </w:rPr>
      </w:pPr>
      <w:r w:rsidRPr="00FB2B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59E" w:rsidRPr="009B759E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Родниковского сельского поселения от 30 октября 2015 года                                       № 21</w:t>
      </w:r>
      <w:r w:rsidR="009B759E">
        <w:rPr>
          <w:rFonts w:ascii="Times New Roman" w:hAnsi="Times New Roman" w:cs="Times New Roman"/>
          <w:sz w:val="28"/>
          <w:szCs w:val="28"/>
        </w:rPr>
        <w:t>2</w:t>
      </w:r>
      <w:r w:rsidR="009B759E" w:rsidRPr="009B759E">
        <w:rPr>
          <w:rFonts w:ascii="Times New Roman" w:hAnsi="Times New Roman" w:cs="Times New Roman"/>
          <w:sz w:val="28"/>
          <w:szCs w:val="28"/>
        </w:rPr>
        <w:t xml:space="preserve"> </w:t>
      </w:r>
      <w:r w:rsidR="009B759E" w:rsidRPr="002923AD">
        <w:rPr>
          <w:rFonts w:ascii="Times New Roman" w:hAnsi="Times New Roman" w:cs="Times New Roman"/>
          <w:sz w:val="28"/>
          <w:szCs w:val="28"/>
        </w:rPr>
        <w:t>«</w:t>
      </w:r>
      <w:r w:rsidR="009B759E" w:rsidRPr="002923AD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Родниковского сельского поселения Курганинского района </w:t>
      </w:r>
      <w:r w:rsidRPr="009B759E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 Родниковского сельского поселения Курганинского района на 2016-2018 годы»</w:t>
      </w:r>
      <w:r w:rsidR="009B759E">
        <w:rPr>
          <w:rFonts w:ascii="Times New Roman" w:hAnsi="Times New Roman" w:cs="Times New Roman"/>
          <w:sz w:val="28"/>
          <w:szCs w:val="28"/>
        </w:rPr>
        <w:t>,</w:t>
      </w:r>
      <w:r w:rsidR="009B759E" w:rsidRPr="009B759E">
        <w:rPr>
          <w:rFonts w:ascii="Times New Roman" w:hAnsi="Times New Roman" w:cs="Times New Roman"/>
          <w:sz w:val="28"/>
          <w:szCs w:val="28"/>
        </w:rPr>
        <w:t xml:space="preserve"> </w:t>
      </w:r>
      <w:r w:rsidR="009B759E" w:rsidRPr="00D0134C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Pr="009B759E">
        <w:rPr>
          <w:rFonts w:ascii="Times New Roman" w:hAnsi="Times New Roman" w:cs="Times New Roman"/>
        </w:rPr>
        <w:t xml:space="preserve"> </w:t>
      </w:r>
      <w:r w:rsidRPr="009B759E">
        <w:rPr>
          <w:rFonts w:ascii="Times New Roman" w:hAnsi="Times New Roman" w:cs="Times New Roman"/>
          <w:sz w:val="28"/>
          <w:szCs w:val="28"/>
        </w:rPr>
        <w:t>(прилагается</w:t>
      </w:r>
      <w:r w:rsidRPr="00FB2BC4">
        <w:rPr>
          <w:rFonts w:ascii="Times New Roman" w:hAnsi="Times New Roman" w:cs="Times New Roman"/>
          <w:sz w:val="28"/>
          <w:szCs w:val="28"/>
        </w:rPr>
        <w:t>).</w:t>
      </w:r>
    </w:p>
    <w:p w:rsidR="00AA1C3F" w:rsidRPr="006A08D5" w:rsidRDefault="00AA1C3F" w:rsidP="00AA1C3F">
      <w:pPr>
        <w:ind w:firstLine="708"/>
        <w:outlineLvl w:val="0"/>
        <w:rPr>
          <w:rFonts w:ascii="Times New Roman" w:hAnsi="Times New Roman"/>
          <w:sz w:val="28"/>
          <w:szCs w:val="28"/>
        </w:rPr>
      </w:pPr>
      <w:r w:rsidRPr="00B9704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B83" w:rsidRPr="000826BB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4E4B83" w:rsidRPr="000826BB">
        <w:rPr>
          <w:rFonts w:ascii="Times New Roman" w:hAnsi="Times New Roman"/>
          <w:sz w:val="28"/>
          <w:szCs w:val="28"/>
        </w:rPr>
        <w:t xml:space="preserve"> постановление в периодическом печатном средстве массовой информации органов местного самоуправления Родниковского сельского поселения «Вестник органов местного самоуправления Родниковского сельского поселения» и разместить на официальном сайте администрации </w:t>
      </w:r>
      <w:r w:rsidR="004E4B83" w:rsidRPr="000826BB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4E4B83" w:rsidRPr="000826BB">
        <w:rPr>
          <w:rFonts w:ascii="Times New Roman" w:hAnsi="Times New Roman" w:cs="Times New Roman"/>
          <w:sz w:val="28"/>
          <w:szCs w:val="28"/>
        </w:rPr>
        <w:t>.</w:t>
      </w:r>
    </w:p>
    <w:p w:rsidR="00AA1C3F" w:rsidRDefault="00AA1C3F" w:rsidP="00AA1C3F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B9704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B759E" w:rsidRPr="00CE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759E" w:rsidRPr="00CE42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B759E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1C3F" w:rsidRDefault="00AA1C3F" w:rsidP="00AA1C3F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9B759E" w:rsidRPr="00CE428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9B759E">
        <w:rPr>
          <w:rFonts w:ascii="Times New Roman" w:hAnsi="Times New Roman" w:cs="Times New Roman"/>
          <w:sz w:val="28"/>
          <w:szCs w:val="28"/>
        </w:rPr>
        <w:t>со</w:t>
      </w:r>
      <w:r w:rsidR="009B759E" w:rsidRPr="00CE428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59E" w:rsidRPr="00A07891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  <w:r w:rsidRPr="00A07891">
        <w:rPr>
          <w:rFonts w:ascii="Times New Roman" w:hAnsi="Times New Roman"/>
          <w:sz w:val="28"/>
          <w:szCs w:val="28"/>
        </w:rPr>
        <w:t xml:space="preserve"> главы </w:t>
      </w:r>
    </w:p>
    <w:p w:rsidR="009B759E" w:rsidRPr="00A07891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 w:rsidRPr="00A07891">
        <w:rPr>
          <w:rFonts w:ascii="Times New Roman" w:hAnsi="Times New Roman"/>
          <w:sz w:val="28"/>
          <w:szCs w:val="28"/>
        </w:rPr>
        <w:t xml:space="preserve">Родниковского сельского поселения </w:t>
      </w:r>
    </w:p>
    <w:p w:rsidR="009B759E" w:rsidRPr="00CE4286" w:rsidRDefault="009B759E" w:rsidP="009B759E">
      <w:pPr>
        <w:pStyle w:val="afffe"/>
        <w:ind w:firstLine="0"/>
        <w:rPr>
          <w:szCs w:val="28"/>
        </w:rPr>
      </w:pPr>
      <w:r w:rsidRPr="00A07891">
        <w:rPr>
          <w:szCs w:val="28"/>
        </w:rPr>
        <w:t>Курганинского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E4B8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07891">
        <w:rPr>
          <w:szCs w:val="28"/>
        </w:rPr>
        <w:t>Е.А. Тарасов</w:t>
      </w: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E4B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(юрист)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</w:t>
      </w:r>
      <w:r w:rsidRPr="00FE7553">
        <w:rPr>
          <w:rFonts w:ascii="Times New Roman" w:hAnsi="Times New Roman"/>
          <w:sz w:val="28"/>
          <w:szCs w:val="28"/>
        </w:rPr>
        <w:t xml:space="preserve"> отдела администрации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E4B8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А.В. Сафронов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04BF2" w:rsidRPr="00314E38" w:rsidRDefault="00A75779" w:rsidP="004A7769">
      <w:pPr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1B0DB4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721" w:rsidRPr="00314E38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92FC6" w:rsidRPr="00314E38" w:rsidRDefault="00A75779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85708">
        <w:rPr>
          <w:rFonts w:ascii="Times New Roman" w:hAnsi="Times New Roman" w:cs="Times New Roman"/>
          <w:color w:val="000000" w:themeColor="text1"/>
          <w:sz w:val="28"/>
          <w:szCs w:val="28"/>
        </w:rPr>
        <w:t>Родников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</w:p>
    <w:p w:rsidR="00A75779" w:rsidRPr="00314E38" w:rsidRDefault="00485708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192FC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192FC6" w:rsidRPr="00314E38" w:rsidRDefault="00AA1C3F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904BF2" w:rsidRPr="00314E38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314E38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AA1C3F" w:rsidRDefault="002871CB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904BF2" w:rsidRPr="00AA1C3F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Родниковского сельского поселения Курганинского района </w:t>
      </w:r>
      <w:r w:rsidR="00904BF2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Социально-экономическое и территориальное развитие Родниковского сельского</w:t>
      </w:r>
      <w:r w:rsidR="00B45471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9BC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Курганинского района на 2016-2018 годы</w:t>
      </w:r>
      <w:r w:rsidR="00904BF2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BF2" w:rsidRPr="00314E38" w:rsidRDefault="00904BF2" w:rsidP="00904B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44"/>
        <w:gridCol w:w="5954"/>
      </w:tblGrid>
      <w:tr w:rsidR="00AA1C3F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F" w:rsidRPr="00314E38" w:rsidRDefault="00AA1C3F" w:rsidP="00A81207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3F" w:rsidRPr="00AA1C3F" w:rsidRDefault="00AA1C3F" w:rsidP="00AA1C3F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3E65FD" w:rsidP="00A81207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  <w:r w:rsidR="0077452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8E7BB3" w:rsidP="008E7BB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«Озеленение на территории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района»;</w:t>
            </w:r>
          </w:p>
          <w:p w:rsidR="008E7BB3" w:rsidRPr="00314E38" w:rsidRDefault="008E7BB3" w:rsidP="008E7BB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«Уборка и вывоз мусора на территории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района»;</w:t>
            </w:r>
          </w:p>
          <w:p w:rsidR="008E7BB3" w:rsidRPr="00314E38" w:rsidRDefault="008E7BB3" w:rsidP="008E7BB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«Обустройство мест массового отдыха в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района»;</w:t>
            </w:r>
          </w:p>
          <w:p w:rsidR="00A310CE" w:rsidRPr="00314E38" w:rsidRDefault="00A310CE" w:rsidP="008E7BB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«Содержание мест захоронения на территории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района»</w:t>
            </w:r>
            <w:r w:rsidR="005A5F9F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E7BB3" w:rsidRDefault="005A5F9F" w:rsidP="005A5F9F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«Обрезка и выпиловка аварийных деревьев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района»</w:t>
            </w:r>
          </w:p>
          <w:p w:rsidR="004A7769" w:rsidRPr="00314E38" w:rsidRDefault="00B45471" w:rsidP="004A7769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«Уличное освещение и техническое обслуживание уличного освещения»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957D9" w:rsidP="000A7EED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муниципальное </w:t>
            </w:r>
            <w:r w:rsidR="004A77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казенное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предприятие «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Сервис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Повышение 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качества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уровня 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жизни населения, проживающего в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 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2B30F2" w:rsidP="00901BF5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оздание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привлекательного облика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E0F" w:rsidRPr="000F2538" w:rsidRDefault="009A7E0F" w:rsidP="009A7E0F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Благоустройство и озеленение территории поселения:</w:t>
            </w:r>
          </w:p>
          <w:p w:rsidR="009C3A46" w:rsidRPr="009C3A46" w:rsidRDefault="00801E56" w:rsidP="009C3A46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9C3A46" w:rsidRPr="009C3A46">
              <w:rPr>
                <w:rFonts w:eastAsiaTheme="minorEastAsia"/>
              </w:rPr>
              <w:t xml:space="preserve"> 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Площадь парков, скверов, </w:t>
            </w:r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озеленения и </w:t>
            </w:r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содержания зеленых насаждений на территории поселения</w:t>
            </w:r>
            <w:r w:rsid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37,2</w:t>
            </w:r>
            <w:r w:rsidR="0093326C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м</w:t>
            </w:r>
            <w:proofErr w:type="gramStart"/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);</w:t>
            </w:r>
          </w:p>
          <w:p w:rsidR="009A7E0F" w:rsidRPr="000F2538" w:rsidRDefault="00801E56" w:rsidP="009A7E0F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убранной территории</w:t>
            </w:r>
            <w:r w:rsidR="00840CC7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мусора</w:t>
            </w:r>
            <w:r w:rsidR="00CE02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E0282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(тыс. м</w:t>
            </w:r>
            <w:proofErr w:type="gramStart"/>
            <w:r w:rsidR="00CE0282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="00CE0282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EA6B01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9A7E0F" w:rsidRPr="009C3A46" w:rsidRDefault="00801E56" w:rsidP="009A7E0F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B19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3B19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одержания</w:t>
            </w:r>
            <w:r w:rsidRPr="00801E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 </w:t>
            </w:r>
            <w:r w:rsidRPr="009C3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захоронения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93326C">
              <w:rPr>
                <w:rFonts w:ascii="Times New Roman" w:eastAsiaTheme="minorEastAsia" w:hAnsi="Times New Roman" w:cs="Times New Roman"/>
                <w:sz w:val="28"/>
                <w:szCs w:val="28"/>
              </w:rPr>
              <w:t>103,6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 w:rsidR="00EA6B01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proofErr w:type="gramStart"/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EA6B01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801E56" w:rsidRDefault="00801E56" w:rsidP="00A61719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9A7E0F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="00003B18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оличество реконструированных и отремонтированных детских площадок, придорожных ограждений, скамеек и т.д.</w:t>
            </w:r>
            <w:r w:rsidR="009A7E0F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(единиц)</w:t>
            </w:r>
            <w:r w:rsidR="00975525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  <w:p w:rsidR="009C3A46" w:rsidRPr="003B191D" w:rsidRDefault="00801E56" w:rsidP="00CE0282">
            <w:pPr>
              <w:pStyle w:val="aff6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3B191D">
              <w:rPr>
                <w:rFonts w:eastAsiaTheme="minorEastAsia"/>
              </w:rPr>
              <w:t xml:space="preserve"> </w:t>
            </w:r>
            <w:r w:rsidR="003B191D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3B191D" w:rsidRPr="003B19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лощадь </w:t>
            </w:r>
            <w:r w:rsidR="006653ED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ликвидированных </w:t>
            </w:r>
            <w:r w:rsidR="00975525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аварийных деревьев</w:t>
            </w:r>
            <w:r w:rsidR="00CE02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E0282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(тыс. м</w:t>
            </w:r>
            <w:proofErr w:type="gramStart"/>
            <w:r w:rsidR="00CE0282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="00CE0282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9C3A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AA1C3F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111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3419C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финансирования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из бюджета поселения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04BF2" w:rsidRDefault="009B759E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4614,5</w:t>
            </w:r>
            <w:r w:rsidR="009908BF" w:rsidRPr="00314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тыс. рублей, в том числе:</w:t>
            </w:r>
          </w:p>
          <w:p w:rsidR="00A1269A" w:rsidRPr="00BE7D0F" w:rsidRDefault="00AA1C3F" w:rsidP="00BE7D0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2016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B759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2589,9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AA1C3F" w:rsidP="00BE7D0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2017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62A0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1012,3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AA1C3F" w:rsidP="00BE7D0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2018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62A0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1012,3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A1269A" w:rsidRDefault="00A1269A" w:rsidP="00A1269A">
            <w:pPr>
              <w:rPr>
                <w:rFonts w:eastAsiaTheme="minorEastAsia"/>
              </w:rPr>
            </w:pPr>
          </w:p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0,00 тыс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 рублей - средства краевого бюджета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Осуществляет администрация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04BF2" w:rsidRPr="0093419C" w:rsidRDefault="00904BF2" w:rsidP="00CE028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93419C" w:rsidRDefault="00904BF2" w:rsidP="00CE028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10"/>
      <w:r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2871CB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Родн</w:t>
      </w:r>
      <w:bookmarkEnd w:id="2"/>
      <w:r w:rsidR="00822E9D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иковского сельского поселения</w:t>
      </w:r>
    </w:p>
    <w:p w:rsidR="0093419C" w:rsidRPr="0093419C" w:rsidRDefault="0093419C" w:rsidP="009341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задач социал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ьно-экономического развития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улучшения существующего положения в сфере 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и содержания территории поселения,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общественной инфраструктуры, ад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министрацией поселения осуществляется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93419C" w:rsidRPr="00801E56" w:rsidRDefault="004E7BF0" w:rsidP="0093419C">
      <w:pPr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</w:t>
      </w:r>
      <w:r w:rsidR="00801E56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«Социально-экономическое и территориальное развитие Родниковского сельского поселения Курганинского района на 2016-2018 годы</w:t>
      </w:r>
      <w:r w:rsidR="00801E56" w:rsidRPr="00801E56">
        <w:rPr>
          <w:rFonts w:ascii="Times New Roman" w:hAnsi="Times New Roman" w:cs="Times New Roman"/>
          <w:sz w:val="28"/>
          <w:szCs w:val="28"/>
        </w:rPr>
        <w:t>»</w:t>
      </w:r>
      <w:r w:rsidRPr="00801E56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774521" w:rsidRPr="00801E5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801E56">
        <w:rPr>
          <w:rFonts w:ascii="Times New Roman" w:hAnsi="Times New Roman" w:cs="Times New Roman"/>
          <w:sz w:val="28"/>
          <w:szCs w:val="28"/>
        </w:rPr>
        <w:t>:</w:t>
      </w:r>
    </w:p>
    <w:p w:rsidR="004E7BF0" w:rsidRPr="00314E38" w:rsidRDefault="0093419C" w:rsidP="0093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«Озеленение на территории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района»;</w:t>
      </w:r>
    </w:p>
    <w:p w:rsidR="004E7BF0" w:rsidRPr="00314E38" w:rsidRDefault="0093419C" w:rsidP="0093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«Уборка и вывоз мусора на территории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района»;</w:t>
      </w:r>
    </w:p>
    <w:p w:rsidR="004E7BF0" w:rsidRPr="00314E38" w:rsidRDefault="0093419C" w:rsidP="0093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«Обустройство мест массового отдыха в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Родниковском сельском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Курганинского района»;</w:t>
      </w:r>
    </w:p>
    <w:p w:rsidR="0093419C" w:rsidRDefault="0093419C" w:rsidP="0093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«Содержание мест захоронения на территории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 Курганинского района»;</w:t>
      </w:r>
    </w:p>
    <w:p w:rsidR="004E7BF0" w:rsidRPr="00314E38" w:rsidRDefault="0093419C" w:rsidP="0093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«Обрезка и выпиловка аварийных деревьев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района»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0AEC" w:rsidRPr="00314E38" w:rsidRDefault="004E7BF0" w:rsidP="00AF0AEC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повышение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уровня жизни населения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проживающего в посел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ении. Реализация мероприятий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позво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и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мидж поселения,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инвестиционную привлекательность и комфортность проживания граждан.      </w:t>
      </w:r>
    </w:p>
    <w:p w:rsidR="005605A0" w:rsidRDefault="00695B2E" w:rsidP="005605A0">
      <w:pPr>
        <w:widowControl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</w:t>
      </w:r>
      <w:r w:rsidR="00933CA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потребностей населения в качественном </w:t>
      </w:r>
      <w:r w:rsidR="00222348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обустройстве мест массового отдыха, детских спортивных площадок и необходимостью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вопросов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возросшей интенсивности движения грузового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пассажирского автотранспорта – повышение степени благоустройства города,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орошее состояние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лично-дорожной сети - необходимые условия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спешного развития экономики поселения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 w:rsidP="00CE02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обозначенных выше проблем будет осуществляться путём р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азработки проектов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 </w:t>
      </w:r>
      <w:r w:rsidR="00F6169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озеленения территории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строительства, реконструкции и ремонта сетей ливневой канализации, улучшения экологической обстановки, реконструкции объектов социальной инфраструктуры.</w:t>
      </w:r>
    </w:p>
    <w:p w:rsidR="00904BF2" w:rsidRPr="00CE0282" w:rsidRDefault="00904BF2" w:rsidP="00CE0282">
      <w:pPr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871CB" w:rsidRPr="0093419C" w:rsidRDefault="00904BF2" w:rsidP="00CE028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20"/>
      <w:r w:rsidRPr="0093419C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bookmarkEnd w:id="3"/>
      <w:r w:rsidR="000B3C8D" w:rsidRPr="009341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</w:t>
      </w:r>
      <w:r w:rsidR="002871CB" w:rsidRPr="0093419C">
        <w:rPr>
          <w:rFonts w:ascii="Times New Roman" w:hAnsi="Times New Roman" w:cs="Times New Roman"/>
          <w:b w:val="0"/>
          <w:color w:val="auto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EF1963" w:rsidRPr="00CE0282" w:rsidRDefault="00EF1963" w:rsidP="00CE0282">
      <w:pPr>
        <w:pStyle w:val="Style44"/>
        <w:widowControl/>
        <w:tabs>
          <w:tab w:val="left" w:leader="underscore" w:pos="9331"/>
        </w:tabs>
        <w:jc w:val="center"/>
        <w:rPr>
          <w:rStyle w:val="FontStyle55"/>
          <w:b w:val="0"/>
          <w:sz w:val="22"/>
          <w:szCs w:val="22"/>
        </w:rPr>
      </w:pPr>
    </w:p>
    <w:p w:rsidR="00904BF2" w:rsidRPr="00314E38" w:rsidRDefault="004A6816" w:rsidP="00CE02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</w:t>
      </w:r>
      <w:r w:rsidR="008D1E2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являе</w:t>
      </w:r>
      <w:r w:rsidR="00350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жизни населени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я, проживающего в поселении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ей, поставленных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программой, необходимо 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выполнять работы по благоустройству территории поселения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F247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Срок реа</w:t>
      </w:r>
      <w:r w:rsidR="00695B2E">
        <w:rPr>
          <w:rFonts w:ascii="Times New Roman" w:hAnsi="Times New Roman" w:cs="Times New Roman"/>
          <w:color w:val="000000" w:themeColor="text1"/>
          <w:sz w:val="28"/>
          <w:szCs w:val="28"/>
        </w:rPr>
        <w:t>лизации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AA1C3F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A1C3F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 год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что основная ч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асть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B153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выделени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 этапов реализации муниципаль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не предусмотрено.</w:t>
      </w:r>
    </w:p>
    <w:p w:rsidR="006A5337" w:rsidRDefault="004A23D5" w:rsidP="00801E56">
      <w:pPr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ходе исполнения муниципаль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будет производиться корр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ектировка параметров 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 ее реализации в рамках бюджетного процесса с учетом </w:t>
      </w:r>
      <w:r w:rsidR="00904BF2" w:rsidRPr="000F2538">
        <w:rPr>
          <w:rFonts w:ascii="Times New Roman" w:hAnsi="Times New Roman" w:cs="Times New Roman"/>
          <w:sz w:val="28"/>
          <w:szCs w:val="28"/>
        </w:rPr>
        <w:t xml:space="preserve">тенденций социально-экономического </w:t>
      </w:r>
      <w:r w:rsidRPr="000F2538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0F2538">
        <w:rPr>
          <w:rFonts w:ascii="Times New Roman" w:hAnsi="Times New Roman" w:cs="Times New Roman"/>
          <w:sz w:val="28"/>
          <w:szCs w:val="28"/>
        </w:rPr>
        <w:t>.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 Целевыми показателями муниципальной программы являются количество выполненных мероприятий и объемов объектов общественной инфраструктуры, а также приобретенных объектов</w:t>
      </w:r>
      <w:r w:rsidR="006A5337">
        <w:rPr>
          <w:rFonts w:ascii="Times New Roman" w:hAnsi="Times New Roman" w:cs="Times New Roman"/>
          <w:sz w:val="28"/>
          <w:szCs w:val="28"/>
        </w:rPr>
        <w:t xml:space="preserve"> 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недвижимости в рамках развития социальной инфраструктуры. </w:t>
      </w:r>
    </w:p>
    <w:tbl>
      <w:tblPr>
        <w:tblpPr w:leftFromText="180" w:rightFromText="180" w:vertAnchor="text" w:horzAnchor="margin" w:tblpY="169"/>
        <w:tblW w:w="96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3121"/>
        <w:gridCol w:w="1085"/>
        <w:gridCol w:w="135"/>
        <w:gridCol w:w="782"/>
        <w:gridCol w:w="32"/>
        <w:gridCol w:w="1286"/>
        <w:gridCol w:w="70"/>
        <w:gridCol w:w="1221"/>
        <w:gridCol w:w="27"/>
        <w:gridCol w:w="1339"/>
        <w:gridCol w:w="10"/>
      </w:tblGrid>
      <w:tr w:rsidR="006A5337" w:rsidRPr="00BD71E0" w:rsidTr="003E65FD">
        <w:trPr>
          <w:trHeight w:val="413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3314C6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Pr="003314C6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314C6">
              <w:rPr>
                <w:rStyle w:val="FontStyle57"/>
                <w:sz w:val="24"/>
                <w:szCs w:val="24"/>
              </w:rPr>
              <w:t>Статус</w:t>
            </w:r>
            <w:r w:rsidRPr="003314C6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A5337" w:rsidRPr="00BD71E0" w:rsidTr="003E65FD">
        <w:trPr>
          <w:trHeight w:val="913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6A5337" w:rsidRPr="00BD71E0" w:rsidTr="006A5337">
        <w:trPr>
          <w:gridAfter w:val="1"/>
          <w:wAfter w:w="10" w:type="dxa"/>
          <w:trHeight w:val="322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3E65FD">
            <w:pPr>
              <w:pStyle w:val="Style39"/>
              <w:widowControl/>
              <w:spacing w:line="240" w:lineRule="auto"/>
              <w:ind w:left="1133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1B0DB4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314C6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A5337" w:rsidRPr="00EF1963" w:rsidTr="003E65FD">
        <w:trPr>
          <w:trHeight w:val="887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6A5337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A5337">
              <w:rPr>
                <w:rStyle w:val="FontStyle57"/>
                <w:sz w:val="24"/>
                <w:szCs w:val="24"/>
              </w:rPr>
              <w:lastRenderedPageBreak/>
              <w:t>1.</w:t>
            </w:r>
          </w:p>
        </w:tc>
        <w:tc>
          <w:tcPr>
            <w:tcW w:w="91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3314C6">
              <w:rPr>
                <w:color w:val="000000" w:themeColor="text1"/>
              </w:rPr>
              <w:t>Социально-экономическое и территориальное развитие Родниковского сельского поселения»</w:t>
            </w:r>
            <w:r w:rsidRPr="003314C6">
              <w:rPr>
                <w:rStyle w:val="FontStyle57"/>
                <w:sz w:val="24"/>
                <w:szCs w:val="24"/>
              </w:rPr>
              <w:t xml:space="preserve"> на 2016-2018 годы»</w:t>
            </w:r>
          </w:p>
        </w:tc>
      </w:tr>
      <w:tr w:rsidR="006A5337" w:rsidRPr="00BD71E0" w:rsidTr="003E65FD">
        <w:trPr>
          <w:trHeight w:val="815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Цель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color w:val="000000" w:themeColor="text1"/>
              </w:rPr>
              <w:t xml:space="preserve"> повышение уровня жизни населения, проживающего в поселении посредством развития общественной инфраструктуры</w:t>
            </w:r>
          </w:p>
        </w:tc>
      </w:tr>
      <w:tr w:rsidR="006A5337" w:rsidRPr="00BD71E0" w:rsidTr="003E65FD">
        <w:trPr>
          <w:trHeight w:val="982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801E5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b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Задача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rStyle w:val="FontStyle57"/>
                <w:sz w:val="24"/>
                <w:szCs w:val="24"/>
              </w:rPr>
              <w:t xml:space="preserve"> </w:t>
            </w:r>
            <w:r w:rsidRPr="003314C6">
              <w:rPr>
                <w:color w:val="000000" w:themeColor="text1"/>
              </w:rPr>
              <w:t xml:space="preserve">выполнение работы по благоустройству территории поселения, </w:t>
            </w:r>
            <w:r w:rsidR="00801E56">
              <w:rPr>
                <w:color w:val="000000"/>
                <w:shd w:val="clear" w:color="auto" w:fill="FFFFFF"/>
              </w:rPr>
              <w:t>с</w:t>
            </w:r>
            <w:r w:rsidR="00801E56" w:rsidRPr="00801E56">
              <w:rPr>
                <w:color w:val="000000"/>
                <w:shd w:val="clear" w:color="auto" w:fill="FFFFFF"/>
              </w:rPr>
              <w:t xml:space="preserve">оздание привлекательного облика </w:t>
            </w:r>
            <w:r w:rsidR="00801E56" w:rsidRPr="003314C6">
              <w:rPr>
                <w:color w:val="000000" w:themeColor="text1"/>
              </w:rPr>
              <w:t>Родниковского сельского поселения</w:t>
            </w:r>
          </w:p>
        </w:tc>
      </w:tr>
      <w:tr w:rsidR="006A5337" w:rsidRPr="00BD71E0" w:rsidTr="003E65FD">
        <w:trPr>
          <w:trHeight w:val="982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9C3A46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>Площадь парков, скверов, озеленения и содержания зеленых насаждений на территории поселения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ind w:firstLine="0"/>
              <w:jc w:val="center"/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37,2</w:t>
            </w:r>
            <w:r w:rsidR="00CE0282">
              <w:rPr>
                <w:rFonts w:eastAsiaTheme="minorEastAsia"/>
              </w:rPr>
              <w:t>8</w:t>
            </w:r>
          </w:p>
        </w:tc>
      </w:tr>
      <w:tr w:rsidR="006A5337" w:rsidRPr="00BD71E0" w:rsidTr="003E65FD">
        <w:trPr>
          <w:trHeight w:val="739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3B191D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 xml:space="preserve">Площадь </w:t>
            </w:r>
            <w:r>
              <w:rPr>
                <w:rFonts w:eastAsiaTheme="minorEastAsia"/>
              </w:rPr>
              <w:t>содержания</w:t>
            </w:r>
            <w:r w:rsidR="006A5337" w:rsidRPr="009C3A46">
              <w:rPr>
                <w:rFonts w:eastAsiaTheme="minorEastAsia"/>
              </w:rPr>
              <w:t xml:space="preserve"> мест захоронения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BD71E0" w:rsidRDefault="00CE0282" w:rsidP="006A533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103,6</w:t>
            </w:r>
          </w:p>
        </w:tc>
      </w:tr>
      <w:tr w:rsidR="003B191D" w:rsidRPr="00BD71E0" w:rsidTr="003E65FD">
        <w:trPr>
          <w:trHeight w:val="739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B191D" w:rsidRDefault="003B191D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Pr="003B191D">
              <w:rPr>
                <w:rFonts w:eastAsiaTheme="minorEastAsia"/>
              </w:rPr>
              <w:t>лощадь убранной территории от мусора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3,5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3,7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</w:tr>
      <w:tr w:rsidR="003B191D" w:rsidRPr="00BD71E0" w:rsidTr="003E65FD">
        <w:trPr>
          <w:trHeight w:val="739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B191D" w:rsidRDefault="003B191D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3B191D">
              <w:rPr>
                <w:rFonts w:eastAsiaTheme="minorEastAsia"/>
              </w:rPr>
              <w:t>Количество реконструированных и отремонтированных детских площадок, придорожных ограждений, скамеек и т.д. (единиц)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</w:tr>
      <w:tr w:rsidR="003B191D" w:rsidRPr="00BD71E0" w:rsidTr="003E65FD">
        <w:trPr>
          <w:trHeight w:val="739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B191D" w:rsidRDefault="003B191D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Pr="003B191D">
              <w:rPr>
                <w:rFonts w:eastAsiaTheme="minorEastAsia"/>
              </w:rPr>
              <w:t>лощадь ликвидированных аварийных деревьев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3,2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3,4</w:t>
            </w:r>
          </w:p>
        </w:tc>
      </w:tr>
    </w:tbl>
    <w:p w:rsidR="0093419C" w:rsidRPr="003E65FD" w:rsidRDefault="0093419C" w:rsidP="006A5337">
      <w:pPr>
        <w:pStyle w:val="Style2"/>
        <w:widowControl/>
        <w:spacing w:line="240" w:lineRule="auto"/>
        <w:ind w:firstLine="0"/>
        <w:rPr>
          <w:rStyle w:val="FontStyle50"/>
          <w:sz w:val="32"/>
          <w:szCs w:val="32"/>
        </w:rPr>
      </w:pPr>
    </w:p>
    <w:p w:rsidR="001E310F" w:rsidRPr="00314E38" w:rsidRDefault="00904BF2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31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A5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A6816" w:rsidRPr="004A681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B3B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«Озеленение на территории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D03B3B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10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Курганинского района»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реализуется путем </w:t>
      </w:r>
      <w:r w:rsidR="001E310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следующих видов работ:</w:t>
      </w:r>
      <w:bookmarkEnd w:id="4"/>
      <w:r w:rsidR="006A5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10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посадка</w:t>
      </w:r>
      <w:r w:rsidR="007B5CAB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прополка,</w:t>
      </w:r>
      <w:r w:rsidR="001E310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CC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полив </w:t>
      </w:r>
      <w:r w:rsidR="001E310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многолетних цветников,</w:t>
      </w:r>
      <w:r w:rsidR="007B5CAB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выкашивание </w:t>
      </w:r>
      <w:r w:rsidR="009639F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 полив газонов;</w:t>
      </w:r>
    </w:p>
    <w:p w:rsidR="009639F3" w:rsidRPr="00314E38" w:rsidRDefault="00904BF2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32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816" w:rsidRPr="004A681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="009639F3" w:rsidRPr="004A6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9F3" w:rsidRPr="00314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639F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Уборка и вывоз мусора на территории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9639F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района»</w:t>
      </w:r>
      <w:r w:rsidR="000929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</w:t>
      </w:r>
      <w:r w:rsidR="00523CFE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9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работ по подметанию территорий, уборку </w:t>
      </w:r>
      <w:r w:rsidR="0065466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вывоз </w:t>
      </w:r>
      <w:r w:rsidR="000929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мусор</w:t>
      </w:r>
      <w:r w:rsidR="0065466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639F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5466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очистку урн; </w:t>
      </w:r>
    </w:p>
    <w:bookmarkEnd w:id="5"/>
    <w:p w:rsidR="00654666" w:rsidRPr="00314E38" w:rsidRDefault="00654666" w:rsidP="006A53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81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«Обустройство мест массового отдыха в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Родниковском сельском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Курганинского района» предусматривает выполнение работ </w:t>
      </w:r>
      <w:r w:rsidR="00BA7C27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 ремонту оборудования детских площадок, ограждений, скамеек, установку флагштоков и иного оборудования при организаци</w:t>
      </w:r>
      <w:r w:rsidR="00CF1AD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 праздничных мероприятий, обслуживание фонтанов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5B2E" w:rsidRDefault="00CF1ADD" w:rsidP="00695B2E">
      <w:pPr>
        <w:ind w:firstLine="709"/>
        <w:rPr>
          <w:color w:val="000000"/>
          <w:sz w:val="27"/>
          <w:szCs w:val="27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81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«Содержание мест захоронения на территории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района» предусматривает выполнение работ по наведению санитарного порядка на </w:t>
      </w:r>
      <w:r w:rsidR="00D004BD">
        <w:rPr>
          <w:rFonts w:ascii="Times New Roman" w:hAnsi="Times New Roman" w:cs="Times New Roman"/>
          <w:color w:val="000000" w:themeColor="text1"/>
          <w:sz w:val="28"/>
          <w:szCs w:val="28"/>
        </w:rPr>
        <w:t>сельском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кладбище;</w:t>
      </w:r>
      <w:r w:rsidR="00695B2E">
        <w:rPr>
          <w:color w:val="000000"/>
          <w:sz w:val="27"/>
          <w:szCs w:val="27"/>
        </w:rPr>
        <w:t xml:space="preserve"> </w:t>
      </w:r>
    </w:p>
    <w:p w:rsidR="00904BF2" w:rsidRDefault="00695B2E" w:rsidP="0079305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02A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7930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0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</w:t>
      </w:r>
      <w:r w:rsidR="008F4949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«Обрезка и выпиловка аварийных деревьев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8F4949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56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района»</w:t>
      </w:r>
      <w:r w:rsidR="002C4334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валку аварийных деревьев, санитарную прочистку деревьев, вырезку сухих сучьев и мел</w:t>
      </w:r>
      <w:r w:rsidR="00793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суши с погрузкой и вывозом </w:t>
      </w:r>
      <w:r w:rsidR="002C4334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автотранспортом</w:t>
      </w:r>
      <w:r w:rsidR="008F4949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6A4A" w:rsidRPr="00314E38" w:rsidRDefault="001B6A4A" w:rsidP="0079305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3.6. Мероприятие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«Уличное освещение и техническое обслуживание уличного освещения»</w:t>
      </w:r>
      <w:r w:rsidRPr="001B6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69F">
        <w:rPr>
          <w:rFonts w:ascii="Times New Roman" w:hAnsi="Times New Roman" w:cs="Times New Roman"/>
          <w:color w:val="000000" w:themeColor="text1"/>
          <w:sz w:val="28"/>
          <w:szCs w:val="28"/>
        </w:rPr>
        <w:t>оплату за электрическую энергию.</w:t>
      </w:r>
    </w:p>
    <w:p w:rsidR="003E65FD" w:rsidRPr="0063028E" w:rsidRDefault="003E65FD" w:rsidP="0063028E">
      <w:pPr>
        <w:pStyle w:val="Style2"/>
        <w:widowControl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</w:p>
    <w:p w:rsidR="00EF47C4" w:rsidRPr="00BD71E0" w:rsidRDefault="00EF47C4" w:rsidP="0063028E">
      <w:pPr>
        <w:pStyle w:val="Style2"/>
        <w:widowControl/>
        <w:spacing w:line="240" w:lineRule="auto"/>
        <w:ind w:firstLine="851"/>
        <w:jc w:val="center"/>
        <w:rPr>
          <w:rStyle w:val="FontStyle50"/>
          <w:sz w:val="28"/>
          <w:szCs w:val="28"/>
        </w:rPr>
      </w:pPr>
      <w:r w:rsidRPr="00314E38">
        <w:rPr>
          <w:color w:val="000000" w:themeColor="text1"/>
          <w:sz w:val="28"/>
          <w:szCs w:val="28"/>
        </w:rPr>
        <w:t>3</w:t>
      </w:r>
      <w:r>
        <w:rPr>
          <w:rStyle w:val="FontStyle50"/>
          <w:sz w:val="28"/>
          <w:szCs w:val="28"/>
        </w:rPr>
        <w:t>. П</w:t>
      </w:r>
      <w:r w:rsidRPr="00BD71E0">
        <w:rPr>
          <w:rStyle w:val="FontStyle50"/>
          <w:sz w:val="28"/>
          <w:szCs w:val="28"/>
        </w:rPr>
        <w:t xml:space="preserve">еречень основных мероприятий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6A5337" w:rsidRPr="0063028E" w:rsidRDefault="006A5337" w:rsidP="0063028E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269"/>
        <w:gridCol w:w="1417"/>
        <w:gridCol w:w="851"/>
        <w:gridCol w:w="850"/>
        <w:gridCol w:w="851"/>
        <w:gridCol w:w="850"/>
        <w:gridCol w:w="1418"/>
        <w:gridCol w:w="1275"/>
      </w:tblGrid>
      <w:tr w:rsidR="00EF47C4" w:rsidRPr="00EF1963" w:rsidTr="00EF47C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7C4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EF47C4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EF47C4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EF47C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Pr="00EF47C4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 w:rsidRPr="00EF47C4">
              <w:rPr>
                <w:rStyle w:val="FontStyle57"/>
                <w:sz w:val="24"/>
                <w:szCs w:val="24"/>
              </w:rPr>
              <w:t>финанси</w:t>
            </w:r>
            <w:r w:rsidRPr="00EF47C4">
              <w:rPr>
                <w:rStyle w:val="FontStyle57"/>
                <w:sz w:val="24"/>
                <w:szCs w:val="24"/>
              </w:rPr>
              <w:softHyphen/>
              <w:t>рования</w:t>
            </w:r>
            <w:proofErr w:type="gramStart"/>
            <w:r w:rsidRPr="00EF47C4">
              <w:rPr>
                <w:rStyle w:val="FontStyle57"/>
                <w:sz w:val="24"/>
                <w:szCs w:val="24"/>
              </w:rPr>
              <w:t>,в</w:t>
            </w:r>
            <w:proofErr w:type="gramEnd"/>
            <w:r w:rsidRPr="00EF47C4">
              <w:rPr>
                <w:rStyle w:val="FontStyle57"/>
                <w:sz w:val="24"/>
                <w:szCs w:val="24"/>
              </w:rPr>
              <w:t>сего</w:t>
            </w:r>
            <w:proofErr w:type="spellEnd"/>
            <w:r w:rsidRPr="00EF47C4">
              <w:rPr>
                <w:rStyle w:val="FontStyle57"/>
                <w:sz w:val="24"/>
                <w:szCs w:val="24"/>
              </w:rPr>
              <w:t xml:space="preserve"> (</w:t>
            </w:r>
            <w:proofErr w:type="spellStart"/>
            <w:r w:rsidRPr="00EF47C4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EF47C4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EF47C4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>Непосред</w:t>
            </w:r>
            <w:r w:rsidRPr="00EF47C4">
              <w:rPr>
                <w:rStyle w:val="FontStyle57"/>
                <w:sz w:val="24"/>
                <w:szCs w:val="24"/>
              </w:rPr>
              <w:softHyphen/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Pr="00EF47C4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EF47C4" w:rsidRPr="00EF1963" w:rsidTr="00EF47C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1963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1963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1963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1963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47C4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>1 год реали</w:t>
            </w:r>
            <w:r w:rsidRPr="00EF47C4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47C4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>2 год реали</w:t>
            </w:r>
            <w:r w:rsidRPr="00EF47C4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47C4" w:rsidRDefault="00EF47C4" w:rsidP="003E65FD">
            <w:pPr>
              <w:pStyle w:val="Style24"/>
              <w:widowControl/>
              <w:jc w:val="center"/>
            </w:pPr>
            <w:r w:rsidRPr="00EF47C4">
              <w:rPr>
                <w:rStyle w:val="FontStyle57"/>
                <w:sz w:val="24"/>
                <w:szCs w:val="24"/>
              </w:rPr>
              <w:t>3 год реали</w:t>
            </w:r>
            <w:r w:rsidRPr="00EF47C4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0F2538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EF47C4" w:rsidRPr="00EF1963" w:rsidTr="00EF47C4"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0F2538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F2538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62A00" w:rsidRPr="00EF1963" w:rsidTr="00963E02">
        <w:trPr>
          <w:trHeight w:val="432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2A00" w:rsidRPr="00EF1963" w:rsidRDefault="00F62A00" w:rsidP="00963E0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A00" w:rsidRPr="00EF1963" w:rsidRDefault="00F62A00" w:rsidP="00963E02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color w:val="000000" w:themeColor="text1"/>
              </w:rPr>
              <w:t>«Озеленение на территории Родниковского сельского поселения Курганинского района»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Pr="00EF1963" w:rsidRDefault="00F62A00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Pr="00EF1963" w:rsidRDefault="00F62A00" w:rsidP="00963E02">
            <w:pPr>
              <w:ind w:firstLine="102"/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Pr="00D44B17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Pr="00EF1963" w:rsidRDefault="00F62A00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Default="00F62A00" w:rsidP="00F62A00">
            <w:pPr>
              <w:ind w:firstLine="0"/>
            </w:pPr>
            <w:r w:rsidRPr="00B94389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Default="00F62A00" w:rsidP="00F62A00">
            <w:pPr>
              <w:ind w:firstLine="0"/>
            </w:pPr>
            <w:r w:rsidRPr="00B94389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A00" w:rsidRPr="009C3A46" w:rsidRDefault="00F62A00" w:rsidP="00963E02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>Площадь зеленых насаждений на территории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Pr="00EF1963" w:rsidRDefault="00F62A00" w:rsidP="00963E02">
            <w:pPr>
              <w:pStyle w:val="Style24"/>
              <w:widowControl/>
            </w:pPr>
            <w:r w:rsidRPr="00EF1963">
              <w:t>Администрация Родниковского сельского поселения</w:t>
            </w:r>
          </w:p>
        </w:tc>
      </w:tr>
      <w:tr w:rsidR="00F62A00" w:rsidRPr="00EF1963" w:rsidTr="00963E02">
        <w:trPr>
          <w:trHeight w:val="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0" w:rsidRPr="00EF1963" w:rsidRDefault="00F62A0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0" w:rsidRPr="00EF1963" w:rsidRDefault="00F62A00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A00" w:rsidRPr="00EF1963" w:rsidRDefault="00F62A0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Pr="00EF1963" w:rsidRDefault="00F62A00" w:rsidP="003E65FD">
            <w:pPr>
              <w:ind w:firstLine="102"/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Pr="00D44B17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Pr="00EF1963" w:rsidRDefault="00F62A00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Default="00F62A00" w:rsidP="00F62A00">
            <w:pPr>
              <w:ind w:firstLine="0"/>
            </w:pPr>
            <w:r w:rsidRPr="00B94389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Default="00F62A00" w:rsidP="00F62A00">
            <w:pPr>
              <w:ind w:firstLine="0"/>
            </w:pPr>
            <w:r w:rsidRPr="00B94389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Pr="00EF1963" w:rsidRDefault="00F62A00" w:rsidP="003E65FD">
            <w:pPr>
              <w:pStyle w:val="Style2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Pr="00EF1963" w:rsidRDefault="00F62A00" w:rsidP="003E65FD">
            <w:pPr>
              <w:pStyle w:val="Style24"/>
              <w:widowControl/>
            </w:pPr>
          </w:p>
        </w:tc>
      </w:tr>
      <w:tr w:rsidR="00EF47C4" w:rsidRPr="00EF1963" w:rsidTr="00963E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</w:tr>
      <w:tr w:rsidR="00EF47C4" w:rsidRPr="00EF1963" w:rsidTr="00963E02">
        <w:trPr>
          <w:trHeight w:val="1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</w:tr>
      <w:tr w:rsidR="00EF47C4" w:rsidRPr="00EF1963" w:rsidTr="00963E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5"/>
              <w:widowControl/>
              <w:spacing w:line="240" w:lineRule="auto"/>
              <w:ind w:right="106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внебюджетные источ</w:t>
            </w:r>
            <w:r w:rsidRPr="00EF1963">
              <w:rPr>
                <w:rStyle w:val="FontStyle57"/>
                <w:sz w:val="24"/>
                <w:szCs w:val="24"/>
              </w:rPr>
              <w:softHyphen/>
              <w:t>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</w:tr>
      <w:tr w:rsidR="00EF47C4" w:rsidRPr="00EF1963" w:rsidTr="00963E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</w:tr>
      <w:tr w:rsidR="00EF47C4" w:rsidRPr="00EF1963" w:rsidTr="00EF47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35"/>
              <w:widowControl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 w:rsidRPr="00EF1963">
              <w:rPr>
                <w:b/>
                <w:color w:val="000000" w:themeColor="text1"/>
              </w:rPr>
              <w:t>«</w:t>
            </w:r>
            <w:r w:rsidRPr="00EF1963">
              <w:rPr>
                <w:color w:val="000000" w:themeColor="text1"/>
              </w:rPr>
              <w:t>Уборка и вывоз мусора на территории Родниковского сельского поселения Курганинского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47C4" w:rsidRDefault="009B759E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525</w:t>
            </w:r>
            <w:r w:rsidR="00EF47C4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47C4" w:rsidRDefault="009B759E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275</w:t>
            </w:r>
            <w:r w:rsidR="00EF47C4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47C4" w:rsidRDefault="003E65FD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</w:t>
            </w:r>
            <w:r w:rsidR="000B40D2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EF47C4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47C4" w:rsidRDefault="003E65FD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</w:t>
            </w:r>
            <w:r w:rsidR="000B40D2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EF47C4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434E02" w:rsidRDefault="00434E02" w:rsidP="00434E02">
            <w:pPr>
              <w:pStyle w:val="Style24"/>
              <w:widowControl/>
            </w:pPr>
            <w:r>
              <w:t>Площадь</w:t>
            </w:r>
            <w:r w:rsidRPr="00434E02">
              <w:t xml:space="preserve"> </w:t>
            </w:r>
            <w:r>
              <w:t xml:space="preserve">убранной </w:t>
            </w:r>
            <w:r w:rsidRPr="00434E02">
              <w:t>территори</w:t>
            </w:r>
            <w:r>
              <w:t>и</w:t>
            </w:r>
            <w:r w:rsidRPr="00434E02">
              <w:t xml:space="preserve"> по целевым показателям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  <w:r w:rsidRPr="00EF1963">
              <w:t>Администрация Родниковского сельского поселения</w:t>
            </w:r>
          </w:p>
        </w:tc>
      </w:tr>
      <w:tr w:rsidR="003E65FD" w:rsidRPr="00EF1963" w:rsidTr="00EF47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1963" w:rsidRDefault="003E65F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1963" w:rsidRDefault="003E65F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1963" w:rsidRDefault="003E65F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47C4" w:rsidRDefault="009B759E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525</w:t>
            </w:r>
            <w:r w:rsidR="003E65FD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Default="009B759E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275</w:t>
            </w:r>
            <w:r w:rsidR="003E65FD" w:rsidRPr="00716D15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Default="003E65FD" w:rsidP="003E65FD">
            <w:pPr>
              <w:ind w:firstLine="0"/>
            </w:pPr>
            <w:r w:rsidRPr="00716D15">
              <w:rPr>
                <w:rFonts w:ascii="Times New Roman" w:eastAsiaTheme="minorEastAsia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Default="003E65FD" w:rsidP="003E65FD">
            <w:pPr>
              <w:ind w:firstLine="0"/>
            </w:pPr>
            <w:r w:rsidRPr="00716D15">
              <w:rPr>
                <w:rFonts w:ascii="Times New Roman" w:eastAsiaTheme="minorEastAsia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1963" w:rsidRDefault="003E65FD" w:rsidP="003E65FD">
            <w:pPr>
              <w:pStyle w:val="Style24"/>
              <w:widowControl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1963" w:rsidRDefault="003E65FD" w:rsidP="003E65FD">
            <w:pPr>
              <w:pStyle w:val="Style24"/>
              <w:widowControl/>
            </w:pPr>
          </w:p>
        </w:tc>
      </w:tr>
      <w:tr w:rsidR="00EF47C4" w:rsidRPr="00EF1963" w:rsidTr="00EF47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</w:tr>
      <w:tr w:rsidR="00EF47C4" w:rsidRPr="00EF1963" w:rsidTr="00EF47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</w:tr>
      <w:tr w:rsidR="00EF47C4" w:rsidRPr="00EF1963" w:rsidTr="00EF47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35"/>
              <w:widowControl/>
              <w:spacing w:line="240" w:lineRule="auto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внебюджетные источ</w:t>
            </w:r>
            <w:r w:rsidRPr="00EF1963">
              <w:rPr>
                <w:rStyle w:val="FontStyle57"/>
                <w:sz w:val="24"/>
                <w:szCs w:val="24"/>
              </w:rPr>
              <w:softHyphen/>
              <w:t>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</w:tr>
      <w:tr w:rsidR="003E65FD" w:rsidRPr="00EF1963" w:rsidTr="00EF47C4">
        <w:trPr>
          <w:trHeight w:val="6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1963" w:rsidRDefault="003E65FD" w:rsidP="003E65FD">
            <w:pPr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1963" w:rsidRDefault="003E65FD" w:rsidP="00EF47C4">
            <w:pPr>
              <w:ind w:firstLine="0"/>
              <w:rPr>
                <w:rStyle w:val="FontStyle57"/>
                <w:sz w:val="24"/>
                <w:szCs w:val="24"/>
              </w:rPr>
            </w:pPr>
            <w:r w:rsidRPr="00EF1963">
              <w:rPr>
                <w:rFonts w:ascii="Times New Roman" w:hAnsi="Times New Roman" w:cs="Times New Roman"/>
                <w:color w:val="000000" w:themeColor="text1"/>
              </w:rPr>
              <w:t xml:space="preserve">«Обустройство мест массового отдыха в Родниковском сельском поселении </w:t>
            </w:r>
            <w:r w:rsidRPr="00EF1963">
              <w:rPr>
                <w:rFonts w:ascii="Times New Roman" w:hAnsi="Times New Roman" w:cs="Times New Roman"/>
                <w:color w:val="000000" w:themeColor="text1"/>
              </w:rPr>
              <w:lastRenderedPageBreak/>
              <w:t>Курганинского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1963" w:rsidRDefault="003E65FD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47C4" w:rsidRDefault="003E65FD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47C4" w:rsidRDefault="003E65FD" w:rsidP="00C02055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C02055">
              <w:rPr>
                <w:rFonts w:ascii="Times New Roman" w:eastAsiaTheme="minorEastAsia" w:hAnsi="Times New Roman" w:cs="Times New Roman"/>
                <w:color w:val="000000" w:themeColor="text1"/>
              </w:rPr>
              <w:t>11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47C4" w:rsidRDefault="003E65FD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47C4" w:rsidRDefault="003E65FD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963E02" w:rsidRDefault="00963E02" w:rsidP="00434E02">
            <w:pPr>
              <w:ind w:firstLine="0"/>
              <w:rPr>
                <w:rFonts w:ascii="Times New Roman" w:hAnsi="Times New Roman" w:cs="Times New Roman"/>
              </w:rPr>
            </w:pPr>
            <w:r w:rsidRPr="00963E02">
              <w:rPr>
                <w:rFonts w:ascii="Times New Roman" w:eastAsiaTheme="minorEastAsia" w:hAnsi="Times New Roman" w:cs="Times New Roman"/>
              </w:rPr>
              <w:t>Количество реконструированных и отремонтиро</w:t>
            </w:r>
            <w:r w:rsidRPr="00963E02">
              <w:rPr>
                <w:rFonts w:ascii="Times New Roman" w:eastAsiaTheme="minorEastAsia" w:hAnsi="Times New Roman" w:cs="Times New Roman"/>
              </w:rPr>
              <w:lastRenderedPageBreak/>
              <w:t>ванных детских площадок, придорожных ограждений, скамеек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1963" w:rsidRDefault="003E65FD" w:rsidP="003E65FD">
            <w:pPr>
              <w:pStyle w:val="Style24"/>
            </w:pPr>
            <w:r w:rsidRPr="00EF1963">
              <w:lastRenderedPageBreak/>
              <w:t xml:space="preserve">Администрация Родниковского </w:t>
            </w:r>
            <w:r w:rsidRPr="00EF1963">
              <w:lastRenderedPageBreak/>
              <w:t>сельского поселения</w:t>
            </w:r>
          </w:p>
        </w:tc>
      </w:tr>
      <w:tr w:rsidR="003E65FD" w:rsidRPr="00EF1963" w:rsidTr="00EF47C4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5FD" w:rsidRPr="00EF1963" w:rsidRDefault="003E65F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FD" w:rsidRPr="00EF1963" w:rsidRDefault="003E65F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FD" w:rsidRPr="00EF1963" w:rsidRDefault="003E65F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FD" w:rsidRPr="00EF47C4" w:rsidRDefault="00C02055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1211</w:t>
            </w:r>
            <w:r w:rsidR="003E65FD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FD" w:rsidRPr="00EF47C4" w:rsidRDefault="003E65FD" w:rsidP="00C02055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C02055">
              <w:rPr>
                <w:rFonts w:ascii="Times New Roman" w:eastAsiaTheme="minorEastAsia" w:hAnsi="Times New Roman" w:cs="Times New Roman"/>
                <w:color w:val="000000" w:themeColor="text1"/>
              </w:rPr>
              <w:t>11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FD" w:rsidRPr="00EF47C4" w:rsidRDefault="003E65FD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FD" w:rsidRPr="00EF47C4" w:rsidRDefault="003E65FD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FD" w:rsidRPr="00EF1963" w:rsidRDefault="003E65FD" w:rsidP="003E65FD">
            <w:pPr>
              <w:pStyle w:val="Style2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FD" w:rsidRPr="00EF1963" w:rsidRDefault="003E65FD" w:rsidP="003E65FD">
            <w:pPr>
              <w:pStyle w:val="Style24"/>
            </w:pPr>
          </w:p>
        </w:tc>
      </w:tr>
      <w:tr w:rsidR="00EF47C4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</w:tr>
      <w:tr w:rsidR="00EF47C4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</w:tr>
      <w:tr w:rsidR="00EF47C4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44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внебюджетные источ</w:t>
            </w:r>
            <w:r w:rsidRPr="00EF1963">
              <w:rPr>
                <w:rStyle w:val="FontStyle57"/>
                <w:sz w:val="24"/>
                <w:szCs w:val="24"/>
              </w:rPr>
              <w:softHyphen/>
              <w:t>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</w:tr>
      <w:tr w:rsidR="00EF47C4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44.</w:t>
            </w: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ind w:firstLine="0"/>
              <w:rPr>
                <w:rStyle w:val="FontStyle57"/>
                <w:sz w:val="24"/>
                <w:szCs w:val="24"/>
              </w:rPr>
            </w:pPr>
            <w:r w:rsidRPr="00EF1963">
              <w:rPr>
                <w:rFonts w:ascii="Times New Roman" w:hAnsi="Times New Roman" w:cs="Times New Roman"/>
                <w:color w:val="000000" w:themeColor="text1"/>
              </w:rPr>
              <w:t>«Содержание мест захоронения на территории Родниковского сельского поселения Курганинского района»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47C4" w:rsidRDefault="00EF47C4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9B759E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47C4" w:rsidRDefault="00EF47C4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9B759E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47C4" w:rsidRDefault="00EF47C4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47C4" w:rsidRDefault="00EF47C4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963E02" w:rsidP="003E65FD">
            <w:pPr>
              <w:pStyle w:val="Style24"/>
            </w:pPr>
            <w:r>
              <w:t>Площадь</w:t>
            </w:r>
            <w:r w:rsidRPr="00434E02">
              <w:t xml:space="preserve"> </w:t>
            </w:r>
            <w:r>
              <w:t xml:space="preserve">убранной </w:t>
            </w:r>
            <w:r w:rsidRPr="00434E02">
              <w:t>территори</w:t>
            </w:r>
            <w:r>
              <w:t>и</w:t>
            </w:r>
            <w:r w:rsidRPr="00434E02">
              <w:t xml:space="preserve"> по целевым показателям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  <w:r w:rsidRPr="00EF1963">
              <w:t>Администрация Родниковского сельского поселения</w:t>
            </w:r>
          </w:p>
        </w:tc>
      </w:tr>
      <w:tr w:rsidR="00EF47C4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9B759E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9B759E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9B759E">
            <w:pPr>
              <w:ind w:firstLine="0"/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9B759E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ind w:firstLine="0"/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ind w:firstLine="0"/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</w:tr>
      <w:tr w:rsidR="00EF47C4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</w:tr>
      <w:tr w:rsidR="00EF47C4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</w:tr>
      <w:tr w:rsidR="00EF47C4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внебюджетные источ</w:t>
            </w:r>
            <w:r w:rsidRPr="00EF1963">
              <w:rPr>
                <w:rStyle w:val="FontStyle57"/>
                <w:sz w:val="24"/>
                <w:szCs w:val="24"/>
              </w:rPr>
              <w:softHyphen/>
              <w:t>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</w:tr>
      <w:tr w:rsidR="00963E02" w:rsidRPr="00EF1963" w:rsidTr="009B759E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25.</w:t>
            </w: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Style w:val="FontStyle57"/>
                <w:sz w:val="24"/>
                <w:szCs w:val="24"/>
              </w:rPr>
            </w:pPr>
            <w:r w:rsidRPr="00EF1963">
              <w:rPr>
                <w:rFonts w:ascii="Times New Roman" w:hAnsi="Times New Roman" w:cs="Times New Roman"/>
                <w:color w:val="000000" w:themeColor="text1"/>
              </w:rPr>
              <w:t>«Обрезка и выпиловка аварийных деревьев Родниковского сельского поселения Курганинского района»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47C4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47C4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47C4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47C4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E02" w:rsidRPr="003B191D" w:rsidRDefault="00963E02" w:rsidP="00963E02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Pr="003B191D">
              <w:rPr>
                <w:rFonts w:eastAsiaTheme="minorEastAsia"/>
              </w:rPr>
              <w:t>лощадь ликвидированных аварийных деревьев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  <w:r w:rsidRPr="00EF1963">
              <w:t>Администрация Родниковского сельского поселения</w:t>
            </w:r>
          </w:p>
        </w:tc>
      </w:tr>
      <w:tr w:rsidR="00963E02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47C4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47C4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47C4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47C4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EF47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EF47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внебюджетные источ</w:t>
            </w:r>
            <w:r w:rsidRPr="00EF1963">
              <w:rPr>
                <w:rStyle w:val="FontStyle57"/>
                <w:sz w:val="24"/>
                <w:szCs w:val="24"/>
              </w:rPr>
              <w:softHyphen/>
              <w:t>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B4456F" w:rsidRPr="00EF1963" w:rsidTr="00EF47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F" w:rsidRPr="00EF1963" w:rsidRDefault="00B4456F" w:rsidP="00963E02">
            <w:pPr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66.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F" w:rsidRPr="00EF1963" w:rsidRDefault="00B4456F" w:rsidP="00963E02">
            <w:pPr>
              <w:ind w:firstLine="0"/>
              <w:rPr>
                <w:rStyle w:val="FontStyle57"/>
                <w:sz w:val="24"/>
                <w:szCs w:val="24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«Уличное освещение и техническое обслуживание 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>уличного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F" w:rsidRPr="00EF1963" w:rsidRDefault="00B4456F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F" w:rsidRPr="00EF47C4" w:rsidRDefault="00C02055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2228,5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F" w:rsidRPr="00EF47C4" w:rsidRDefault="00C02055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F" w:rsidRPr="00EF47C4" w:rsidRDefault="00F62A00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F" w:rsidRPr="00EF47C4" w:rsidRDefault="00F62A00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F" w:rsidRPr="00EF1963" w:rsidRDefault="00B4456F" w:rsidP="00963E02">
            <w:pPr>
              <w:pStyle w:val="Style24"/>
            </w:pPr>
            <w:r>
              <w:t xml:space="preserve">Освещение улиц, на территории </w:t>
            </w:r>
            <w:r>
              <w:lastRenderedPageBreak/>
              <w:t xml:space="preserve">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F" w:rsidRPr="00EF1963" w:rsidRDefault="00B4456F" w:rsidP="00963E02">
            <w:pPr>
              <w:pStyle w:val="Style24"/>
            </w:pPr>
            <w:r w:rsidRPr="00EF1963">
              <w:lastRenderedPageBreak/>
              <w:t>Администрация Родниковс</w:t>
            </w:r>
            <w:r w:rsidRPr="00EF1963">
              <w:lastRenderedPageBreak/>
              <w:t>кого сельского поселения</w:t>
            </w:r>
          </w:p>
        </w:tc>
      </w:tr>
      <w:tr w:rsidR="00B4456F" w:rsidRPr="00EF1963" w:rsidTr="00EF47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56F" w:rsidRPr="00EF1963" w:rsidRDefault="00B4456F" w:rsidP="00963E0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6F" w:rsidRPr="00EF1963" w:rsidRDefault="00B4456F" w:rsidP="00963E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6F" w:rsidRPr="00EF1963" w:rsidRDefault="00B4456F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6F" w:rsidRPr="00EF1963" w:rsidRDefault="00C02055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2228,5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6F" w:rsidRPr="00EF47C4" w:rsidRDefault="00C02055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6F" w:rsidRPr="00EF47C4" w:rsidRDefault="00F62A00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6F" w:rsidRPr="00EF47C4" w:rsidRDefault="00F62A00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6F" w:rsidRPr="00EF1963" w:rsidRDefault="00B4456F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6F" w:rsidRPr="00EF1963" w:rsidRDefault="00B4456F" w:rsidP="00963E02">
            <w:pPr>
              <w:pStyle w:val="Style24"/>
            </w:pPr>
          </w:p>
        </w:tc>
      </w:tr>
      <w:tr w:rsidR="00963E02" w:rsidRPr="00EF1963" w:rsidTr="003E65F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3E65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3E65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внебюджетные источ</w:t>
            </w:r>
            <w:r w:rsidRPr="00EF1963">
              <w:rPr>
                <w:rStyle w:val="FontStyle57"/>
                <w:sz w:val="24"/>
                <w:szCs w:val="24"/>
              </w:rPr>
              <w:softHyphen/>
              <w:t>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C02055" w:rsidP="00963E02">
            <w:pPr>
              <w:pStyle w:val="Style24"/>
            </w:pPr>
            <w:r>
              <w:t>4614,5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C02055" w:rsidP="00B4456F">
            <w:pPr>
              <w:pStyle w:val="Style24"/>
            </w:pPr>
            <w:r>
              <w:t>2589,9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F62A00" w:rsidP="00B4456F">
            <w:pPr>
              <w:pStyle w:val="Style24"/>
            </w:pPr>
            <w:r>
              <w:t>1012,3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F62A00" w:rsidP="00B4456F">
            <w:pPr>
              <w:pStyle w:val="Style24"/>
            </w:pPr>
            <w:r>
              <w:t>1012,3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внебюджетные источ</w:t>
            </w:r>
            <w:r w:rsidRPr="00EF1963">
              <w:rPr>
                <w:rStyle w:val="FontStyle57"/>
                <w:sz w:val="24"/>
                <w:szCs w:val="24"/>
              </w:rPr>
              <w:softHyphen/>
              <w:t>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</w:tbl>
    <w:p w:rsidR="00EF47C4" w:rsidRPr="00EF47C4" w:rsidRDefault="00EF47C4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:rsidR="008B7A11" w:rsidRPr="00314E38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Обоснование рес</w:t>
      </w:r>
      <w:r w:rsidR="001B7820" w:rsidRPr="00314E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урсного обеспечения муниципаль</w:t>
      </w:r>
      <w:r w:rsidRPr="00314E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программы</w:t>
      </w:r>
    </w:p>
    <w:p w:rsidR="00314E38" w:rsidRPr="00EF47C4" w:rsidRDefault="00314E38" w:rsidP="00EF47C4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B7A11" w:rsidRDefault="00904BF2" w:rsidP="001C4C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 финансирования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C02055">
        <w:rPr>
          <w:rFonts w:ascii="Times New Roman" w:hAnsi="Times New Roman" w:cs="Times New Roman"/>
          <w:color w:val="000000" w:themeColor="text1"/>
          <w:sz w:val="28"/>
          <w:szCs w:val="28"/>
        </w:rPr>
        <w:t>4614,5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тыс. рублей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4C6C" w:rsidRPr="00EF47C4" w:rsidRDefault="001C4C6C" w:rsidP="001C4C6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2708"/>
        <w:gridCol w:w="3402"/>
        <w:gridCol w:w="1417"/>
        <w:gridCol w:w="1665"/>
      </w:tblGrid>
      <w:tr w:rsidR="00B1618B" w:rsidRPr="00314E38" w:rsidTr="00EF47C4">
        <w:tc>
          <w:tcPr>
            <w:tcW w:w="661" w:type="dxa"/>
          </w:tcPr>
          <w:p w:rsidR="00B1618B" w:rsidRPr="00314E38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8" w:type="dxa"/>
          </w:tcPr>
          <w:p w:rsidR="00B1618B" w:rsidRPr="00314E38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</w:tcPr>
          <w:p w:rsidR="00B1618B" w:rsidRPr="00314E38" w:rsidRDefault="004A6816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B1618B" w:rsidRPr="00314E38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Сумма расходов</w:t>
            </w:r>
            <w:r w:rsidR="007419D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 тыс</w:t>
            </w:r>
            <w:proofErr w:type="gramStart"/>
            <w:r w:rsidR="007419D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7419D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1665" w:type="dxa"/>
          </w:tcPr>
          <w:p w:rsidR="00B1618B" w:rsidRPr="00314E38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Плановый период реализации</w:t>
            </w:r>
          </w:p>
        </w:tc>
      </w:tr>
      <w:tr w:rsidR="000A2FF9" w:rsidRPr="00314E38" w:rsidTr="00EF47C4">
        <w:tc>
          <w:tcPr>
            <w:tcW w:w="661" w:type="dxa"/>
            <w:vAlign w:val="center"/>
          </w:tcPr>
          <w:p w:rsidR="000A2FF9" w:rsidRPr="00314E38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08" w:type="dxa"/>
            <w:vAlign w:val="center"/>
          </w:tcPr>
          <w:p w:rsidR="000A2FF9" w:rsidRPr="00314E38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0A2FF9" w:rsidRPr="00314E38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0A2FF9" w:rsidRPr="00314E38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5" w:type="dxa"/>
            <w:vAlign w:val="center"/>
          </w:tcPr>
          <w:p w:rsidR="000A2FF9" w:rsidRPr="00314E38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1618B" w:rsidRPr="00314E38" w:rsidTr="00EF47C4">
        <w:tc>
          <w:tcPr>
            <w:tcW w:w="661" w:type="dxa"/>
          </w:tcPr>
          <w:p w:rsidR="00B1618B" w:rsidRPr="00314E38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B1618B" w:rsidRPr="00314E38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B1618B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юджет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="00B1618B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402" w:type="dxa"/>
          </w:tcPr>
          <w:p w:rsidR="00B1618B" w:rsidRPr="00314E38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«Озеленение на территории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района»</w:t>
            </w:r>
          </w:p>
        </w:tc>
        <w:tc>
          <w:tcPr>
            <w:tcW w:w="1417" w:type="dxa"/>
          </w:tcPr>
          <w:p w:rsidR="00B1618B" w:rsidRPr="00314E38" w:rsidRDefault="00762665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62A0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8570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5714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485708" w:rsidRPr="00314E38" w:rsidRDefault="00762665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62A0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8570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485708" w:rsidRPr="00314E38" w:rsidRDefault="00762665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62A0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8570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1E7341" w:rsidRPr="00314E38" w:rsidRDefault="001E734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</w:tcPr>
          <w:p w:rsidR="00B1618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0A2FF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B1618B" w:rsidRPr="00314E38" w:rsidTr="0063028E">
        <w:trPr>
          <w:trHeight w:val="1473"/>
        </w:trPr>
        <w:tc>
          <w:tcPr>
            <w:tcW w:w="661" w:type="dxa"/>
          </w:tcPr>
          <w:p w:rsidR="00B1618B" w:rsidRPr="00314E38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08" w:type="dxa"/>
          </w:tcPr>
          <w:p w:rsidR="00B1618B" w:rsidRPr="00314E38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402" w:type="dxa"/>
          </w:tcPr>
          <w:p w:rsidR="00B1618B" w:rsidRPr="00314E38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«Уборка и вывоз мусора на территории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района»</w:t>
            </w:r>
          </w:p>
        </w:tc>
        <w:tc>
          <w:tcPr>
            <w:tcW w:w="1417" w:type="dxa"/>
          </w:tcPr>
          <w:p w:rsidR="00B1618B" w:rsidRPr="00314E38" w:rsidRDefault="00C02055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0B40D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5714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F57142" w:rsidRPr="00314E38" w:rsidRDefault="003E65FD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0B40D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5714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F57142" w:rsidRPr="00314E38" w:rsidRDefault="003E65FD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0B40D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5714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1E7341" w:rsidRPr="00314E38" w:rsidRDefault="001E734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</w:tcPr>
          <w:p w:rsidR="00B1618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AD4CE0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314E38" w:rsidRDefault="00EF47C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B1618B" w:rsidRPr="00314E38" w:rsidTr="0063028E">
        <w:trPr>
          <w:trHeight w:val="1709"/>
        </w:trPr>
        <w:tc>
          <w:tcPr>
            <w:tcW w:w="661" w:type="dxa"/>
          </w:tcPr>
          <w:p w:rsidR="00B1618B" w:rsidRPr="00314E38" w:rsidRDefault="00AD4CE0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08" w:type="dxa"/>
            <w:vAlign w:val="center"/>
          </w:tcPr>
          <w:p w:rsidR="00B1618B" w:rsidRPr="00314E38" w:rsidRDefault="00AD4CE0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402" w:type="dxa"/>
            <w:vAlign w:val="center"/>
          </w:tcPr>
          <w:p w:rsidR="00B1618B" w:rsidRPr="00314E38" w:rsidRDefault="007419D2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«Обустройство мест массового отдыха в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района»</w:t>
            </w:r>
          </w:p>
        </w:tc>
        <w:tc>
          <w:tcPr>
            <w:tcW w:w="1417" w:type="dxa"/>
          </w:tcPr>
          <w:p w:rsidR="001E7341" w:rsidRDefault="003E65FD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C0205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F5714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F57142" w:rsidRDefault="003E65FD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7626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5714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F57142" w:rsidRPr="00314E38" w:rsidRDefault="003E65FD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7626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5714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665" w:type="dxa"/>
          </w:tcPr>
          <w:p w:rsidR="00B1618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7419D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B1618B" w:rsidRPr="00314E38" w:rsidTr="00434E02">
        <w:trPr>
          <w:trHeight w:val="1832"/>
        </w:trPr>
        <w:tc>
          <w:tcPr>
            <w:tcW w:w="661" w:type="dxa"/>
          </w:tcPr>
          <w:p w:rsidR="00B1618B" w:rsidRPr="00314E38" w:rsidRDefault="007419D2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708" w:type="dxa"/>
            <w:vAlign w:val="center"/>
          </w:tcPr>
          <w:p w:rsidR="00B1618B" w:rsidRPr="00314E38" w:rsidRDefault="007419D2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402" w:type="dxa"/>
            <w:vAlign w:val="center"/>
          </w:tcPr>
          <w:p w:rsidR="00B1618B" w:rsidRPr="00314E38" w:rsidRDefault="007419D2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«Содержание мест захоронения на территории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района»</w:t>
            </w:r>
          </w:p>
        </w:tc>
        <w:tc>
          <w:tcPr>
            <w:tcW w:w="1417" w:type="dxa"/>
          </w:tcPr>
          <w:p w:rsidR="00B1618B" w:rsidRPr="00314E38" w:rsidRDefault="00F5714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0205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  <w:p w:rsidR="001E7341" w:rsidRDefault="00F5714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F57142" w:rsidRPr="00314E38" w:rsidRDefault="00F5714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665" w:type="dxa"/>
          </w:tcPr>
          <w:p w:rsidR="00B1618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19D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E7341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6231AB" w:rsidRPr="00314E38" w:rsidTr="00434E02">
        <w:trPr>
          <w:trHeight w:val="1547"/>
        </w:trPr>
        <w:tc>
          <w:tcPr>
            <w:tcW w:w="661" w:type="dxa"/>
          </w:tcPr>
          <w:p w:rsidR="006231AB" w:rsidRPr="00314E38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8" w:type="dxa"/>
            <w:vAlign w:val="center"/>
          </w:tcPr>
          <w:p w:rsidR="006231AB" w:rsidRPr="00314E38" w:rsidRDefault="006231AB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402" w:type="dxa"/>
            <w:vAlign w:val="center"/>
          </w:tcPr>
          <w:p w:rsidR="006231AB" w:rsidRPr="00314E38" w:rsidRDefault="006231AB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«Обрезка и выпиловка аварийных деревьев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района»"</w:t>
            </w:r>
          </w:p>
        </w:tc>
        <w:tc>
          <w:tcPr>
            <w:tcW w:w="1417" w:type="dxa"/>
          </w:tcPr>
          <w:p w:rsidR="006231AB" w:rsidRPr="00314E38" w:rsidRDefault="000B40D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231A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6231AB" w:rsidRPr="00314E38" w:rsidRDefault="006231AB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  <w:p w:rsidR="006231AB" w:rsidRPr="00314E38" w:rsidRDefault="000B40D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231A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6231AB" w:rsidRPr="00314E38" w:rsidRDefault="006231AB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</w:tcPr>
          <w:p w:rsidR="006231A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6231AB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6231A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6231AB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6231A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6231AB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6231AB" w:rsidRPr="00314E38" w:rsidTr="00434E02">
        <w:trPr>
          <w:trHeight w:val="1557"/>
        </w:trPr>
        <w:tc>
          <w:tcPr>
            <w:tcW w:w="661" w:type="dxa"/>
          </w:tcPr>
          <w:p w:rsidR="006231AB" w:rsidRPr="00314E38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08" w:type="dxa"/>
            <w:vAlign w:val="center"/>
          </w:tcPr>
          <w:p w:rsidR="006231AB" w:rsidRPr="00314E38" w:rsidRDefault="006231AB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402" w:type="dxa"/>
            <w:vAlign w:val="center"/>
          </w:tcPr>
          <w:p w:rsidR="006231AB" w:rsidRPr="00314E38" w:rsidRDefault="001B6A4A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«Уличное освещение и техническое обслуживание уличного освещения»</w:t>
            </w:r>
          </w:p>
        </w:tc>
        <w:tc>
          <w:tcPr>
            <w:tcW w:w="1417" w:type="dxa"/>
          </w:tcPr>
          <w:p w:rsidR="006231AB" w:rsidRPr="003F197A" w:rsidRDefault="00C02055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1053,9</w:t>
            </w:r>
          </w:p>
          <w:p w:rsidR="00B4456F" w:rsidRPr="003F197A" w:rsidRDefault="00F62A00" w:rsidP="00B445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587,3</w:t>
            </w:r>
          </w:p>
          <w:p w:rsidR="00B4456F" w:rsidRPr="003F197A" w:rsidRDefault="00F62A00" w:rsidP="00B445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587,3</w:t>
            </w:r>
          </w:p>
          <w:p w:rsidR="006231AB" w:rsidRPr="00314E38" w:rsidRDefault="006231AB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</w:tcPr>
          <w:p w:rsidR="006231A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6231AB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6231A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6231AB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6231A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6231AB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6231AB" w:rsidRPr="00314E38" w:rsidTr="00434E02">
        <w:trPr>
          <w:trHeight w:val="697"/>
        </w:trPr>
        <w:tc>
          <w:tcPr>
            <w:tcW w:w="661" w:type="dxa"/>
          </w:tcPr>
          <w:p w:rsidR="006231AB" w:rsidRPr="00314E38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6231AB" w:rsidRPr="00314E38" w:rsidRDefault="006231AB" w:rsidP="000B40D2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6231AB" w:rsidRPr="00314E38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31AB" w:rsidRDefault="00C02055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2589,9</w:t>
            </w:r>
          </w:p>
          <w:p w:rsidR="0079305D" w:rsidRDefault="00F62A00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1012,3</w:t>
            </w:r>
          </w:p>
          <w:p w:rsidR="0079305D" w:rsidRPr="00314E38" w:rsidRDefault="00F62A00" w:rsidP="00C0205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1012,3</w:t>
            </w:r>
          </w:p>
        </w:tc>
        <w:tc>
          <w:tcPr>
            <w:tcW w:w="1665" w:type="dxa"/>
          </w:tcPr>
          <w:p w:rsidR="007B002A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7B002A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7B002A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7B002A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6231A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7B002A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C14E2B" w:rsidRPr="00434E02" w:rsidRDefault="00C14E2B" w:rsidP="0077567D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04BF2" w:rsidRPr="00314E38" w:rsidRDefault="00042175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бъемы финансо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вого обеспечения муниципальной программы на </w:t>
      </w:r>
      <w:r w:rsidR="00AA1C3F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рассчитаны исходя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локальных ресурсных сметных расчетов. </w:t>
      </w:r>
    </w:p>
    <w:p w:rsidR="00904BF2" w:rsidRDefault="00904BF2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потребности в дополнительном финанси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ровании меро</w:t>
      </w:r>
      <w:r w:rsidR="00762665">
        <w:rPr>
          <w:rFonts w:ascii="Times New Roman" w:hAnsi="Times New Roman" w:cs="Times New Roman"/>
          <w:color w:val="000000" w:themeColor="text1"/>
          <w:sz w:val="28"/>
          <w:szCs w:val="28"/>
        </w:rPr>
        <w:t>приятий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выделять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ся дополнительные средства из местного бюджета.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Привлечение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из федерального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софинансиров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ания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мы не предусмотрено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7C4" w:rsidRPr="00434E02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B3C8D" w:rsidRPr="001B0DB4" w:rsidRDefault="001B2CBA" w:rsidP="00EF47C4">
      <w:pPr>
        <w:pStyle w:val="affff9"/>
        <w:spacing w:before="0" w:beforeAutospacing="0" w:after="0"/>
        <w:ind w:firstLine="851"/>
        <w:jc w:val="center"/>
        <w:rPr>
          <w:sz w:val="28"/>
          <w:szCs w:val="28"/>
        </w:rPr>
      </w:pPr>
      <w:r w:rsidRPr="001B0DB4">
        <w:rPr>
          <w:sz w:val="28"/>
          <w:szCs w:val="28"/>
        </w:rPr>
        <w:t>5. М</w:t>
      </w:r>
      <w:r w:rsidR="000B3C8D" w:rsidRPr="001B0DB4">
        <w:rPr>
          <w:sz w:val="28"/>
          <w:szCs w:val="28"/>
        </w:rPr>
        <w:t>етодика оценки эффективности реализации муниципальной программы;</w:t>
      </w:r>
    </w:p>
    <w:p w:rsidR="001B2CBA" w:rsidRPr="00434E02" w:rsidRDefault="001B2CBA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F47C4" w:rsidRDefault="001B2CBA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F47C4" w:rsidRPr="00434E02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B2CBA" w:rsidRPr="00EF47C4" w:rsidRDefault="00904BF2" w:rsidP="00EF47C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7C4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EF4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2CBA" w:rsidRPr="00EF47C4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B2CBA" w:rsidRPr="00EF47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CBA" w:rsidRPr="00EF47C4">
        <w:rPr>
          <w:rFonts w:ascii="Times New Roman" w:hAnsi="Times New Roman" w:cs="Times New Roman"/>
          <w:sz w:val="28"/>
          <w:szCs w:val="28"/>
        </w:rPr>
        <w:t xml:space="preserve"> ее исполнением</w:t>
      </w:r>
      <w:r w:rsidR="001B2CBA" w:rsidRPr="001B0DB4">
        <w:rPr>
          <w:sz w:val="28"/>
          <w:szCs w:val="28"/>
        </w:rPr>
        <w:t>.</w:t>
      </w:r>
    </w:p>
    <w:p w:rsidR="00904BF2" w:rsidRPr="00434E02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Меха</w:t>
      </w:r>
      <w:r w:rsidR="00C2274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низм реализации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 на положениях,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</w:t>
      </w:r>
      <w:hyperlink r:id="rId7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 года N 44-ФЗ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ация мероприятий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осуществляется пос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выделения бюджетных средств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Целевое назначение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-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мероприятиями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Тек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ущее управление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осуществ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ее координатор – отдел по вопросам жилищно-коммунального хозяйства администрации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Default="00445E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в проц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ессе реализации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разрабатывает формы отчетности,</w:t>
      </w:r>
      <w:r w:rsidR="002075A0" w:rsidRPr="005A287E">
        <w:rPr>
          <w:rFonts w:ascii="Times New Roman" w:hAnsi="Times New Roman" w:cs="Times New Roman"/>
          <w:sz w:val="28"/>
          <w:szCs w:val="28"/>
        </w:rPr>
        <w:t xml:space="preserve"> </w:t>
      </w:r>
      <w:r w:rsidRPr="005A287E">
        <w:rPr>
          <w:rFonts w:ascii="Times New Roman" w:hAnsi="Times New Roman" w:cs="Times New Roman"/>
          <w:sz w:val="28"/>
          <w:szCs w:val="28"/>
        </w:rPr>
        <w:t>необходимые для проведения мониторинга реализации муниципальной программы, устанавливает сроки их предоставления;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1B2CBA" w:rsidRPr="001B0DB4" w:rsidRDefault="001B2CBA" w:rsidP="005A28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</w:t>
      </w:r>
      <w:r w:rsidRPr="001B0DB4">
        <w:rPr>
          <w:rFonts w:ascii="Times New Roman" w:hAnsi="Times New Roman" w:cs="Times New Roman"/>
          <w:sz w:val="28"/>
          <w:szCs w:val="28"/>
        </w:rPr>
        <w:t>программой</w:t>
      </w:r>
      <w:r w:rsidR="005A287E" w:rsidRPr="001B0DB4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изует реализацию программы;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внесении в установленном поря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дке изменений в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и несет ответственность за достижение целевых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оценк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эффективности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 информацию о ходе реализации и достигн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утых результатах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на </w:t>
      </w:r>
      <w:hyperlink r:id="rId8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выполнение мероприятия государственной программы: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согласование с основными уч</w:t>
      </w:r>
      <w:r w:rsidR="000B40D2">
        <w:rPr>
          <w:rFonts w:ascii="Times New Roman" w:hAnsi="Times New Roman" w:cs="Times New Roman"/>
          <w:color w:val="000000" w:themeColor="text1"/>
          <w:sz w:val="28"/>
          <w:szCs w:val="28"/>
        </w:rPr>
        <w:t>астниками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возможных сроков выполнения мероприятий, предложений по объе</w:t>
      </w:r>
      <w:r w:rsidR="00662E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мам и источникам финансирования.</w:t>
      </w:r>
    </w:p>
    <w:p w:rsidR="00662EF2" w:rsidRPr="00434E02" w:rsidRDefault="00662EF2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B0DB4" w:rsidRPr="00434E02" w:rsidRDefault="001B0DB4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B40D2" w:rsidRPr="00FE7553" w:rsidRDefault="000B40D2" w:rsidP="000B40D2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0B40D2" w:rsidRPr="00FE7553" w:rsidRDefault="000B40D2" w:rsidP="000B40D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0B40D2" w:rsidRPr="00FE7553" w:rsidRDefault="000B40D2" w:rsidP="000B40D2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904BF2" w:rsidRDefault="00904BF2" w:rsidP="004A7769">
      <w:pPr>
        <w:ind w:firstLine="0"/>
        <w:rPr>
          <w:rFonts w:ascii="Times New Roman" w:hAnsi="Times New Roman" w:cs="Times New Roman"/>
          <w:color w:val="000000" w:themeColor="text1"/>
        </w:rPr>
      </w:pPr>
    </w:p>
    <w:sectPr w:rsidR="00904BF2" w:rsidSect="00A83B52">
      <w:headerReference w:type="default" r:id="rId9"/>
      <w:pgSz w:w="11905" w:h="16837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A4" w:rsidRDefault="009108A4" w:rsidP="008B7A11">
      <w:r>
        <w:separator/>
      </w:r>
    </w:p>
  </w:endnote>
  <w:endnote w:type="continuationSeparator" w:id="0">
    <w:p w:rsidR="009108A4" w:rsidRDefault="009108A4" w:rsidP="008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A4" w:rsidRDefault="009108A4" w:rsidP="008B7A11">
      <w:r>
        <w:separator/>
      </w:r>
    </w:p>
  </w:footnote>
  <w:footnote w:type="continuationSeparator" w:id="0">
    <w:p w:rsidR="009108A4" w:rsidRDefault="009108A4" w:rsidP="008B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9E" w:rsidRPr="00AA1C3F" w:rsidRDefault="00815245" w:rsidP="000B40D2">
    <w:pPr>
      <w:pStyle w:val="affff5"/>
      <w:ind w:firstLine="0"/>
      <w:jc w:val="center"/>
      <w:rPr>
        <w:rFonts w:ascii="Times New Roman" w:hAnsi="Times New Roman" w:cs="Times New Roman"/>
        <w:sz w:val="28"/>
        <w:szCs w:val="28"/>
      </w:rPr>
    </w:pPr>
    <w:r w:rsidRPr="001B0DB4">
      <w:rPr>
        <w:rFonts w:ascii="Times New Roman" w:hAnsi="Times New Roman" w:cs="Times New Roman"/>
        <w:sz w:val="28"/>
        <w:szCs w:val="28"/>
      </w:rPr>
      <w:fldChar w:fldCharType="begin"/>
    </w:r>
    <w:r w:rsidR="009B759E" w:rsidRPr="001B0DB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B0DB4">
      <w:rPr>
        <w:rFonts w:ascii="Times New Roman" w:hAnsi="Times New Roman" w:cs="Times New Roman"/>
        <w:sz w:val="28"/>
        <w:szCs w:val="28"/>
      </w:rPr>
      <w:fldChar w:fldCharType="separate"/>
    </w:r>
    <w:r w:rsidR="004E4B83">
      <w:rPr>
        <w:rFonts w:ascii="Times New Roman" w:hAnsi="Times New Roman" w:cs="Times New Roman"/>
        <w:noProof/>
        <w:sz w:val="28"/>
        <w:szCs w:val="28"/>
      </w:rPr>
      <w:t>2</w:t>
    </w:r>
    <w:r w:rsidRPr="001B0DB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4BF2"/>
    <w:rsid w:val="00003B18"/>
    <w:rsid w:val="0003206B"/>
    <w:rsid w:val="00042175"/>
    <w:rsid w:val="00050289"/>
    <w:rsid w:val="00064C52"/>
    <w:rsid w:val="000839D4"/>
    <w:rsid w:val="00085314"/>
    <w:rsid w:val="000929F0"/>
    <w:rsid w:val="000A2FF9"/>
    <w:rsid w:val="000A7EED"/>
    <w:rsid w:val="000B1C44"/>
    <w:rsid w:val="000B3C8D"/>
    <w:rsid w:val="000B40D2"/>
    <w:rsid w:val="000C3909"/>
    <w:rsid w:val="000E18F6"/>
    <w:rsid w:val="000F1E6B"/>
    <w:rsid w:val="000F2538"/>
    <w:rsid w:val="00101B5E"/>
    <w:rsid w:val="00104504"/>
    <w:rsid w:val="00110A53"/>
    <w:rsid w:val="00120F73"/>
    <w:rsid w:val="00134A4D"/>
    <w:rsid w:val="00184866"/>
    <w:rsid w:val="00192FC6"/>
    <w:rsid w:val="001968F3"/>
    <w:rsid w:val="001B0DB4"/>
    <w:rsid w:val="001B2CBA"/>
    <w:rsid w:val="001B3B74"/>
    <w:rsid w:val="001B6A4A"/>
    <w:rsid w:val="001B7820"/>
    <w:rsid w:val="001C4C6C"/>
    <w:rsid w:val="001D6CA1"/>
    <w:rsid w:val="001E310F"/>
    <w:rsid w:val="001E7341"/>
    <w:rsid w:val="001F7EBF"/>
    <w:rsid w:val="002075A0"/>
    <w:rsid w:val="002171AA"/>
    <w:rsid w:val="00222348"/>
    <w:rsid w:val="00224E3D"/>
    <w:rsid w:val="002462A0"/>
    <w:rsid w:val="002560FA"/>
    <w:rsid w:val="002771EE"/>
    <w:rsid w:val="002871CB"/>
    <w:rsid w:val="002B30F2"/>
    <w:rsid w:val="002C4334"/>
    <w:rsid w:val="00314E38"/>
    <w:rsid w:val="00316DCB"/>
    <w:rsid w:val="00320361"/>
    <w:rsid w:val="00325F3E"/>
    <w:rsid w:val="003314C6"/>
    <w:rsid w:val="00350003"/>
    <w:rsid w:val="00362629"/>
    <w:rsid w:val="00370C39"/>
    <w:rsid w:val="003A79B7"/>
    <w:rsid w:val="003B191D"/>
    <w:rsid w:val="003D3644"/>
    <w:rsid w:val="003E29E4"/>
    <w:rsid w:val="003E5BC2"/>
    <w:rsid w:val="003E65FD"/>
    <w:rsid w:val="003F197A"/>
    <w:rsid w:val="00407996"/>
    <w:rsid w:val="00414767"/>
    <w:rsid w:val="00434E02"/>
    <w:rsid w:val="00445E7D"/>
    <w:rsid w:val="00457D42"/>
    <w:rsid w:val="00473B74"/>
    <w:rsid w:val="004836DB"/>
    <w:rsid w:val="00484BBD"/>
    <w:rsid w:val="00485708"/>
    <w:rsid w:val="00497AF1"/>
    <w:rsid w:val="004A23D5"/>
    <w:rsid w:val="004A6816"/>
    <w:rsid w:val="004A7769"/>
    <w:rsid w:val="004B6B73"/>
    <w:rsid w:val="004D2441"/>
    <w:rsid w:val="004D7787"/>
    <w:rsid w:val="004E4B83"/>
    <w:rsid w:val="004E7BF0"/>
    <w:rsid w:val="004F1303"/>
    <w:rsid w:val="00501E21"/>
    <w:rsid w:val="005034CB"/>
    <w:rsid w:val="00504439"/>
    <w:rsid w:val="00523CFE"/>
    <w:rsid w:val="0053213B"/>
    <w:rsid w:val="00551621"/>
    <w:rsid w:val="00554C04"/>
    <w:rsid w:val="005605A0"/>
    <w:rsid w:val="00560DA8"/>
    <w:rsid w:val="00561B5B"/>
    <w:rsid w:val="00577BC0"/>
    <w:rsid w:val="00584A7A"/>
    <w:rsid w:val="005A287E"/>
    <w:rsid w:val="005A5F9F"/>
    <w:rsid w:val="005C5C0D"/>
    <w:rsid w:val="005D4CE7"/>
    <w:rsid w:val="00604F47"/>
    <w:rsid w:val="00616CBA"/>
    <w:rsid w:val="006231AB"/>
    <w:rsid w:val="0062778F"/>
    <w:rsid w:val="0063028E"/>
    <w:rsid w:val="0063564E"/>
    <w:rsid w:val="00654666"/>
    <w:rsid w:val="00662EF2"/>
    <w:rsid w:val="00664344"/>
    <w:rsid w:val="006653ED"/>
    <w:rsid w:val="006662B1"/>
    <w:rsid w:val="0068739D"/>
    <w:rsid w:val="006952D7"/>
    <w:rsid w:val="00695B2E"/>
    <w:rsid w:val="006A5337"/>
    <w:rsid w:val="006B6AD0"/>
    <w:rsid w:val="006C23E5"/>
    <w:rsid w:val="006D0008"/>
    <w:rsid w:val="006E48EB"/>
    <w:rsid w:val="00721D1C"/>
    <w:rsid w:val="00731CC6"/>
    <w:rsid w:val="007419D2"/>
    <w:rsid w:val="00746567"/>
    <w:rsid w:val="0074661B"/>
    <w:rsid w:val="00762665"/>
    <w:rsid w:val="00774521"/>
    <w:rsid w:val="00774C87"/>
    <w:rsid w:val="0077567D"/>
    <w:rsid w:val="00784488"/>
    <w:rsid w:val="0079305D"/>
    <w:rsid w:val="007A2CDE"/>
    <w:rsid w:val="007A4C7D"/>
    <w:rsid w:val="007B002A"/>
    <w:rsid w:val="007B5CAB"/>
    <w:rsid w:val="007D0EB8"/>
    <w:rsid w:val="007E69BC"/>
    <w:rsid w:val="008017CC"/>
    <w:rsid w:val="00801E56"/>
    <w:rsid w:val="00803B3C"/>
    <w:rsid w:val="00806820"/>
    <w:rsid w:val="00807E56"/>
    <w:rsid w:val="00815245"/>
    <w:rsid w:val="00822E9D"/>
    <w:rsid w:val="00835676"/>
    <w:rsid w:val="00840CC7"/>
    <w:rsid w:val="00864497"/>
    <w:rsid w:val="00866232"/>
    <w:rsid w:val="00880751"/>
    <w:rsid w:val="00881DD3"/>
    <w:rsid w:val="008B7A11"/>
    <w:rsid w:val="008D1E26"/>
    <w:rsid w:val="008D247C"/>
    <w:rsid w:val="008E7BB3"/>
    <w:rsid w:val="008F4949"/>
    <w:rsid w:val="00900555"/>
    <w:rsid w:val="00901BF5"/>
    <w:rsid w:val="00904BF2"/>
    <w:rsid w:val="009108A4"/>
    <w:rsid w:val="00912243"/>
    <w:rsid w:val="0093326C"/>
    <w:rsid w:val="00933CA2"/>
    <w:rsid w:val="0093419C"/>
    <w:rsid w:val="009428BF"/>
    <w:rsid w:val="00947535"/>
    <w:rsid w:val="00947648"/>
    <w:rsid w:val="009520B5"/>
    <w:rsid w:val="009639F3"/>
    <w:rsid w:val="00963E02"/>
    <w:rsid w:val="00971695"/>
    <w:rsid w:val="00975525"/>
    <w:rsid w:val="009908BF"/>
    <w:rsid w:val="00994909"/>
    <w:rsid w:val="009957D9"/>
    <w:rsid w:val="0099705B"/>
    <w:rsid w:val="009A7E0F"/>
    <w:rsid w:val="009B5B69"/>
    <w:rsid w:val="009B759E"/>
    <w:rsid w:val="009C3A46"/>
    <w:rsid w:val="009C6C6A"/>
    <w:rsid w:val="009D4A4A"/>
    <w:rsid w:val="009D7565"/>
    <w:rsid w:val="00A1269A"/>
    <w:rsid w:val="00A159C3"/>
    <w:rsid w:val="00A310CE"/>
    <w:rsid w:val="00A44721"/>
    <w:rsid w:val="00A44E72"/>
    <w:rsid w:val="00A61719"/>
    <w:rsid w:val="00A664E5"/>
    <w:rsid w:val="00A73234"/>
    <w:rsid w:val="00A75779"/>
    <w:rsid w:val="00A81207"/>
    <w:rsid w:val="00A83B52"/>
    <w:rsid w:val="00AA1C3F"/>
    <w:rsid w:val="00AA48C6"/>
    <w:rsid w:val="00AB6AE8"/>
    <w:rsid w:val="00AC60B7"/>
    <w:rsid w:val="00AD294A"/>
    <w:rsid w:val="00AD2EA5"/>
    <w:rsid w:val="00AD4CE0"/>
    <w:rsid w:val="00AF0AEC"/>
    <w:rsid w:val="00B1576C"/>
    <w:rsid w:val="00B1618B"/>
    <w:rsid w:val="00B42FF9"/>
    <w:rsid w:val="00B4456F"/>
    <w:rsid w:val="00B45471"/>
    <w:rsid w:val="00B60E07"/>
    <w:rsid w:val="00B62989"/>
    <w:rsid w:val="00BA7C27"/>
    <w:rsid w:val="00BA7FB4"/>
    <w:rsid w:val="00BE2100"/>
    <w:rsid w:val="00BE7D0F"/>
    <w:rsid w:val="00C00FA6"/>
    <w:rsid w:val="00C02055"/>
    <w:rsid w:val="00C14E2B"/>
    <w:rsid w:val="00C22745"/>
    <w:rsid w:val="00C55A3A"/>
    <w:rsid w:val="00CE0282"/>
    <w:rsid w:val="00CF1ADD"/>
    <w:rsid w:val="00D004BD"/>
    <w:rsid w:val="00D0169F"/>
    <w:rsid w:val="00D03B3B"/>
    <w:rsid w:val="00D44B17"/>
    <w:rsid w:val="00D47FF4"/>
    <w:rsid w:val="00DA1E0B"/>
    <w:rsid w:val="00DA790A"/>
    <w:rsid w:val="00DC127E"/>
    <w:rsid w:val="00DD217B"/>
    <w:rsid w:val="00DD78E9"/>
    <w:rsid w:val="00E34DAF"/>
    <w:rsid w:val="00E44798"/>
    <w:rsid w:val="00E461F1"/>
    <w:rsid w:val="00E661D0"/>
    <w:rsid w:val="00E70032"/>
    <w:rsid w:val="00E7282C"/>
    <w:rsid w:val="00EA6B01"/>
    <w:rsid w:val="00EB1533"/>
    <w:rsid w:val="00EC6A4C"/>
    <w:rsid w:val="00EE36AE"/>
    <w:rsid w:val="00EF1963"/>
    <w:rsid w:val="00EF47C4"/>
    <w:rsid w:val="00EF5B54"/>
    <w:rsid w:val="00EF7D57"/>
    <w:rsid w:val="00F00384"/>
    <w:rsid w:val="00F063FA"/>
    <w:rsid w:val="00F247EF"/>
    <w:rsid w:val="00F369A7"/>
    <w:rsid w:val="00F57142"/>
    <w:rsid w:val="00F6169F"/>
    <w:rsid w:val="00F62A00"/>
    <w:rsid w:val="00F7232F"/>
    <w:rsid w:val="00FA4EDA"/>
    <w:rsid w:val="00FB2BC4"/>
    <w:rsid w:val="00FD055B"/>
    <w:rsid w:val="00FE2980"/>
    <w:rsid w:val="00FE774A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F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7F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7F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7F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7F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7F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7F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7F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7F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FF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7FF4"/>
    <w:rPr>
      <w:u w:val="single"/>
    </w:rPr>
  </w:style>
  <w:style w:type="paragraph" w:customStyle="1" w:styleId="a6">
    <w:name w:val="Внимание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7FF4"/>
  </w:style>
  <w:style w:type="paragraph" w:customStyle="1" w:styleId="a8">
    <w:name w:val="Внимание: недобросовестность!"/>
    <w:basedOn w:val="a6"/>
    <w:next w:val="a"/>
    <w:uiPriority w:val="99"/>
    <w:rsid w:val="00D47FF4"/>
  </w:style>
  <w:style w:type="character" w:customStyle="1" w:styleId="a9">
    <w:name w:val="Выделение для Базового Поиска"/>
    <w:basedOn w:val="a3"/>
    <w:uiPriority w:val="99"/>
    <w:rsid w:val="00D47FF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7FF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47F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7FF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47FF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47FF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47F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47FF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47FF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47FF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47FF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47F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47FF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47FF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47FF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47F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47FF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47F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47FF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47FF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47FF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47FF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47FF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47FF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47FF4"/>
  </w:style>
  <w:style w:type="paragraph" w:customStyle="1" w:styleId="aff2">
    <w:name w:val="Моноширинный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47FF4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47FF4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47FF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47FF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47FF4"/>
    <w:pPr>
      <w:ind w:left="140"/>
    </w:pPr>
  </w:style>
  <w:style w:type="character" w:customStyle="1" w:styleId="aff9">
    <w:name w:val="Опечатки"/>
    <w:uiPriority w:val="99"/>
    <w:rsid w:val="00D47FF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47FF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47FF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47FF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47FF4"/>
  </w:style>
  <w:style w:type="paragraph" w:customStyle="1" w:styleId="affe">
    <w:name w:val="Постоянная часть"/>
    <w:basedOn w:val="ac"/>
    <w:next w:val="a"/>
    <w:uiPriority w:val="99"/>
    <w:rsid w:val="00D47FF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47FF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47FF4"/>
  </w:style>
  <w:style w:type="paragraph" w:customStyle="1" w:styleId="afff1">
    <w:name w:val="Примечание."/>
    <w:basedOn w:val="a6"/>
    <w:next w:val="a"/>
    <w:uiPriority w:val="99"/>
    <w:rsid w:val="00D47FF4"/>
  </w:style>
  <w:style w:type="character" w:customStyle="1" w:styleId="afff2">
    <w:name w:val="Продолжение ссылки"/>
    <w:basedOn w:val="a4"/>
    <w:uiPriority w:val="99"/>
    <w:rsid w:val="00D47FF4"/>
  </w:style>
  <w:style w:type="paragraph" w:customStyle="1" w:styleId="afff3">
    <w:name w:val="Словарная статья"/>
    <w:basedOn w:val="a"/>
    <w:next w:val="a"/>
    <w:uiPriority w:val="99"/>
    <w:rsid w:val="00D47FF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47FF4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47FF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47FF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47FF4"/>
  </w:style>
  <w:style w:type="paragraph" w:customStyle="1" w:styleId="afff8">
    <w:name w:val="Текст в таблице"/>
    <w:basedOn w:val="aff6"/>
    <w:next w:val="a"/>
    <w:uiPriority w:val="99"/>
    <w:rsid w:val="00D47FF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47FF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47F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47FF4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47F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7FF4"/>
    <w:pPr>
      <w:spacing w:before="300"/>
      <w:ind w:firstLine="0"/>
      <w:jc w:val="left"/>
    </w:pPr>
  </w:style>
  <w:style w:type="paragraph" w:styleId="afffe">
    <w:name w:val="Body Text"/>
    <w:basedOn w:val="a"/>
    <w:link w:val="affff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f">
    <w:name w:val="Основной текст Знак"/>
    <w:basedOn w:val="a0"/>
    <w:link w:val="afffe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styleId="affff0">
    <w:name w:val="Title"/>
    <w:basedOn w:val="a"/>
    <w:link w:val="affff1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fff2">
    <w:name w:val="Plain Text"/>
    <w:basedOn w:val="a"/>
    <w:link w:val="affff3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3">
    <w:name w:val="Текст Знак"/>
    <w:basedOn w:val="a0"/>
    <w:link w:val="affff2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1C4C6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locked/>
    <w:rsid w:val="008B7A11"/>
    <w:rPr>
      <w:rFonts w:ascii="Arial" w:hAnsi="Arial" w:cs="Arial"/>
      <w:sz w:val="24"/>
      <w:szCs w:val="24"/>
    </w:rPr>
  </w:style>
  <w:style w:type="paragraph" w:styleId="affff9">
    <w:name w:val="Normal (Web)"/>
    <w:basedOn w:val="a"/>
    <w:uiPriority w:val="99"/>
    <w:unhideWhenUsed/>
    <w:rsid w:val="004A776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822E9D"/>
    <w:pPr>
      <w:spacing w:line="214" w:lineRule="exact"/>
      <w:ind w:firstLine="0"/>
    </w:pPr>
    <w:rPr>
      <w:rFonts w:ascii="Times New Roman" w:hAnsi="Times New Roman" w:cs="Times New Roman"/>
    </w:rPr>
  </w:style>
  <w:style w:type="character" w:customStyle="1" w:styleId="FontStyle54">
    <w:name w:val="Font Style54"/>
    <w:rsid w:val="00822E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55">
    <w:name w:val="Font Style55"/>
    <w:rsid w:val="00822E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9">
    <w:name w:val="Style39"/>
    <w:basedOn w:val="a"/>
    <w:rsid w:val="00822E9D"/>
    <w:pPr>
      <w:spacing w:line="154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57">
    <w:name w:val="Font Style57"/>
    <w:rsid w:val="00822E9D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604F47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FontStyle50">
    <w:name w:val="Font Style50"/>
    <w:rsid w:val="00604F47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604F47"/>
    <w:pPr>
      <w:spacing w:line="158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46">
    <w:name w:val="Style46"/>
    <w:basedOn w:val="a"/>
    <w:rsid w:val="00484BBD"/>
    <w:pPr>
      <w:spacing w:line="211" w:lineRule="exact"/>
      <w:ind w:firstLine="106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7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6BBDC-D0BB-4D26-959E-B5F31A47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2023</Words>
  <Characters>16264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Hill</cp:lastModifiedBy>
  <cp:revision>3</cp:revision>
  <cp:lastPrinted>2015-11-09T07:07:00Z</cp:lastPrinted>
  <dcterms:created xsi:type="dcterms:W3CDTF">2016-05-31T11:14:00Z</dcterms:created>
  <dcterms:modified xsi:type="dcterms:W3CDTF">2016-09-30T05:56:00Z</dcterms:modified>
</cp:coreProperties>
</file>